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20"/>
        <w:gridCol w:w="8420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A12AC6" w:rsidP="00D11B3C">
            <w:r>
              <w:rPr>
                <w:b/>
                <w:bCs/>
              </w:rPr>
              <w:t>Diritto Tributario</w:t>
            </w:r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2AC6" w:rsidRPr="001D040F" w:rsidRDefault="00A12AC6" w:rsidP="00A12AC6">
            <w:pPr>
              <w:pStyle w:val="NormaleWeb"/>
              <w:rPr>
                <w:b/>
                <w:color w:val="000000"/>
                <w:sz w:val="18"/>
                <w:szCs w:val="18"/>
              </w:rPr>
            </w:pPr>
            <w:r w:rsidRPr="001D040F">
              <w:rPr>
                <w:b/>
                <w:bCs/>
                <w:color w:val="333333"/>
                <w:sz w:val="18"/>
                <w:szCs w:val="18"/>
              </w:rPr>
              <w:t xml:space="preserve">Corso </w:t>
            </w:r>
            <w:r>
              <w:rPr>
                <w:b/>
                <w:bCs/>
                <w:color w:val="333333"/>
                <w:sz w:val="18"/>
                <w:szCs w:val="18"/>
              </w:rPr>
              <w:t xml:space="preserve">di </w:t>
            </w:r>
            <w:r w:rsidRPr="001D040F">
              <w:rPr>
                <w:b/>
                <w:bCs/>
                <w:color w:val="333333"/>
                <w:sz w:val="18"/>
                <w:szCs w:val="18"/>
              </w:rPr>
              <w:t xml:space="preserve">laurea in </w:t>
            </w:r>
            <w:r w:rsidR="000F2431">
              <w:rPr>
                <w:b/>
                <w:bCs/>
                <w:color w:val="333333"/>
                <w:sz w:val="18"/>
                <w:szCs w:val="18"/>
              </w:rPr>
              <w:t>Economia aziendale e M</w:t>
            </w:r>
            <w:r w:rsidR="00403F7D">
              <w:rPr>
                <w:b/>
                <w:bCs/>
                <w:color w:val="333333"/>
                <w:sz w:val="18"/>
                <w:szCs w:val="18"/>
              </w:rPr>
              <w:t>anagement</w:t>
            </w:r>
          </w:p>
          <w:p w:rsidR="00594FDE" w:rsidRPr="001B3E8D" w:rsidRDefault="00594FDE" w:rsidP="00D11B3C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A12AC6" w:rsidRDefault="00A12AC6" w:rsidP="00D11B3C">
            <w:r w:rsidRPr="00A12AC6">
              <w:t>IUS/12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054F6B" w:rsidP="00D11B3C">
            <w:r>
              <w:t>III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054F6B" w:rsidP="00D11B3C">
            <w:r>
              <w:t>9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0F2431" w:rsidP="00054F6B">
            <w:r>
              <w:t>Diritto P</w:t>
            </w:r>
            <w:r w:rsidR="00A12AC6">
              <w:t xml:space="preserve">rivato </w:t>
            </w:r>
            <w:r w:rsidR="001706A6">
              <w:t xml:space="preserve">- </w:t>
            </w:r>
            <w:r w:rsidR="00A12AC6">
              <w:t xml:space="preserve">Diritto </w:t>
            </w:r>
            <w:r>
              <w:t>P</w:t>
            </w:r>
            <w:r w:rsidR="00054F6B">
              <w:t>ubblico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2AC6" w:rsidRDefault="00A12AC6" w:rsidP="00A12AC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Lollio</w:t>
            </w:r>
            <w:proofErr w:type="spellEnd"/>
          </w:p>
          <w:p w:rsidR="00A12AC6" w:rsidRDefault="00A12AC6" w:rsidP="00A12AC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Facoltà: Economia</w:t>
            </w:r>
          </w:p>
          <w:p w:rsidR="00A12AC6" w:rsidRDefault="00A12AC6" w:rsidP="00A12AC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Nickname: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carla.lollio</w:t>
            </w:r>
            <w:proofErr w:type="spellEnd"/>
          </w:p>
          <w:p w:rsidR="00A12AC6" w:rsidRDefault="00A12AC6" w:rsidP="00A12AC6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</w:rPr>
                <w:t>carla.lollio@unicusano.it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AC6" w:rsidRDefault="00A12AC6" w:rsidP="00A12AC6">
            <w:r>
              <w:rPr>
                <w:b/>
              </w:rPr>
              <w:t>Giorni ed orario di ricevimento</w:t>
            </w:r>
            <w:r>
              <w:t xml:space="preserve">: la docente riceve gli studenti nei giorni di svolgimento delle lezioni in presenza e delle videoconferenze. E’ possibile consultare </w:t>
            </w:r>
            <w:r w:rsidRPr="002C299D">
              <w:t xml:space="preserve">il calendario alla pagina seguente del </w:t>
            </w:r>
            <w:r>
              <w:t xml:space="preserve">sito verificando gli orari  </w:t>
            </w:r>
            <w:hyperlink r:id="rId10" w:history="1">
              <w:r w:rsidRPr="00E1550C">
                <w:rPr>
                  <w:rStyle w:val="Collegamentoipertestuale"/>
                </w:rPr>
                <w:t>http://www.unicusano.it/calendario-lezioni-in-presenza/calendario-area-economica</w:t>
              </w:r>
            </w:hyperlink>
          </w:p>
          <w:p w:rsidR="00A12AC6" w:rsidRDefault="00A12AC6" w:rsidP="00A12AC6">
            <w:pPr>
              <w:pStyle w:val="Standard"/>
              <w:spacing w:after="0" w:line="240" w:lineRule="auto"/>
              <w:jc w:val="both"/>
            </w:pPr>
          </w:p>
          <w:p w:rsidR="00A12AC6" w:rsidRPr="001B3E8D" w:rsidRDefault="00A12AC6" w:rsidP="00A12AC6">
            <w:r>
              <w:t>Eventuali altri giorni di ricevimento sono concordati in piattaforma fra docente e studente.</w:t>
            </w:r>
          </w:p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Default="001E3B05" w:rsidP="001E3B05">
            <w:r>
              <w:t>Il corso è suddiviso</w:t>
            </w:r>
            <w:r w:rsidR="001706A6">
              <w:t xml:space="preserve"> tradizionalmente </w:t>
            </w:r>
            <w:r>
              <w:t xml:space="preserve"> in </w:t>
            </w:r>
            <w:r w:rsidR="00674366">
              <w:t xml:space="preserve">due parti : </w:t>
            </w:r>
            <w:r>
              <w:t>una istituzionale o generale  ed una speciale. Nella prima parte sono analizzati i principi costituzionali, il sistema delle fonti del diritto tributario, l’interpretazione della norma tributaria, l’accertamento, la riscossione, le sanzioni tributarie, il contenzioso tributario e gli strumenti deflattivi.</w:t>
            </w:r>
          </w:p>
          <w:p w:rsidR="001E3B05" w:rsidRPr="00DA3033" w:rsidRDefault="001E3B05" w:rsidP="001E3B05">
            <w:r>
              <w:t>Nella parte speciale del programma sono illustrati i principali tributi presenti nell’ordinamento tributario italiano.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3B05" w:rsidRDefault="001E3B05" w:rsidP="001E3B0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Obbiettivo del corso è quella di fornire allo studente una panoramica esaustiva dell'ordinamento tributario italiano, dei singoli istituti e dei principali tributi che lo stesso prevede.</w:t>
            </w:r>
          </w:p>
          <w:p w:rsidR="001E3B05" w:rsidRDefault="001E3B05" w:rsidP="001E3B0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complessità del Diritto Tributario, materia in continua evoluzione, tecnica  e trasversale rispetto ad altri rami del diritto, richiede che allo studente siano fornite non solo  indicazioni ma anche chiavi di lettura degli istituti vigenti.</w:t>
            </w:r>
          </w:p>
          <w:p w:rsidR="001E3B05" w:rsidRDefault="001E3B05" w:rsidP="001E3B0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 tale motivo il programma si sofferma sulla normativa di riferimento ed analizza gli interventi dottrinali e le pronunce giurisprudenziali più significative.</w:t>
            </w:r>
          </w:p>
          <w:p w:rsidR="001E3B05" w:rsidRDefault="001E3B05" w:rsidP="001E3B0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Una particolare attenzione è riservata anche ad istituti oggetto di accesi  dibattiti dottrinali e giurisprudenziali.</w:t>
            </w:r>
          </w:p>
          <w:p w:rsidR="00E219F6" w:rsidRPr="00D11B3C" w:rsidRDefault="00E219F6" w:rsidP="001E3B05"/>
        </w:tc>
      </w:tr>
      <w:tr w:rsidR="00922127" w:rsidRPr="001B3E8D" w:rsidTr="004806E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4806EB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Default="001E3B05" w:rsidP="004806EB">
            <w:r>
              <w:t xml:space="preserve">Conoscenza di nozioni giuridiche ed economiche di base </w:t>
            </w:r>
          </w:p>
          <w:p w:rsidR="00922127" w:rsidRPr="001B3E8D" w:rsidRDefault="00922127" w:rsidP="001706A6">
            <w:r w:rsidRPr="005E4345">
              <w:rPr>
                <w:bCs/>
              </w:rPr>
              <w:t xml:space="preserve">La frequenza al corso richiede il superamento </w:t>
            </w:r>
            <w:r w:rsidR="001E3B05">
              <w:rPr>
                <w:bCs/>
              </w:rPr>
              <w:t>degli esami</w:t>
            </w:r>
            <w:r w:rsidRPr="005E4345">
              <w:rPr>
                <w:bCs/>
              </w:rPr>
              <w:t xml:space="preserve"> di</w:t>
            </w:r>
            <w:r>
              <w:rPr>
                <w:b/>
                <w:bCs/>
              </w:rPr>
              <w:t xml:space="preserve"> </w:t>
            </w:r>
            <w:r w:rsidR="001E3B05">
              <w:rPr>
                <w:b/>
                <w:bCs/>
              </w:rPr>
              <w:t xml:space="preserve">Diritto privato e Diritto </w:t>
            </w:r>
            <w:r w:rsidR="001706A6">
              <w:rPr>
                <w:b/>
                <w:bCs/>
              </w:rPr>
              <w:t>Pubblico</w:t>
            </w:r>
            <w:r w:rsidRPr="005E4345">
              <w:rPr>
                <w:bCs/>
              </w:rPr>
              <w:t xml:space="preserve">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06EB" w:rsidRDefault="004806EB" w:rsidP="00D11B3C"/>
          <w:p w:rsidR="00406512" w:rsidRPr="001706A6" w:rsidRDefault="00406512" w:rsidP="007D0AC4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 w:rsidRPr="001706A6">
              <w:rPr>
                <w:b/>
              </w:rPr>
              <w:t>Conoscenza e comprensione</w:t>
            </w:r>
            <w:r w:rsidR="001706A6" w:rsidRPr="001706A6">
              <w:rPr>
                <w:b/>
              </w:rPr>
              <w:t>:</w:t>
            </w:r>
          </w:p>
          <w:p w:rsidR="001706A6" w:rsidRDefault="001706A6" w:rsidP="001706A6"/>
          <w:p w:rsidR="001706A6" w:rsidRDefault="001706A6" w:rsidP="001706A6">
            <w:r>
              <w:t>Al termine dello studio del programma di Diritto Tributario, lo studente dovrà aver compreso ed essere in grado di riferire sulle caratteristiche degli istituti trattati.</w:t>
            </w:r>
          </w:p>
          <w:p w:rsidR="001706A6" w:rsidRPr="00D11B3C" w:rsidRDefault="001706A6" w:rsidP="001706A6">
            <w:pPr>
              <w:pStyle w:val="Paragrafoelenco"/>
            </w:pPr>
          </w:p>
          <w:p w:rsidR="00406512" w:rsidRPr="001706A6" w:rsidRDefault="00406512" w:rsidP="007D0AC4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 w:rsidRPr="001706A6">
              <w:rPr>
                <w:b/>
              </w:rPr>
              <w:t>Capacità di applicare conoscenza e comprensione</w:t>
            </w:r>
          </w:p>
          <w:p w:rsidR="001706A6" w:rsidRDefault="001706A6" w:rsidP="001706A6">
            <w:pPr>
              <w:pStyle w:val="Paragrafoelenco"/>
            </w:pPr>
            <w:r>
              <w:t>Dovrà altresì essere in grado di operare un collegamento fra i principi costituzionali ed i detti istituti, tanto in sede di valutazione in progress, durante l’attività di studio, quanto in sede di esame finale</w:t>
            </w:r>
          </w:p>
          <w:p w:rsidR="001706A6" w:rsidRDefault="001706A6" w:rsidP="001706A6">
            <w:pPr>
              <w:pStyle w:val="Paragrafoelenco"/>
            </w:pPr>
          </w:p>
          <w:p w:rsidR="007D0AC4" w:rsidRDefault="001706A6" w:rsidP="007D0AC4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Capacità di trarre conclusioni</w:t>
            </w:r>
          </w:p>
          <w:p w:rsidR="001706A6" w:rsidRDefault="001706A6" w:rsidP="001706A6">
            <w:pPr>
              <w:pStyle w:val="Paragrafoelenco"/>
              <w:rPr>
                <w:b/>
              </w:rPr>
            </w:pPr>
          </w:p>
          <w:p w:rsidR="001706A6" w:rsidRDefault="001706A6" w:rsidP="001706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oltre ai principi ed agli istituti generali del Diritto tributario dovrà essere in grado di prefigurarsi il collegamento fra i primi ed i secondi e la loro applicazione nella pratica</w:t>
            </w:r>
          </w:p>
          <w:p w:rsidR="001706A6" w:rsidRDefault="001706A6" w:rsidP="001706A6">
            <w:pPr>
              <w:pStyle w:val="Paragrafoelenco"/>
              <w:rPr>
                <w:b/>
              </w:rPr>
            </w:pPr>
          </w:p>
          <w:p w:rsidR="001706A6" w:rsidRPr="001706A6" w:rsidRDefault="001706A6" w:rsidP="001706A6">
            <w:pPr>
              <w:pStyle w:val="Paragrafoelenco"/>
              <w:rPr>
                <w:b/>
              </w:rPr>
            </w:pPr>
          </w:p>
          <w:p w:rsidR="007D0AC4" w:rsidRDefault="007D0AC4" w:rsidP="007D0AC4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 w:rsidRPr="001706A6">
              <w:rPr>
                <w:b/>
              </w:rPr>
              <w:t>Abilità comunicative</w:t>
            </w:r>
          </w:p>
          <w:p w:rsidR="001706A6" w:rsidRDefault="001706A6" w:rsidP="001706A6">
            <w:pPr>
              <w:pStyle w:val="Paragrafoelenco"/>
              <w:rPr>
                <w:b/>
              </w:rPr>
            </w:pPr>
          </w:p>
          <w:p w:rsidR="001706A6" w:rsidRDefault="001706A6" w:rsidP="001706A6">
            <w:pPr>
              <w:pStyle w:val="Paragrafoelenco"/>
            </w:pPr>
            <w:r w:rsidRPr="001706A6">
              <w:t>Lo studente</w:t>
            </w:r>
            <w:r>
              <w:rPr>
                <w:b/>
              </w:rPr>
              <w:t xml:space="preserve"> </w:t>
            </w:r>
            <w:r>
              <w:t xml:space="preserve">sarà in grado di descrivere e sostenere conversazioni </w:t>
            </w:r>
            <w:r w:rsidR="00821213">
              <w:t xml:space="preserve">su tematiche di Diritto </w:t>
            </w:r>
            <w:r w:rsidR="000F2431">
              <w:t>T</w:t>
            </w:r>
            <w:r w:rsidR="00821213">
              <w:t xml:space="preserve">ributario utilizzando </w:t>
            </w:r>
            <w:r>
              <w:t xml:space="preserve"> una terminologia </w:t>
            </w:r>
            <w:r w:rsidR="00821213">
              <w:t xml:space="preserve">giuridica corretta ed </w:t>
            </w:r>
            <w:r>
              <w:t>adeguata</w:t>
            </w:r>
          </w:p>
          <w:p w:rsidR="00A37505" w:rsidRPr="00A37505" w:rsidRDefault="00A37505" w:rsidP="001706A6">
            <w:pPr>
              <w:pStyle w:val="Paragrafoelenco"/>
              <w:rPr>
                <w:b/>
              </w:rPr>
            </w:pPr>
          </w:p>
          <w:p w:rsidR="007D0AC4" w:rsidRDefault="007D0AC4" w:rsidP="007D0AC4">
            <w:pPr>
              <w:pStyle w:val="Paragrafoelenco"/>
              <w:numPr>
                <w:ilvl w:val="0"/>
                <w:numId w:val="7"/>
              </w:numPr>
              <w:rPr>
                <w:b/>
              </w:rPr>
            </w:pPr>
            <w:r w:rsidRPr="00A37505">
              <w:rPr>
                <w:b/>
              </w:rPr>
              <w:t>Capacità di apprendimento</w:t>
            </w:r>
          </w:p>
          <w:p w:rsidR="00A37505" w:rsidRDefault="00A37505" w:rsidP="00A37505">
            <w:pPr>
              <w:pStyle w:val="Paragrafoelenco"/>
            </w:pPr>
            <w:r>
              <w:rPr>
                <w:b/>
              </w:rPr>
              <w:t xml:space="preserve"> </w:t>
            </w:r>
            <w:r>
              <w:t>Lo studente al termine del Corso avrà conoscenza delle n</w:t>
            </w:r>
            <w:r w:rsidR="000F2431">
              <w:t>ozioni fondamentali del Diritto T</w:t>
            </w:r>
            <w:r>
              <w:t xml:space="preserve">ributario  necessarie per l’analisi e la conoscenza del funzionamento del sistema tributario italiano. Tutto ciò gli consentirà di acquisire una più completa formazione e di proseguire gli studi con maggiore maturità. </w:t>
            </w:r>
          </w:p>
          <w:p w:rsidR="00A37505" w:rsidRPr="00A37505" w:rsidRDefault="00A37505" w:rsidP="00A37505">
            <w:pPr>
              <w:pStyle w:val="Paragrafoelenco"/>
              <w:rPr>
                <w:b/>
              </w:rPr>
            </w:pPr>
          </w:p>
          <w:p w:rsidR="007D0AC4" w:rsidRPr="00D11B3C" w:rsidRDefault="007D0AC4" w:rsidP="007D0AC4">
            <w:pPr>
              <w:pStyle w:val="Paragrafoelenco"/>
            </w:pPr>
          </w:p>
          <w:p w:rsidR="00406512" w:rsidRPr="00D11B3C" w:rsidRDefault="00406512" w:rsidP="00D11B3C"/>
          <w:p w:rsidR="00D11B3C" w:rsidRPr="001B3E8D" w:rsidRDefault="00D11B3C" w:rsidP="00A37505">
            <w:pPr>
              <w:pStyle w:val="Default"/>
              <w:jc w:val="both"/>
            </w:pPr>
          </w:p>
        </w:tc>
      </w:tr>
      <w:tr w:rsidR="00CB4595" w:rsidRPr="001B3E8D" w:rsidTr="004806EB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D11B3C" w:rsidRDefault="00CB4595" w:rsidP="004806EB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Default="00CB4595" w:rsidP="004806EB"/>
          <w:p w:rsidR="00B82705" w:rsidRDefault="00B82705" w:rsidP="004806EB"/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L’apprendimento della materia Diritto Tributario si basa su lezioni preregistrate, che compongono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unitamente a dispense a stampa 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>lle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slide 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redatte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supporto delle video lez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>ioni per ogni modulo di lezione, il materiale di studio disponibile in piattaforma.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Sono inoltre presenti, sempre in piattaforma, al termine di ciascun modulo del programma, test di autovalutazione </w:t>
            </w:r>
            <w:r w:rsidR="000F2431">
              <w:rPr>
                <w:rFonts w:ascii="Times New Roman" w:eastAsia="Times New Roman" w:hAnsi="Times New Roman" w:cs="Times New Roman"/>
                <w:sz w:val="18"/>
                <w:szCs w:val="18"/>
              </w:rPr>
              <w:t>articolati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domande con risposta a scelta multipla che consentono allo studente di testare la comprensione ed il grado di conoscenza acquisita.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piattaforma sono altresì presenti lezioni in web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tenute secondo un calendario pubblicato in piattaforma nei periodi di svolgimento dell’attività didattica.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L’attività didattica comprende anche forum (classi virtuali) disponibili in piattaforma che costituiscono un momento di discussione interattiva fra docente e studenti e fra studenti stessi.</w:t>
            </w:r>
          </w:p>
          <w:p w:rsidR="007C015D" w:rsidRDefault="00A37505" w:rsidP="007C015D">
            <w:r>
              <w:t xml:space="preserve">La didattica interattiva comprende altresì periodiche </w:t>
            </w:r>
            <w:r w:rsidR="007C015D">
              <w:t xml:space="preserve">classi virtuali </w:t>
            </w:r>
            <w:r>
              <w:t xml:space="preserve">all’interno delle quali vengono </w:t>
            </w:r>
            <w:r w:rsidR="007C015D">
              <w:t>propo</w:t>
            </w:r>
            <w:r>
              <w:t>ste</w:t>
            </w:r>
            <w:r w:rsidR="007C015D">
              <w:t xml:space="preserve"> agli studenti le tematiche più significative o di difficile comprensione  e prevedono lo svolgimento di brevi composizioni ovvero la soluzione di casi pratici anche mediante la realizzazione di massime di sentenze</w:t>
            </w:r>
            <w:r>
              <w:t>.</w:t>
            </w:r>
          </w:p>
          <w:p w:rsidR="00A37505" w:rsidRDefault="00A37505" w:rsidP="007C015D">
            <w:r>
              <w:t>In p</w:t>
            </w:r>
            <w:r w:rsidR="000F2431">
              <w:t>articolare il Corso di Diritto T</w:t>
            </w:r>
            <w:r>
              <w:t xml:space="preserve">ributario </w:t>
            </w:r>
            <w:r w:rsidR="00395EB0">
              <w:t xml:space="preserve">prevede 9 crediti formativi il carico totale di studio </w:t>
            </w:r>
            <w:r w:rsidR="000F2431">
              <w:t>pari a circa 200 ore deve essere così suddiviso:</w:t>
            </w:r>
          </w:p>
          <w:p w:rsidR="00395EB0" w:rsidRDefault="00395EB0" w:rsidP="007C015D">
            <w:r>
              <w:t>circa 190 ore per la visualizzazione e lo studio del materiale videoregistrato (27 ore videoregistrate)</w:t>
            </w:r>
          </w:p>
          <w:p w:rsidR="00395EB0" w:rsidRDefault="00395EB0" w:rsidP="007C015D">
            <w:r>
              <w:t xml:space="preserve">circa  </w:t>
            </w:r>
            <w:r w:rsidR="005621F6">
              <w:t>600 minuti</w:t>
            </w:r>
            <w:r w:rsidR="0071092C">
              <w:t xml:space="preserve"> di did</w:t>
            </w:r>
            <w:r>
              <w:t>attica interattiva per l’esecuzione di test di autovalutazione (</w:t>
            </w:r>
            <w:r w:rsidR="005621F6">
              <w:t>300 test di autovalutazione)</w:t>
            </w:r>
          </w:p>
          <w:p w:rsidR="00CB4595" w:rsidRDefault="007C015D" w:rsidP="007C015D">
            <w:r>
              <w:t>.</w:t>
            </w:r>
            <w:r w:rsidR="00CB4595">
              <w:t>Si consiglia di distribuire lo studio</w:t>
            </w:r>
            <w:r w:rsidR="00B82705">
              <w:t xml:space="preserve"> della materia </w:t>
            </w:r>
            <w:r w:rsidR="00CB4595">
              <w:t xml:space="preserve">uniformemente in un periodo di </w:t>
            </w:r>
            <w:r>
              <w:t>8</w:t>
            </w:r>
            <w:r w:rsidR="00CB4595">
              <w:t xml:space="preserve"> settimane dedicando </w:t>
            </w:r>
            <w:r w:rsidR="000F2431">
              <w:t>25 ore</w:t>
            </w:r>
            <w:r w:rsidR="00CB4595">
              <w:t xml:space="preserve"> </w:t>
            </w:r>
            <w:proofErr w:type="spellStart"/>
            <w:r w:rsidR="00CB4595">
              <w:t>ore</w:t>
            </w:r>
            <w:proofErr w:type="spellEnd"/>
            <w:r w:rsidR="00CB4595">
              <w:t xml:space="preserve"> di studio a settimana</w:t>
            </w:r>
            <w:r w:rsidR="00395EB0">
              <w:t>.</w:t>
            </w:r>
          </w:p>
          <w:p w:rsidR="00CB4595" w:rsidRDefault="00CB4595" w:rsidP="004806EB"/>
          <w:p w:rsidR="00B82705" w:rsidRPr="001B3E8D" w:rsidRDefault="00B82705" w:rsidP="004806EB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3279" w:rsidRDefault="00FD047A" w:rsidP="00EC327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3279">
              <w:rPr>
                <w:rFonts w:ascii="Times New Roman" w:hAnsi="Times New Roman" w:cs="Times New Roman"/>
                <w:b/>
                <w:sz w:val="18"/>
                <w:szCs w:val="18"/>
              </w:rPr>
              <w:t>Modulo 1</w:t>
            </w:r>
            <w:r w:rsidR="00EC3279" w:rsidRPr="00EC32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EC3279" w:rsidRPr="00EC32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tributo e la norma tributaria</w:t>
            </w:r>
            <w:r w:rsidRPr="00EC3279">
              <w:rPr>
                <w:rFonts w:ascii="Times New Roman" w:hAnsi="Times New Roman" w:cs="Times New Roman"/>
                <w:sz w:val="18"/>
                <w:szCs w:val="18"/>
              </w:rPr>
              <w:t xml:space="preserve">: Lezioni  </w:t>
            </w:r>
            <w:proofErr w:type="spellStart"/>
            <w:r w:rsidRPr="00EC3279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EC3279">
              <w:rPr>
                <w:rFonts w:ascii="Times New Roman" w:hAnsi="Times New Roman" w:cs="Times New Roman"/>
                <w:sz w:val="18"/>
                <w:szCs w:val="18"/>
              </w:rPr>
              <w:t>. 1 (I e II parte) 2 (I e II parte) 3 (I e II parte)  dispensa n. 1 e slide n. 1 (lezioni di teoria vide</w:t>
            </w:r>
            <w:r w:rsidR="00CD2B0B">
              <w:rPr>
                <w:rFonts w:ascii="Times New Roman" w:hAnsi="Times New Roman" w:cs="Times New Roman"/>
                <w:sz w:val="18"/>
                <w:szCs w:val="18"/>
              </w:rPr>
              <w:t>oregistrate per un impegno di  21</w:t>
            </w:r>
            <w:r w:rsidRPr="00EC3279">
              <w:rPr>
                <w:rFonts w:ascii="Times New Roman" w:hAnsi="Times New Roman" w:cs="Times New Roman"/>
                <w:sz w:val="18"/>
                <w:szCs w:val="18"/>
              </w:rPr>
              <w:t xml:space="preserve"> ore). In tale modulo sono affrontati i seguenti temi: </w:t>
            </w:r>
            <w:r w:rsidRPr="00EC3279">
              <w:rPr>
                <w:rFonts w:ascii="Times New Roman" w:eastAsia="Times New Roman" w:hAnsi="Times New Roman" w:cs="Times New Roman"/>
                <w:sz w:val="18"/>
                <w:szCs w:val="18"/>
              </w:rPr>
              <w:t>Il diritto tributario nozione e differenze con altri rami del diritto. Prestazioni patrimoniali e personali imposte</w:t>
            </w:r>
            <w:r w:rsidR="00EC3279" w:rsidRPr="00EC32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Il tributo, nozione, tipologie e struttura.- </w:t>
            </w:r>
            <w:r w:rsidR="00EC3279" w:rsidRPr="00EC3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principi ed i limiti costituzionali</w:t>
            </w:r>
            <w:r w:rsidR="00EC3279" w:rsidRPr="00EC3279">
              <w:rPr>
                <w:color w:val="000000"/>
                <w:sz w:val="18"/>
                <w:szCs w:val="18"/>
              </w:rPr>
              <w:t xml:space="preserve">- </w:t>
            </w:r>
            <w:r w:rsidR="00EC3279" w:rsidRPr="000F24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 fonti del diritto tributario</w:t>
            </w:r>
            <w:r w:rsidR="00EC3279" w:rsidRPr="00EC3279">
              <w:rPr>
                <w:color w:val="000000"/>
                <w:sz w:val="18"/>
                <w:szCs w:val="18"/>
              </w:rPr>
              <w:t xml:space="preserve">- </w:t>
            </w:r>
            <w:r w:rsidR="00EC3279" w:rsidRPr="00EC3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L’efficacia della norma tributaria nel tempo e nello spazio</w:t>
            </w:r>
            <w:r w:rsidR="00EC3279" w:rsidRPr="00EC3279">
              <w:rPr>
                <w:color w:val="000000"/>
                <w:sz w:val="18"/>
                <w:szCs w:val="18"/>
              </w:rPr>
              <w:t xml:space="preserve">- </w:t>
            </w:r>
            <w:r w:rsidR="00EC3279" w:rsidRPr="00EC3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L’interpretazione della norma tributaria. L’interpretazione estensiva e l’interpretazione analogica della norma tributaria. L’elusione e l’interpretazione antielusiva.</w:t>
            </w:r>
          </w:p>
          <w:p w:rsidR="00EC3279" w:rsidRPr="00EC3279" w:rsidRDefault="00EC3279" w:rsidP="00EC327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279" w:rsidRPr="005C15A2" w:rsidRDefault="00EC3279" w:rsidP="00EC3279">
            <w:pPr>
              <w:pStyle w:val="NormaleWeb"/>
              <w:spacing w:after="240"/>
              <w:rPr>
                <w:b/>
                <w:color w:val="000000"/>
                <w:sz w:val="18"/>
                <w:szCs w:val="18"/>
              </w:rPr>
            </w:pPr>
            <w:r w:rsidRPr="00EC3279">
              <w:rPr>
                <w:b/>
                <w:sz w:val="18"/>
                <w:szCs w:val="18"/>
              </w:rPr>
              <w:t xml:space="preserve">Modulo 2- </w:t>
            </w:r>
            <w:r w:rsidRPr="00EC3279">
              <w:rPr>
                <w:b/>
                <w:color w:val="000000"/>
                <w:sz w:val="18"/>
                <w:szCs w:val="18"/>
              </w:rPr>
              <w:t>La potestà di imposizione ed il suo esercizio:</w:t>
            </w:r>
            <w:r w:rsidRPr="00EC3279">
              <w:rPr>
                <w:sz w:val="18"/>
                <w:szCs w:val="18"/>
              </w:rPr>
              <w:t xml:space="preserve"> Lezioni  </w:t>
            </w:r>
            <w:proofErr w:type="spellStart"/>
            <w:r w:rsidRPr="00EC3279">
              <w:rPr>
                <w:sz w:val="18"/>
                <w:szCs w:val="18"/>
              </w:rPr>
              <w:t>nn</w:t>
            </w:r>
            <w:proofErr w:type="spellEnd"/>
            <w:r w:rsidRPr="00EC3279">
              <w:rPr>
                <w:sz w:val="18"/>
                <w:szCs w:val="18"/>
              </w:rPr>
              <w:t xml:space="preserve">. 1 (I e II parte) 2 (I e II parte) 3 (I e II parte)  dispensa n. </w:t>
            </w:r>
            <w:r>
              <w:rPr>
                <w:sz w:val="18"/>
                <w:szCs w:val="18"/>
              </w:rPr>
              <w:t>2</w:t>
            </w:r>
            <w:r w:rsidRPr="00EC3279">
              <w:rPr>
                <w:sz w:val="18"/>
                <w:szCs w:val="18"/>
              </w:rPr>
              <w:t xml:space="preserve"> e slide n. </w:t>
            </w:r>
            <w:r>
              <w:rPr>
                <w:sz w:val="18"/>
                <w:szCs w:val="18"/>
              </w:rPr>
              <w:t>2</w:t>
            </w:r>
            <w:r w:rsidRPr="00EC3279">
              <w:rPr>
                <w:sz w:val="18"/>
                <w:szCs w:val="18"/>
              </w:rPr>
              <w:t xml:space="preserve"> 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EC3279">
              <w:rPr>
                <w:sz w:val="18"/>
                <w:szCs w:val="18"/>
              </w:rPr>
              <w:t xml:space="preserve"> ore). In tale modulo sono affrontati i seguenti temi:</w:t>
            </w:r>
            <w:r>
              <w:rPr>
                <w:sz w:val="18"/>
                <w:szCs w:val="18"/>
              </w:rPr>
              <w:t xml:space="preserve"> </w:t>
            </w:r>
            <w:r w:rsidRPr="0031713C">
              <w:rPr>
                <w:sz w:val="18"/>
                <w:szCs w:val="18"/>
              </w:rPr>
              <w:t>I soggetti del tributo. Soggetti attivi, soggetti passivi e soggetti ausiliari</w:t>
            </w:r>
            <w:r>
              <w:rPr>
                <w:sz w:val="18"/>
                <w:szCs w:val="18"/>
              </w:rPr>
              <w:t xml:space="preserve">- </w:t>
            </w:r>
            <w:r w:rsidRPr="0031713C">
              <w:rPr>
                <w:sz w:val="18"/>
                <w:szCs w:val="18"/>
              </w:rPr>
              <w:t>La solidarietà, tributaria, il sostituto ed il responsabile di imposta</w:t>
            </w:r>
            <w:r>
              <w:rPr>
                <w:sz w:val="18"/>
                <w:szCs w:val="18"/>
              </w:rPr>
              <w:t xml:space="preserve">- </w:t>
            </w:r>
            <w:r w:rsidRPr="0031713C">
              <w:rPr>
                <w:sz w:val="18"/>
                <w:szCs w:val="18"/>
              </w:rPr>
              <w:t>La successione nel debito di imposta. La rappresentanza fiscale. Il domicilio fiscale e l’anagrafe tributaria</w:t>
            </w:r>
            <w:r>
              <w:rPr>
                <w:sz w:val="18"/>
                <w:szCs w:val="18"/>
              </w:rPr>
              <w:t xml:space="preserve">- </w:t>
            </w:r>
            <w:r w:rsidRPr="0031713C">
              <w:rPr>
                <w:sz w:val="18"/>
                <w:szCs w:val="18"/>
              </w:rPr>
              <w:t>Il procedimento di imposizione. La dichiarazio</w:t>
            </w:r>
            <w:r>
              <w:rPr>
                <w:sz w:val="18"/>
                <w:szCs w:val="18"/>
              </w:rPr>
              <w:t xml:space="preserve">ne tributaria o </w:t>
            </w:r>
            <w:proofErr w:type="spellStart"/>
            <w:r>
              <w:rPr>
                <w:sz w:val="18"/>
                <w:szCs w:val="18"/>
              </w:rPr>
              <w:t>autoimposizione</w:t>
            </w:r>
            <w:proofErr w:type="spellEnd"/>
            <w:r w:rsidRPr="0031713C">
              <w:rPr>
                <w:sz w:val="18"/>
                <w:szCs w:val="18"/>
              </w:rPr>
              <w:t>: natura, funzione e sua emendabilità</w:t>
            </w:r>
            <w:r>
              <w:rPr>
                <w:sz w:val="18"/>
                <w:szCs w:val="18"/>
              </w:rPr>
              <w:t>- Le dichiarazioni</w:t>
            </w:r>
            <w:r w:rsidRPr="003171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(tipologie):</w:t>
            </w:r>
            <w:r w:rsidRPr="005C15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5C15A2">
              <w:rPr>
                <w:sz w:val="18"/>
                <w:szCs w:val="18"/>
              </w:rPr>
              <w:t>a dichiara</w:t>
            </w:r>
            <w:r>
              <w:rPr>
                <w:sz w:val="18"/>
                <w:szCs w:val="18"/>
              </w:rPr>
              <w:t>zione dei redditi l</w:t>
            </w:r>
            <w:r w:rsidRPr="005C15A2">
              <w:rPr>
                <w:sz w:val="18"/>
                <w:szCs w:val="18"/>
              </w:rPr>
              <w:t>a dichiarazione IVA. La dichiarazione nelle principali imposte sui trasferimenti e nelle imposte doganali</w:t>
            </w:r>
            <w:r>
              <w:rPr>
                <w:sz w:val="18"/>
                <w:szCs w:val="18"/>
              </w:rPr>
              <w:t>.</w:t>
            </w:r>
          </w:p>
          <w:p w:rsidR="00B71E36" w:rsidRDefault="00EC3279" w:rsidP="00B71E36">
            <w:pPr>
              <w:pStyle w:val="NormaleWeb"/>
              <w:spacing w:after="240"/>
              <w:rPr>
                <w:color w:val="000000"/>
                <w:sz w:val="18"/>
                <w:szCs w:val="18"/>
              </w:rPr>
            </w:pPr>
            <w:r w:rsidRPr="00EC3279">
              <w:rPr>
                <w:b/>
                <w:sz w:val="18"/>
                <w:szCs w:val="18"/>
              </w:rPr>
              <w:t xml:space="preserve"> Modulo </w:t>
            </w:r>
            <w:r>
              <w:rPr>
                <w:b/>
                <w:sz w:val="18"/>
                <w:szCs w:val="18"/>
              </w:rPr>
              <w:t>3</w:t>
            </w:r>
            <w:r w:rsidRPr="00EC3279">
              <w:rPr>
                <w:b/>
                <w:sz w:val="18"/>
                <w:szCs w:val="18"/>
              </w:rPr>
              <w:t>-</w:t>
            </w:r>
            <w:r w:rsidRPr="005C15A2">
              <w:rPr>
                <w:color w:val="000000"/>
                <w:sz w:val="18"/>
                <w:szCs w:val="18"/>
              </w:rPr>
              <w:t xml:space="preserve"> </w:t>
            </w:r>
            <w:r w:rsidRPr="00EC3279">
              <w:rPr>
                <w:b/>
                <w:color w:val="000000"/>
                <w:sz w:val="18"/>
                <w:szCs w:val="18"/>
              </w:rPr>
              <w:t>L’accertamento:</w:t>
            </w:r>
            <w:r w:rsidRPr="00EC3279">
              <w:rPr>
                <w:sz w:val="18"/>
                <w:szCs w:val="18"/>
              </w:rPr>
              <w:t xml:space="preserve"> Lezioni  </w:t>
            </w:r>
            <w:proofErr w:type="spellStart"/>
            <w:r w:rsidRPr="00EC3279">
              <w:rPr>
                <w:sz w:val="18"/>
                <w:szCs w:val="18"/>
              </w:rPr>
              <w:t>nn</w:t>
            </w:r>
            <w:proofErr w:type="spellEnd"/>
            <w:r w:rsidRPr="00EC3279">
              <w:rPr>
                <w:sz w:val="18"/>
                <w:szCs w:val="18"/>
              </w:rPr>
              <w:t xml:space="preserve">. 1 (I e II parte) 2 (I e II parte) 3 (I e II parte)  dispensa n. </w:t>
            </w:r>
            <w:r>
              <w:rPr>
                <w:sz w:val="18"/>
                <w:szCs w:val="18"/>
              </w:rPr>
              <w:t>3</w:t>
            </w:r>
            <w:r w:rsidRPr="00EC3279">
              <w:rPr>
                <w:sz w:val="18"/>
                <w:szCs w:val="18"/>
              </w:rPr>
              <w:t xml:space="preserve"> e slide n. </w:t>
            </w:r>
            <w:r>
              <w:rPr>
                <w:sz w:val="18"/>
                <w:szCs w:val="18"/>
              </w:rPr>
              <w:t>3</w:t>
            </w:r>
            <w:r w:rsidRPr="00EC3279">
              <w:rPr>
                <w:sz w:val="18"/>
                <w:szCs w:val="18"/>
              </w:rPr>
              <w:t xml:space="preserve"> 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EC3279">
              <w:rPr>
                <w:sz w:val="18"/>
                <w:szCs w:val="18"/>
              </w:rPr>
              <w:t xml:space="preserve"> ore). In tale modulo sono affrontati i seguenti temi</w:t>
            </w:r>
            <w:r>
              <w:rPr>
                <w:sz w:val="18"/>
                <w:szCs w:val="18"/>
              </w:rPr>
              <w:t xml:space="preserve">: </w:t>
            </w:r>
            <w:r w:rsidRPr="005C15A2">
              <w:rPr>
                <w:rFonts w:eastAsia="Calibri"/>
                <w:sz w:val="18"/>
                <w:szCs w:val="18"/>
              </w:rPr>
              <w:t>Il controllo della dichiarazione ed i metodi di accertamento</w:t>
            </w:r>
            <w:r w:rsidRPr="005C15A2">
              <w:rPr>
                <w:sz w:val="18"/>
                <w:szCs w:val="18"/>
              </w:rPr>
              <w:t xml:space="preserve">. </w:t>
            </w:r>
            <w:r w:rsidRPr="005C15A2">
              <w:rPr>
                <w:rFonts w:eastAsia="Calibri"/>
                <w:sz w:val="18"/>
                <w:szCs w:val="18"/>
              </w:rPr>
              <w:t>L’avviso di accertamento</w:t>
            </w:r>
            <w:r w:rsidR="00B71E36">
              <w:rPr>
                <w:rFonts w:eastAsia="Calibri"/>
                <w:sz w:val="18"/>
                <w:szCs w:val="18"/>
              </w:rPr>
              <w:t>:</w:t>
            </w:r>
            <w:r w:rsidR="00B71E36" w:rsidRPr="005C15A2">
              <w:rPr>
                <w:sz w:val="18"/>
                <w:szCs w:val="18"/>
              </w:rPr>
              <w:t xml:space="preserve"> natura ed effetti. Tipologia atti di accertamento. </w:t>
            </w:r>
            <w:r w:rsidR="00B71E36" w:rsidRPr="005C15A2">
              <w:rPr>
                <w:rFonts w:eastAsia="Calibri"/>
                <w:sz w:val="18"/>
                <w:szCs w:val="18"/>
              </w:rPr>
              <w:t>Presupposti forma e contenuto degli atti di accertamento</w:t>
            </w:r>
            <w:r w:rsidR="00B71E36">
              <w:rPr>
                <w:rFonts w:eastAsia="Calibri"/>
                <w:sz w:val="18"/>
                <w:szCs w:val="18"/>
              </w:rPr>
              <w:t>.</w:t>
            </w:r>
            <w:r w:rsidR="00B71E36">
              <w:rPr>
                <w:color w:val="000000"/>
                <w:sz w:val="18"/>
                <w:szCs w:val="18"/>
              </w:rPr>
              <w:t xml:space="preserve">. </w:t>
            </w:r>
            <w:r w:rsidR="00B71E36" w:rsidRPr="00610E20">
              <w:rPr>
                <w:color w:val="000000"/>
                <w:sz w:val="18"/>
                <w:szCs w:val="18"/>
              </w:rPr>
              <w:t>L’avviso di accertamento nelle imposte indirette e doganali. L’imposizione concordata: l’accertamento con adesione</w:t>
            </w:r>
          </w:p>
          <w:p w:rsidR="00B71E36" w:rsidRDefault="00B71E36" w:rsidP="00B71E36">
            <w:pPr>
              <w:pStyle w:val="NormaleWeb"/>
              <w:spacing w:after="240"/>
              <w:rPr>
                <w:sz w:val="18"/>
                <w:szCs w:val="18"/>
              </w:rPr>
            </w:pPr>
            <w:r w:rsidRPr="00EC3279">
              <w:rPr>
                <w:b/>
                <w:sz w:val="18"/>
                <w:szCs w:val="18"/>
              </w:rPr>
              <w:t xml:space="preserve">Modulo </w:t>
            </w:r>
            <w:r>
              <w:rPr>
                <w:b/>
                <w:sz w:val="18"/>
                <w:szCs w:val="18"/>
              </w:rPr>
              <w:t>4</w:t>
            </w:r>
            <w:r w:rsidRPr="00EC3279">
              <w:rPr>
                <w:b/>
                <w:sz w:val="18"/>
                <w:szCs w:val="18"/>
              </w:rPr>
              <w:t>-</w:t>
            </w:r>
            <w:r w:rsidRPr="005C15A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La riscossione ed il rimborso</w:t>
            </w:r>
            <w:r w:rsidRPr="00EC3279">
              <w:rPr>
                <w:b/>
                <w:color w:val="000000"/>
                <w:sz w:val="18"/>
                <w:szCs w:val="18"/>
              </w:rPr>
              <w:t>:</w:t>
            </w:r>
            <w:r w:rsidRPr="00EC3279">
              <w:rPr>
                <w:sz w:val="18"/>
                <w:szCs w:val="18"/>
              </w:rPr>
              <w:t xml:space="preserve"> Lezioni  </w:t>
            </w:r>
            <w:proofErr w:type="spellStart"/>
            <w:r w:rsidRPr="00EC3279">
              <w:rPr>
                <w:sz w:val="18"/>
                <w:szCs w:val="18"/>
              </w:rPr>
              <w:t>nn</w:t>
            </w:r>
            <w:proofErr w:type="spellEnd"/>
            <w:r w:rsidRPr="00EC3279">
              <w:rPr>
                <w:sz w:val="18"/>
                <w:szCs w:val="18"/>
              </w:rPr>
              <w:t xml:space="preserve">. 1 (I e II parte) 2 (I e II parte) 3 (I e II parte)  dispensa n. </w:t>
            </w:r>
            <w:r>
              <w:rPr>
                <w:sz w:val="18"/>
                <w:szCs w:val="18"/>
              </w:rPr>
              <w:t>4</w:t>
            </w:r>
            <w:r w:rsidRPr="00EC3279">
              <w:rPr>
                <w:sz w:val="18"/>
                <w:szCs w:val="18"/>
              </w:rPr>
              <w:t xml:space="preserve"> e slide n. </w:t>
            </w:r>
            <w:r>
              <w:rPr>
                <w:sz w:val="18"/>
                <w:szCs w:val="18"/>
              </w:rPr>
              <w:t xml:space="preserve">4 </w:t>
            </w:r>
            <w:r w:rsidRPr="00EC3279">
              <w:rPr>
                <w:sz w:val="18"/>
                <w:szCs w:val="18"/>
              </w:rPr>
              <w:t>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EC3279">
              <w:rPr>
                <w:sz w:val="18"/>
                <w:szCs w:val="18"/>
              </w:rPr>
              <w:t xml:space="preserve"> ore). In tale modulo sono affrontati i seguenti temi</w:t>
            </w:r>
            <w:r>
              <w:rPr>
                <w:sz w:val="18"/>
                <w:szCs w:val="18"/>
              </w:rPr>
              <w:t xml:space="preserve">: - </w:t>
            </w:r>
            <w:r w:rsidRPr="007D3D3E">
              <w:rPr>
                <w:sz w:val="18"/>
                <w:szCs w:val="18"/>
              </w:rPr>
              <w:t>Lineamenti del sistema di riscossione</w:t>
            </w:r>
            <w:r>
              <w:rPr>
                <w:sz w:val="18"/>
                <w:szCs w:val="18"/>
              </w:rPr>
              <w:t xml:space="preserve">- </w:t>
            </w:r>
            <w:r w:rsidRPr="007D3D3E">
              <w:rPr>
                <w:sz w:val="18"/>
                <w:szCs w:val="18"/>
              </w:rPr>
              <w:t xml:space="preserve">Modalità del sistema di riscossione (acconti di imposta, </w:t>
            </w:r>
            <w:r w:rsidRPr="007D3D3E">
              <w:rPr>
                <w:sz w:val="18"/>
                <w:szCs w:val="18"/>
              </w:rPr>
              <w:lastRenderedPageBreak/>
              <w:t>accertamento, ritenute alla fonte, decisioni giurisdizionali)</w:t>
            </w:r>
            <w:r>
              <w:rPr>
                <w:sz w:val="18"/>
                <w:szCs w:val="18"/>
              </w:rPr>
              <w:t>-</w:t>
            </w:r>
            <w:r w:rsidR="000F24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7D3D3E">
              <w:rPr>
                <w:color w:val="000000"/>
                <w:sz w:val="18"/>
                <w:szCs w:val="18"/>
              </w:rPr>
              <w:t>n particolare ritenute alla fonte e versamenti e compensazione. La riscossione mediante ruoli</w:t>
            </w:r>
            <w:r>
              <w:rPr>
                <w:b/>
                <w:color w:val="000000"/>
                <w:sz w:val="18"/>
                <w:szCs w:val="18"/>
              </w:rPr>
              <w:t xml:space="preserve">- </w:t>
            </w:r>
            <w:r w:rsidRPr="007D3D3E">
              <w:rPr>
                <w:color w:val="000000"/>
                <w:sz w:val="18"/>
                <w:szCs w:val="18"/>
              </w:rPr>
              <w:t>Il ruolo</w:t>
            </w:r>
            <w:r>
              <w:rPr>
                <w:color w:val="000000"/>
                <w:sz w:val="18"/>
                <w:szCs w:val="18"/>
              </w:rPr>
              <w:t xml:space="preserve"> e la cartella esattoriale</w:t>
            </w:r>
            <w:r w:rsidRPr="007D3D3E">
              <w:rPr>
                <w:color w:val="000000"/>
                <w:sz w:val="18"/>
                <w:szCs w:val="18"/>
              </w:rPr>
              <w:t xml:space="preserve"> e l’ingiunzione fiscale. </w:t>
            </w:r>
            <w:r>
              <w:rPr>
                <w:color w:val="000000"/>
                <w:sz w:val="18"/>
                <w:szCs w:val="18"/>
              </w:rPr>
              <w:t xml:space="preserve">L’avviso di accertamento esecutivo. </w:t>
            </w:r>
            <w:r w:rsidRPr="007D3D3E">
              <w:rPr>
                <w:sz w:val="18"/>
                <w:szCs w:val="18"/>
              </w:rPr>
              <w:t>L’esazione in materia delle imposte indirette sui trasferimenti, di IVA, delle imposte doganali e delle accise</w:t>
            </w:r>
            <w:r>
              <w:rPr>
                <w:sz w:val="18"/>
                <w:szCs w:val="18"/>
              </w:rPr>
              <w:t>-</w:t>
            </w:r>
            <w:r w:rsidRPr="007D3D3E">
              <w:rPr>
                <w:color w:val="000000"/>
                <w:sz w:val="18"/>
                <w:szCs w:val="18"/>
              </w:rPr>
              <w:t xml:space="preserve"> La riscossione coattiva (cenni)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7D3D3E">
              <w:rPr>
                <w:sz w:val="18"/>
                <w:szCs w:val="18"/>
              </w:rPr>
              <w:t xml:space="preserve">Il rimborso </w:t>
            </w:r>
          </w:p>
          <w:p w:rsidR="00B71E36" w:rsidRDefault="00B71E36" w:rsidP="000F2431">
            <w:pPr>
              <w:pStyle w:val="NormaleWeb"/>
              <w:rPr>
                <w:color w:val="000000"/>
                <w:sz w:val="18"/>
                <w:szCs w:val="18"/>
              </w:rPr>
            </w:pPr>
            <w:r w:rsidRPr="00EC3279">
              <w:rPr>
                <w:b/>
                <w:sz w:val="18"/>
                <w:szCs w:val="18"/>
              </w:rPr>
              <w:t xml:space="preserve">Modulo </w:t>
            </w:r>
            <w:r>
              <w:rPr>
                <w:b/>
                <w:sz w:val="18"/>
                <w:szCs w:val="18"/>
              </w:rPr>
              <w:t>5</w:t>
            </w:r>
            <w:r w:rsidRPr="00EC3279">
              <w:rPr>
                <w:b/>
                <w:sz w:val="18"/>
                <w:szCs w:val="18"/>
              </w:rPr>
              <w:t>-</w:t>
            </w:r>
            <w:r w:rsidRPr="005C15A2">
              <w:rPr>
                <w:color w:val="000000"/>
                <w:sz w:val="18"/>
                <w:szCs w:val="18"/>
              </w:rPr>
              <w:t xml:space="preserve"> </w:t>
            </w:r>
            <w:r w:rsidRPr="00B71E36">
              <w:rPr>
                <w:b/>
                <w:color w:val="000000"/>
                <w:sz w:val="18"/>
                <w:szCs w:val="18"/>
              </w:rPr>
              <w:t>La violazione della norma tributaria ed il contenzioso</w:t>
            </w:r>
            <w:r w:rsidRPr="00EC3279">
              <w:rPr>
                <w:b/>
                <w:color w:val="000000"/>
                <w:sz w:val="18"/>
                <w:szCs w:val="18"/>
              </w:rPr>
              <w:t>:</w:t>
            </w:r>
            <w:r w:rsidRPr="00EC3279">
              <w:rPr>
                <w:sz w:val="18"/>
                <w:szCs w:val="18"/>
              </w:rPr>
              <w:t xml:space="preserve"> Lezioni  </w:t>
            </w:r>
            <w:proofErr w:type="spellStart"/>
            <w:r w:rsidRPr="00EC3279">
              <w:rPr>
                <w:sz w:val="18"/>
                <w:szCs w:val="18"/>
              </w:rPr>
              <w:t>nn</w:t>
            </w:r>
            <w:proofErr w:type="spellEnd"/>
            <w:r w:rsidRPr="00EC3279">
              <w:rPr>
                <w:sz w:val="18"/>
                <w:szCs w:val="18"/>
              </w:rPr>
              <w:t xml:space="preserve">. 1 (I e II parte) 2 (I e II parte) 3 (I e II parte)  dispensa n. </w:t>
            </w:r>
            <w:r>
              <w:t>5</w:t>
            </w:r>
            <w:r w:rsidRPr="00EC3279">
              <w:rPr>
                <w:sz w:val="18"/>
                <w:szCs w:val="18"/>
              </w:rPr>
              <w:t xml:space="preserve"> e slide n. </w:t>
            </w:r>
            <w:r>
              <w:t xml:space="preserve">5 </w:t>
            </w:r>
            <w:r w:rsidRPr="00EC3279">
              <w:rPr>
                <w:sz w:val="18"/>
                <w:szCs w:val="18"/>
              </w:rPr>
              <w:t>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EC3279">
              <w:rPr>
                <w:sz w:val="18"/>
                <w:szCs w:val="18"/>
              </w:rPr>
              <w:t xml:space="preserve"> ore). In tale modulo sono affrontati i seguenti temi</w:t>
            </w:r>
            <w:r>
              <w:rPr>
                <w:sz w:val="18"/>
                <w:szCs w:val="18"/>
              </w:rPr>
              <w:t>: -</w:t>
            </w:r>
            <w:r>
              <w:t xml:space="preserve"> </w:t>
            </w:r>
            <w:r w:rsidRPr="00FB44E7">
              <w:rPr>
                <w:color w:val="000000"/>
                <w:sz w:val="18"/>
                <w:szCs w:val="18"/>
              </w:rPr>
              <w:t>Le sanzioni tributarie generalità e tipologie</w:t>
            </w:r>
            <w:r>
              <w:rPr>
                <w:color w:val="000000"/>
              </w:rPr>
              <w:t xml:space="preserve">. </w:t>
            </w:r>
            <w:r w:rsidRPr="00FB44E7">
              <w:rPr>
                <w:color w:val="000000"/>
                <w:sz w:val="18"/>
                <w:szCs w:val="18"/>
              </w:rPr>
              <w:t>Le sanzioni tributarie amministrative: i principi, le tipologie, le cause di non punibilità</w:t>
            </w:r>
            <w:r>
              <w:rPr>
                <w:color w:val="000000"/>
              </w:rPr>
              <w:t xml:space="preserve">- </w:t>
            </w:r>
            <w:r w:rsidRPr="00FB44E7">
              <w:rPr>
                <w:color w:val="000000"/>
                <w:sz w:val="18"/>
                <w:szCs w:val="18"/>
              </w:rPr>
              <w:t>Il procedimento di irrogazione delle sanzioni amministrative. Le sanzioni penali tributarie</w:t>
            </w:r>
            <w:r>
              <w:rPr>
                <w:color w:val="000000"/>
              </w:rPr>
              <w:t xml:space="preserve">- </w:t>
            </w:r>
            <w:r w:rsidRPr="00FB44E7">
              <w:rPr>
                <w:color w:val="000000"/>
                <w:sz w:val="18"/>
                <w:szCs w:val="18"/>
              </w:rPr>
              <w:t>L’autotutela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B44E7">
              <w:rPr>
                <w:color w:val="000000"/>
                <w:sz w:val="18"/>
                <w:szCs w:val="18"/>
              </w:rPr>
              <w:t>Il contenzioso tributario: l’evoluzione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44E7">
              <w:rPr>
                <w:color w:val="000000"/>
                <w:sz w:val="18"/>
                <w:szCs w:val="18"/>
              </w:rPr>
              <w:t xml:space="preserve"> I Limiti interni ed esterni alla giurisdizione delle Commissioni tributarie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B44E7">
              <w:rPr>
                <w:color w:val="000000"/>
                <w:sz w:val="18"/>
                <w:szCs w:val="18"/>
              </w:rPr>
              <w:t>Il contenzioso tributario: il procedimento. La conciliazione giudiziale</w:t>
            </w:r>
          </w:p>
          <w:p w:rsidR="00A6740B" w:rsidRPr="00B6235C" w:rsidRDefault="00B71E36" w:rsidP="00A6740B">
            <w:pPr>
              <w:pStyle w:val="NormaleWeb"/>
              <w:spacing w:after="2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Modulo 6 -</w:t>
            </w:r>
            <w:r w:rsidRPr="00FB44E7">
              <w:rPr>
                <w:color w:val="000000"/>
                <w:sz w:val="18"/>
                <w:szCs w:val="18"/>
              </w:rPr>
              <w:t xml:space="preserve"> </w:t>
            </w:r>
            <w:r w:rsidRPr="00B71E36">
              <w:rPr>
                <w:b/>
                <w:color w:val="000000"/>
                <w:sz w:val="18"/>
                <w:szCs w:val="18"/>
              </w:rPr>
              <w:t>Le imposte sul reddito</w:t>
            </w:r>
            <w:r w:rsidRPr="00B71E36">
              <w:rPr>
                <w:b/>
                <w:bCs/>
                <w:sz w:val="18"/>
                <w:szCs w:val="18"/>
              </w:rPr>
              <w:t xml:space="preserve"> (I parte)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EC3279">
              <w:rPr>
                <w:b/>
                <w:color w:val="000000"/>
                <w:sz w:val="18"/>
                <w:szCs w:val="18"/>
              </w:rPr>
              <w:t>:</w:t>
            </w:r>
            <w:r w:rsidRPr="00EC3279">
              <w:rPr>
                <w:sz w:val="18"/>
                <w:szCs w:val="18"/>
              </w:rPr>
              <w:t xml:space="preserve"> Lezioni  </w:t>
            </w:r>
            <w:proofErr w:type="spellStart"/>
            <w:r w:rsidRPr="00EC3279">
              <w:rPr>
                <w:sz w:val="18"/>
                <w:szCs w:val="18"/>
              </w:rPr>
              <w:t>nn</w:t>
            </w:r>
            <w:proofErr w:type="spellEnd"/>
            <w:r w:rsidRPr="00EC3279">
              <w:rPr>
                <w:sz w:val="18"/>
                <w:szCs w:val="18"/>
              </w:rPr>
              <w:t xml:space="preserve">. 1 (I e II parte) 2 (I e II parte) 3 (I e II parte)  dispensa n. </w:t>
            </w:r>
            <w:r w:rsidR="00A6740B">
              <w:rPr>
                <w:sz w:val="18"/>
                <w:szCs w:val="18"/>
              </w:rPr>
              <w:t>6</w:t>
            </w:r>
            <w:r w:rsidRPr="00EC3279">
              <w:rPr>
                <w:sz w:val="18"/>
                <w:szCs w:val="18"/>
              </w:rPr>
              <w:t xml:space="preserve"> e slide n. </w:t>
            </w:r>
            <w:r w:rsidR="00A6740B">
              <w:rPr>
                <w:sz w:val="18"/>
                <w:szCs w:val="18"/>
              </w:rPr>
              <w:t>6</w:t>
            </w:r>
            <w:r w:rsidRPr="00EC3279">
              <w:rPr>
                <w:sz w:val="18"/>
                <w:szCs w:val="18"/>
              </w:rPr>
              <w:t xml:space="preserve"> 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EC3279">
              <w:rPr>
                <w:sz w:val="18"/>
                <w:szCs w:val="18"/>
              </w:rPr>
              <w:t xml:space="preserve"> ore). In tale modulo sono affrontati i seguenti temi</w:t>
            </w:r>
            <w:r w:rsidR="00A6740B">
              <w:rPr>
                <w:sz w:val="18"/>
                <w:szCs w:val="18"/>
              </w:rPr>
              <w:t xml:space="preserve">: - </w:t>
            </w:r>
            <w:r w:rsidR="00A6740B" w:rsidRPr="00B6235C">
              <w:rPr>
                <w:color w:val="000000"/>
                <w:sz w:val="18"/>
                <w:szCs w:val="18"/>
              </w:rPr>
              <w:t>L’IRPEF in generale (parte I). La riforma tributaria, l’introduzione dell’IRPEF, dell’IRPEG e dell’ILOR. Dall’IRPEG all’IRES. Le caratteristiche dell’IRPEF</w:t>
            </w:r>
            <w:r w:rsidR="00A6740B">
              <w:rPr>
                <w:rFonts w:ascii="High Tower Text" w:hAnsi="High Tower Text"/>
                <w:color w:val="000000"/>
              </w:rPr>
              <w:t xml:space="preserve">- </w:t>
            </w:r>
            <w:r w:rsidR="00A6740B" w:rsidRPr="00B6235C">
              <w:rPr>
                <w:color w:val="000000"/>
                <w:sz w:val="18"/>
                <w:szCs w:val="18"/>
              </w:rPr>
              <w:t>L’IRPEF in generale (parte II): presupposto impositivo, soggetti passivi. Soggetti residenti e non. Nozione di residenza. Trasferimenti fittizi di residenza.</w:t>
            </w:r>
            <w:r w:rsidR="00A6740B">
              <w:rPr>
                <w:color w:val="000000"/>
                <w:sz w:val="18"/>
                <w:szCs w:val="18"/>
              </w:rPr>
              <w:t xml:space="preserve">- </w:t>
            </w:r>
            <w:r w:rsidR="00A6740B" w:rsidRPr="00B6235C">
              <w:rPr>
                <w:color w:val="000000"/>
                <w:sz w:val="18"/>
                <w:szCs w:val="18"/>
              </w:rPr>
              <w:t>Le diverse categorie di reddito: i redditi fondiari</w:t>
            </w:r>
            <w:r w:rsidR="00A6740B">
              <w:rPr>
                <w:color w:val="000000"/>
                <w:sz w:val="18"/>
                <w:szCs w:val="18"/>
              </w:rPr>
              <w:t>,</w:t>
            </w:r>
            <w:r w:rsidR="00A6740B" w:rsidRPr="00B6235C">
              <w:rPr>
                <w:color w:val="000000"/>
                <w:sz w:val="18"/>
                <w:szCs w:val="18"/>
              </w:rPr>
              <w:t xml:space="preserve"> i redditi di capitale</w:t>
            </w:r>
            <w:r w:rsidR="00A6740B">
              <w:rPr>
                <w:color w:val="000000"/>
                <w:sz w:val="18"/>
                <w:szCs w:val="18"/>
              </w:rPr>
              <w:t xml:space="preserve">, </w:t>
            </w:r>
            <w:r w:rsidR="00A6740B" w:rsidRPr="00B6235C">
              <w:rPr>
                <w:color w:val="000000"/>
                <w:sz w:val="18"/>
                <w:szCs w:val="18"/>
              </w:rPr>
              <w:t xml:space="preserve">i redditi </w:t>
            </w:r>
            <w:r w:rsidR="00A6740B">
              <w:rPr>
                <w:color w:val="000000"/>
                <w:sz w:val="18"/>
                <w:szCs w:val="18"/>
              </w:rPr>
              <w:t>di lavoro dipendente, i redditi di lavoro autonomo.</w:t>
            </w:r>
          </w:p>
          <w:p w:rsidR="00A51073" w:rsidRDefault="00AE584C" w:rsidP="00A510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Modulo 7 -</w:t>
            </w:r>
            <w:r w:rsidRPr="00A5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510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 imposte sul reddito</w:t>
            </w:r>
            <w:r w:rsidRPr="00A510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(II parte):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C3279">
              <w:rPr>
                <w:sz w:val="18"/>
                <w:szCs w:val="18"/>
              </w:rPr>
              <w:t xml:space="preserve"> </w:t>
            </w:r>
            <w:r w:rsidRPr="00A51073">
              <w:rPr>
                <w:rFonts w:ascii="Times New Roman" w:hAnsi="Times New Roman" w:cs="Times New Roman"/>
                <w:sz w:val="18"/>
                <w:szCs w:val="18"/>
              </w:rPr>
              <w:t xml:space="preserve">Lezioni  </w:t>
            </w:r>
            <w:proofErr w:type="spellStart"/>
            <w:r w:rsidRPr="00A51073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A51073">
              <w:rPr>
                <w:rFonts w:ascii="Times New Roman" w:hAnsi="Times New Roman" w:cs="Times New Roman"/>
                <w:sz w:val="18"/>
                <w:szCs w:val="18"/>
              </w:rPr>
              <w:t>. 1 (I e II parte) 2 (I e II parte) 3 (I e II parte)  dispensa n. 7 e slide n. 7 (lezioni di teoria vide</w:t>
            </w:r>
            <w:r w:rsidR="00CD2B0B">
              <w:rPr>
                <w:rFonts w:ascii="Times New Roman" w:hAnsi="Times New Roman" w:cs="Times New Roman"/>
                <w:sz w:val="18"/>
                <w:szCs w:val="18"/>
              </w:rPr>
              <w:t>oregistrate per un impegno di  21</w:t>
            </w:r>
            <w:r w:rsidRPr="00A51073">
              <w:rPr>
                <w:rFonts w:ascii="Times New Roman" w:hAnsi="Times New Roman" w:cs="Times New Roman"/>
                <w:sz w:val="18"/>
                <w:szCs w:val="18"/>
              </w:rPr>
              <w:t xml:space="preserve"> ore). In tale modulo sono affrontati i seguenti temi:- </w:t>
            </w:r>
            <w:r w:rsidRPr="00A5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 diverse categorie di reddito: i redditi di impresa. La nozione. Modalità di determinazione e principi generali nella determinazione. Modalità e principi generali nella determinazione</w:t>
            </w:r>
            <w:r w:rsidR="00A51073" w:rsidRPr="00A5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5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redditi diversi</w:t>
            </w:r>
            <w:r w:rsidR="00A51073" w:rsidRPr="00A510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La determinazione dell’IRPEF- L’IRES: dall’IRPEG all’IRES. Il presupposto impositivo IRES. Le caratteristiche generali dell’IRES. Le differenti categorie di soggetti passivi (enti e società commerciali e non, enti e società residenti e non)- L’IRES. Le differenti modalità di  determinazione della base imponibile. Analisi delle componenti attive e passive del reddito di impresa. Il regime delle ONLUS. La stabile organizzazione (cenni).</w:t>
            </w:r>
          </w:p>
          <w:p w:rsidR="00A51073" w:rsidRDefault="00A51073" w:rsidP="00A510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2B0B" w:rsidRDefault="00A51073" w:rsidP="00CD2B0B">
            <w:pPr>
              <w:pStyle w:val="NormaleWeb"/>
              <w:spacing w:after="240"/>
              <w:rPr>
                <w:color w:val="000000"/>
                <w:sz w:val="18"/>
                <w:szCs w:val="18"/>
              </w:rPr>
            </w:pPr>
            <w:r w:rsidRPr="00A51073">
              <w:rPr>
                <w:b/>
                <w:bCs/>
                <w:sz w:val="18"/>
                <w:szCs w:val="18"/>
              </w:rPr>
              <w:t xml:space="preserve">Modulo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A51073">
              <w:rPr>
                <w:b/>
                <w:bCs/>
                <w:sz w:val="18"/>
                <w:szCs w:val="18"/>
              </w:rPr>
              <w:t>-</w:t>
            </w:r>
            <w:r w:rsidRPr="00A5107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L’IVA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363DE">
              <w:rPr>
                <w:b/>
                <w:bCs/>
                <w:sz w:val="18"/>
                <w:szCs w:val="18"/>
              </w:rPr>
              <w:t>e le principali imposte sui trasferimenti</w:t>
            </w:r>
            <w:r w:rsidRPr="00EC3279">
              <w:rPr>
                <w:sz w:val="18"/>
                <w:szCs w:val="18"/>
              </w:rPr>
              <w:t xml:space="preserve"> </w:t>
            </w:r>
            <w:r w:rsidRPr="00A51073">
              <w:rPr>
                <w:sz w:val="18"/>
                <w:szCs w:val="18"/>
              </w:rPr>
              <w:t xml:space="preserve">Lezioni  </w:t>
            </w:r>
            <w:proofErr w:type="spellStart"/>
            <w:r w:rsidRPr="00A51073">
              <w:rPr>
                <w:sz w:val="18"/>
                <w:szCs w:val="18"/>
              </w:rPr>
              <w:t>nn</w:t>
            </w:r>
            <w:proofErr w:type="spellEnd"/>
            <w:r w:rsidRPr="00A51073">
              <w:rPr>
                <w:sz w:val="18"/>
                <w:szCs w:val="18"/>
              </w:rPr>
              <w:t xml:space="preserve">. 1 (I e II parte) 2 (I e II parte) 3 (I e II parte)  dispensa n. </w:t>
            </w:r>
            <w:r>
              <w:rPr>
                <w:sz w:val="18"/>
                <w:szCs w:val="18"/>
              </w:rPr>
              <w:t>8</w:t>
            </w:r>
            <w:r w:rsidRPr="00A51073">
              <w:rPr>
                <w:sz w:val="18"/>
                <w:szCs w:val="18"/>
              </w:rPr>
              <w:t xml:space="preserve"> e slide n. </w:t>
            </w:r>
            <w:r>
              <w:rPr>
                <w:sz w:val="18"/>
                <w:szCs w:val="18"/>
              </w:rPr>
              <w:t>8</w:t>
            </w:r>
            <w:r w:rsidRPr="00A51073">
              <w:rPr>
                <w:sz w:val="18"/>
                <w:szCs w:val="18"/>
              </w:rPr>
              <w:t xml:space="preserve"> (lezioni di teoria vide</w:t>
            </w:r>
            <w:r w:rsidR="00CD2B0B">
              <w:rPr>
                <w:sz w:val="18"/>
                <w:szCs w:val="18"/>
              </w:rPr>
              <w:t>oregistrate per un impegno di  21</w:t>
            </w:r>
            <w:r w:rsidRPr="00A51073">
              <w:rPr>
                <w:sz w:val="18"/>
                <w:szCs w:val="18"/>
              </w:rPr>
              <w:t xml:space="preserve"> ore). In tale modulo sono affrontati i seguenti temi:-</w:t>
            </w:r>
            <w:r>
              <w:rPr>
                <w:sz w:val="18"/>
                <w:szCs w:val="18"/>
              </w:rPr>
              <w:t xml:space="preserve"> </w:t>
            </w:r>
            <w:r w:rsidRPr="00FE7648">
              <w:rPr>
                <w:color w:val="000000"/>
                <w:sz w:val="18"/>
                <w:szCs w:val="18"/>
              </w:rPr>
              <w:t>L’imposta sul valore aggiunto. Generalità.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Pr="00FE7648">
              <w:rPr>
                <w:color w:val="000000"/>
                <w:sz w:val="18"/>
                <w:szCs w:val="18"/>
              </w:rPr>
              <w:t xml:space="preserve"> I presupposti impositivi.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Pr="00FE7648">
              <w:rPr>
                <w:color w:val="000000"/>
                <w:sz w:val="18"/>
                <w:szCs w:val="18"/>
              </w:rPr>
              <w:t xml:space="preserve"> Le differenti operazioni. Le cessioni di beni e le prestazioni di servizi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1363DE">
              <w:rPr>
                <w:color w:val="000000"/>
                <w:sz w:val="18"/>
                <w:szCs w:val="18"/>
              </w:rPr>
              <w:t>-</w:t>
            </w:r>
            <w:proofErr w:type="spellEnd"/>
            <w:r w:rsidR="001363DE" w:rsidRPr="00FE7648">
              <w:rPr>
                <w:color w:val="000000"/>
                <w:sz w:val="18"/>
                <w:szCs w:val="18"/>
              </w:rPr>
              <w:t xml:space="preserve">. Il presupposto soggettivo.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Il presupposto oggettivo.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Il presupposto territoriale.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>Le importazioni</w:t>
            </w:r>
            <w:r w:rsidR="001363DE">
              <w:rPr>
                <w:color w:val="000000"/>
                <w:sz w:val="18"/>
                <w:szCs w:val="18"/>
              </w:rPr>
              <w:t xml:space="preserve">.- 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L’imposta sul valore aggiunto: le operazioni relative a scambi con l’estero.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>Le operazioni non imponibili.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 Le operazioni intracomunitarie: acquis</w:t>
            </w:r>
            <w:r w:rsidR="001363DE">
              <w:rPr>
                <w:color w:val="000000"/>
                <w:sz w:val="18"/>
                <w:szCs w:val="18"/>
              </w:rPr>
              <w:t>ti e cessioni intracomunitarie- -I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 momento di effettuazione delle operazi</w:t>
            </w:r>
            <w:r w:rsidR="001363DE">
              <w:rPr>
                <w:color w:val="000000"/>
                <w:sz w:val="18"/>
                <w:szCs w:val="18"/>
              </w:rPr>
              <w:t>oni ed esigibilità dell’imposta-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 Il meccanismo applicativo: rivalsa e detrazione.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Il pro rata. 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>La determinazione della base imponibile e le variazioni.</w:t>
            </w:r>
            <w:r w:rsidR="001363DE">
              <w:rPr>
                <w:color w:val="000000"/>
                <w:sz w:val="18"/>
                <w:szCs w:val="18"/>
              </w:rPr>
              <w:t>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 La liquidazi</w:t>
            </w:r>
            <w:r w:rsidR="001363DE">
              <w:rPr>
                <w:color w:val="000000"/>
                <w:sz w:val="18"/>
                <w:szCs w:val="18"/>
              </w:rPr>
              <w:t>one dell’IVA e la dichiarazione-</w:t>
            </w:r>
            <w:r w:rsidR="001363DE" w:rsidRPr="00FE7648">
              <w:rPr>
                <w:color w:val="000000"/>
                <w:sz w:val="18"/>
                <w:szCs w:val="18"/>
              </w:rPr>
              <w:t xml:space="preserve"> L’imposta di registro: generalità. Presupposto impositivo, Soggetti passivi. Applicazione.</w:t>
            </w:r>
            <w:r w:rsidR="00CD2B0B">
              <w:rPr>
                <w:color w:val="000000"/>
                <w:sz w:val="18"/>
                <w:szCs w:val="18"/>
              </w:rPr>
              <w:t xml:space="preserve">- </w:t>
            </w:r>
            <w:r w:rsidR="00CD2B0B" w:rsidRPr="00FE7648">
              <w:rPr>
                <w:color w:val="000000"/>
                <w:sz w:val="18"/>
                <w:szCs w:val="18"/>
              </w:rPr>
              <w:t xml:space="preserve">L’imposta sulle successioni e l’imposta sulle donazioni. Presupposti impositivi. Soggetti passivi. Base imponibile ed aliquote. </w:t>
            </w:r>
            <w:r w:rsidR="00CD2B0B">
              <w:rPr>
                <w:color w:val="000000"/>
                <w:sz w:val="18"/>
                <w:szCs w:val="18"/>
              </w:rPr>
              <w:t>– Imposte ipotecarie e catastali (cenni)</w:t>
            </w:r>
          </w:p>
          <w:p w:rsidR="00CD2B0B" w:rsidRPr="00CD2B0B" w:rsidRDefault="00CD2B0B" w:rsidP="00CD2B0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2B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Modulo 9-</w:t>
            </w:r>
            <w:r w:rsidRPr="00CD2B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2B0B">
              <w:rPr>
                <w:rFonts w:ascii="Times New Roman" w:hAnsi="Times New Roman" w:cs="Times New Roman"/>
                <w:sz w:val="18"/>
                <w:szCs w:val="18"/>
              </w:rPr>
              <w:t xml:space="preserve">Lezioni  </w:t>
            </w:r>
            <w:proofErr w:type="spellStart"/>
            <w:r w:rsidRPr="00CD2B0B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CD2B0B">
              <w:rPr>
                <w:rFonts w:ascii="Times New Roman" w:hAnsi="Times New Roman" w:cs="Times New Roman"/>
                <w:sz w:val="18"/>
                <w:szCs w:val="18"/>
              </w:rPr>
              <w:t>. 1 (I e II parte) 2 (I e II parte) 3 (I e II parte)  dispensa n. 9 e slide n. 9 (lezioni di teoria vide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oregistrate per un impegno di  21</w:t>
            </w:r>
            <w:r w:rsidRPr="00CD2B0B">
              <w:rPr>
                <w:rFonts w:ascii="Times New Roman" w:hAnsi="Times New Roman" w:cs="Times New Roman"/>
                <w:sz w:val="18"/>
                <w:szCs w:val="18"/>
              </w:rPr>
              <w:t xml:space="preserve"> ore). ). In tale modulo sono affrontati i seguenti temi: </w:t>
            </w:r>
            <w:r w:rsidRPr="00CD2B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 accise. Generalità e natura. Presupposto impositivo. Soggetti passivi. Applicazione.- L’imposta di bollo. Generalità. Modalità applicative- L’IRAP. Generalità. Presupposto impositivo. Soggetti passivi. La determinazione. La fiscalità locale- La fiscalità dell’Unione Europea. Generalità.. L’armonizzazione e il principio di non discriminazione</w:t>
            </w:r>
          </w:p>
          <w:p w:rsidR="00CD2B0B" w:rsidRPr="00CD2B0B" w:rsidRDefault="00CD2B0B" w:rsidP="00CD2B0B">
            <w:pPr>
              <w:pStyle w:val="NormaleWeb"/>
              <w:spacing w:after="240"/>
              <w:rPr>
                <w:b/>
                <w:color w:val="000000"/>
                <w:sz w:val="18"/>
                <w:szCs w:val="18"/>
              </w:rPr>
            </w:pPr>
          </w:p>
          <w:p w:rsidR="00CB4595" w:rsidRDefault="00CB4595" w:rsidP="00CB4595"/>
          <w:p w:rsidR="00053D08" w:rsidRPr="001B3E8D" w:rsidRDefault="00053D08" w:rsidP="005E4345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015D" w:rsidRDefault="00CD2B0B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7C015D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teriali di studio del corso di D</w:t>
            </w:r>
            <w:r w:rsidR="007C015D">
              <w:rPr>
                <w:rFonts w:ascii="Times New Roman" w:hAnsi="Times New Roman" w:cs="Times New Roman"/>
                <w:sz w:val="18"/>
                <w:szCs w:val="18"/>
              </w:rPr>
              <w:t>iritto tributario comprendono i seguenti supporti realizzati dal docente: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Videolezioni</w:t>
            </w:r>
            <w:proofErr w:type="spellEnd"/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Dispense a stampa per ogni modulo di lezione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Slide a supporto delle video lezioni per ogni modulo di lezione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Test di autovalutazione con domande con risposta a scelta multipla dell’apprendimento per ogni modulo di lezione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Testi consigliati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TESAURO F., Istituzioni di diritto tributario,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e II, (UTET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ed.)</w:t>
            </w:r>
          </w:p>
          <w:p w:rsidR="007C015D" w:rsidRDefault="007C015D" w:rsidP="007C015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MELIS G.,  Lezioni di diritto tributario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Giappichelli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2017)</w:t>
            </w:r>
          </w:p>
          <w:p w:rsidR="001B3E8D" w:rsidRPr="000A2E51" w:rsidRDefault="007C015D" w:rsidP="007C015D">
            <w:r>
              <w:t xml:space="preserve">TINELLI G., Istituzioni di diritto tributario (CEDAM </w:t>
            </w:r>
            <w:proofErr w:type="spellStart"/>
            <w:r>
              <w:t>ult</w:t>
            </w:r>
            <w:proofErr w:type="spellEnd"/>
            <w:r>
              <w:t>. ed.)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 corso di Diritto Tributario prevede Test di autovalutazione dell’apprendimento con domande con risposta a scelta multipla per ogni modulo di lezione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L’esame finale consiste nello svolgimento di una prova scritta e/o di una prova orale tendente ad accertare le conoscenze acquisite ed i risultati di apprendimento degli studenti.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B21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particolare la prova orale consiste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 colloquio tendente ad accertare il livello di preparazione acquisita dallo studente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prova scritta prevede invece una domanda a risposta aperta, scelta fra due proposte,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nonchè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 domande a risposta multipla.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Alla domanda a risposta aperta è assegnato un punteggio che varia da 0 a 10 a seconda della pertinenza, dell’approfondimento nonché dell’esaustività della risposta fornita dallo studente.</w:t>
            </w:r>
          </w:p>
          <w:p w:rsidR="007760A2" w:rsidRPr="001B3E8D" w:rsidRDefault="004806EB" w:rsidP="004806EB">
            <w:r>
              <w:t>A ciascuna delle domande a risposta multipla è attribuito un punteggio di 1 per ogni risposta corretta.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L’assegnazione dell’elaborato finale presuppone che lo studente abbia superato l’esame di Diritto Tributario.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L’assegnazione avviene sulla base di un colloquio con il docente (anche tramite messaggio in piattaforma) nel quale lo studente manifesta i propri specifici interessi e propone uno o più argomenti al docente.</w:t>
            </w:r>
          </w:p>
          <w:p w:rsidR="004806EB" w:rsidRDefault="004806EB" w:rsidP="004806E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Il docente, prima di procedere all’assegnazione, inviterà lo studente a redigere una/un sintetica/o relazione/schema per esplicitare gli aspetti dell’argomento proposto che intende sviluppare nel proprio elaborato.</w:t>
            </w:r>
          </w:p>
          <w:p w:rsidR="001B3E8D" w:rsidRPr="001B3E8D" w:rsidRDefault="004806EB" w:rsidP="004806EB">
            <w:r>
              <w:rPr>
                <w:bCs/>
                <w:spacing w:val="-2"/>
              </w:rPr>
              <w:t>Non vi sono preclusioni all’accoglimento della richiesta di assegnazione della tesi e non è  necessario il conseguimento di una particolare media.</w:t>
            </w:r>
          </w:p>
        </w:tc>
      </w:tr>
    </w:tbl>
    <w:p w:rsidR="00223738" w:rsidRDefault="00223738" w:rsidP="00D11B3C"/>
    <w:sectPr w:rsidR="00223738" w:rsidSect="004A339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CD" w:rsidRDefault="00901FCD" w:rsidP="00D11B3C">
      <w:r>
        <w:separator/>
      </w:r>
    </w:p>
  </w:endnote>
  <w:endnote w:type="continuationSeparator" w:id="0">
    <w:p w:rsidR="00901FCD" w:rsidRDefault="00901FCD" w:rsidP="00D1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897"/>
      <w:docPartObj>
        <w:docPartGallery w:val="Page Numbers (Bottom of Page)"/>
        <w:docPartUnique/>
      </w:docPartObj>
    </w:sdtPr>
    <w:sdtContent>
      <w:p w:rsidR="00B71E36" w:rsidRDefault="001E09E3" w:rsidP="00D11B3C">
        <w:pPr>
          <w:pStyle w:val="Pidipagina"/>
        </w:pPr>
        <w:fldSimple w:instr=" PAGE   \* MERGEFORMAT ">
          <w:r w:rsidR="00B21CE7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CD" w:rsidRDefault="00901FCD" w:rsidP="00D11B3C">
      <w:r>
        <w:separator/>
      </w:r>
    </w:p>
  </w:footnote>
  <w:footnote w:type="continuationSeparator" w:id="0">
    <w:p w:rsidR="00901FCD" w:rsidRDefault="00901FCD" w:rsidP="00D11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FDD"/>
    <w:rsid w:val="00005CF9"/>
    <w:rsid w:val="00053D08"/>
    <w:rsid w:val="00054F6B"/>
    <w:rsid w:val="00073E63"/>
    <w:rsid w:val="000902A9"/>
    <w:rsid w:val="000A2E51"/>
    <w:rsid w:val="000C638D"/>
    <w:rsid w:val="000C7866"/>
    <w:rsid w:val="000D54B3"/>
    <w:rsid w:val="000E7B69"/>
    <w:rsid w:val="000F17A2"/>
    <w:rsid w:val="000F2431"/>
    <w:rsid w:val="00100A4C"/>
    <w:rsid w:val="00106D48"/>
    <w:rsid w:val="00121165"/>
    <w:rsid w:val="00131C5A"/>
    <w:rsid w:val="001363DE"/>
    <w:rsid w:val="0013777E"/>
    <w:rsid w:val="00137F99"/>
    <w:rsid w:val="001458D1"/>
    <w:rsid w:val="001674B1"/>
    <w:rsid w:val="001706A6"/>
    <w:rsid w:val="00191C43"/>
    <w:rsid w:val="001B3E8D"/>
    <w:rsid w:val="001B7C47"/>
    <w:rsid w:val="001C1DBA"/>
    <w:rsid w:val="001C2122"/>
    <w:rsid w:val="001E09E3"/>
    <w:rsid w:val="001E3B05"/>
    <w:rsid w:val="001F1E3E"/>
    <w:rsid w:val="002071DD"/>
    <w:rsid w:val="00222524"/>
    <w:rsid w:val="00223738"/>
    <w:rsid w:val="00237DB4"/>
    <w:rsid w:val="00241599"/>
    <w:rsid w:val="00250BDB"/>
    <w:rsid w:val="0025727E"/>
    <w:rsid w:val="00292206"/>
    <w:rsid w:val="002B2678"/>
    <w:rsid w:val="002C299D"/>
    <w:rsid w:val="002D25A0"/>
    <w:rsid w:val="002D6A0B"/>
    <w:rsid w:val="002F316E"/>
    <w:rsid w:val="003304F7"/>
    <w:rsid w:val="00395EB0"/>
    <w:rsid w:val="003B47FB"/>
    <w:rsid w:val="003B53E2"/>
    <w:rsid w:val="003B5CB6"/>
    <w:rsid w:val="003B72BF"/>
    <w:rsid w:val="003D4E1E"/>
    <w:rsid w:val="00403F7D"/>
    <w:rsid w:val="00406512"/>
    <w:rsid w:val="00441864"/>
    <w:rsid w:val="00454E72"/>
    <w:rsid w:val="004806EB"/>
    <w:rsid w:val="004A339D"/>
    <w:rsid w:val="004D2799"/>
    <w:rsid w:val="004F223A"/>
    <w:rsid w:val="00503AE4"/>
    <w:rsid w:val="005621F6"/>
    <w:rsid w:val="0056480D"/>
    <w:rsid w:val="005768A8"/>
    <w:rsid w:val="00594FDE"/>
    <w:rsid w:val="005E4345"/>
    <w:rsid w:val="0060209C"/>
    <w:rsid w:val="006436B8"/>
    <w:rsid w:val="00654DCA"/>
    <w:rsid w:val="00657CDB"/>
    <w:rsid w:val="0066103D"/>
    <w:rsid w:val="00663F1B"/>
    <w:rsid w:val="0066660C"/>
    <w:rsid w:val="00674366"/>
    <w:rsid w:val="00687DE5"/>
    <w:rsid w:val="006B28DE"/>
    <w:rsid w:val="006C0D53"/>
    <w:rsid w:val="00701FDD"/>
    <w:rsid w:val="0071092C"/>
    <w:rsid w:val="00715C73"/>
    <w:rsid w:val="007431C3"/>
    <w:rsid w:val="00765018"/>
    <w:rsid w:val="00767A67"/>
    <w:rsid w:val="0077237A"/>
    <w:rsid w:val="00774F9D"/>
    <w:rsid w:val="00774FE7"/>
    <w:rsid w:val="007760A2"/>
    <w:rsid w:val="00784A51"/>
    <w:rsid w:val="007C015D"/>
    <w:rsid w:val="007C3635"/>
    <w:rsid w:val="007C7E18"/>
    <w:rsid w:val="007D0AC4"/>
    <w:rsid w:val="007D1E3D"/>
    <w:rsid w:val="007D5812"/>
    <w:rsid w:val="007E69B5"/>
    <w:rsid w:val="007F188A"/>
    <w:rsid w:val="007F3AB6"/>
    <w:rsid w:val="00821213"/>
    <w:rsid w:val="00825F74"/>
    <w:rsid w:val="00834BF6"/>
    <w:rsid w:val="00862F1A"/>
    <w:rsid w:val="0088242A"/>
    <w:rsid w:val="008A2DE1"/>
    <w:rsid w:val="008C0A15"/>
    <w:rsid w:val="008D1D23"/>
    <w:rsid w:val="008D2A4E"/>
    <w:rsid w:val="00901FCD"/>
    <w:rsid w:val="00912343"/>
    <w:rsid w:val="00916E61"/>
    <w:rsid w:val="009174FC"/>
    <w:rsid w:val="00922127"/>
    <w:rsid w:val="009316F7"/>
    <w:rsid w:val="0095308F"/>
    <w:rsid w:val="0099486E"/>
    <w:rsid w:val="009C2675"/>
    <w:rsid w:val="00A003D4"/>
    <w:rsid w:val="00A0244F"/>
    <w:rsid w:val="00A12AC6"/>
    <w:rsid w:val="00A26D13"/>
    <w:rsid w:val="00A37505"/>
    <w:rsid w:val="00A51073"/>
    <w:rsid w:val="00A6740B"/>
    <w:rsid w:val="00A7046E"/>
    <w:rsid w:val="00A75D05"/>
    <w:rsid w:val="00A82C55"/>
    <w:rsid w:val="00A969B5"/>
    <w:rsid w:val="00AE0970"/>
    <w:rsid w:val="00AE584C"/>
    <w:rsid w:val="00AF4B08"/>
    <w:rsid w:val="00B13017"/>
    <w:rsid w:val="00B2141E"/>
    <w:rsid w:val="00B21CE7"/>
    <w:rsid w:val="00B253CE"/>
    <w:rsid w:val="00B31439"/>
    <w:rsid w:val="00B35ADF"/>
    <w:rsid w:val="00B54DE6"/>
    <w:rsid w:val="00B57EA1"/>
    <w:rsid w:val="00B654AE"/>
    <w:rsid w:val="00B71E36"/>
    <w:rsid w:val="00B82705"/>
    <w:rsid w:val="00B91ADE"/>
    <w:rsid w:val="00B95E4B"/>
    <w:rsid w:val="00BD5C33"/>
    <w:rsid w:val="00BD64C4"/>
    <w:rsid w:val="00BF6920"/>
    <w:rsid w:val="00C10790"/>
    <w:rsid w:val="00C30E32"/>
    <w:rsid w:val="00C7269A"/>
    <w:rsid w:val="00C728BB"/>
    <w:rsid w:val="00CB2516"/>
    <w:rsid w:val="00CB3AF3"/>
    <w:rsid w:val="00CB4595"/>
    <w:rsid w:val="00CD062B"/>
    <w:rsid w:val="00CD2B0B"/>
    <w:rsid w:val="00D11B3C"/>
    <w:rsid w:val="00D34EDF"/>
    <w:rsid w:val="00D44BEA"/>
    <w:rsid w:val="00D87F64"/>
    <w:rsid w:val="00DA3033"/>
    <w:rsid w:val="00DA3142"/>
    <w:rsid w:val="00DE7D49"/>
    <w:rsid w:val="00DF032F"/>
    <w:rsid w:val="00DF4020"/>
    <w:rsid w:val="00E10119"/>
    <w:rsid w:val="00E10663"/>
    <w:rsid w:val="00E219F6"/>
    <w:rsid w:val="00E54E2A"/>
    <w:rsid w:val="00E86A28"/>
    <w:rsid w:val="00EA1D85"/>
    <w:rsid w:val="00EA7346"/>
    <w:rsid w:val="00EA7C1F"/>
    <w:rsid w:val="00EC3279"/>
    <w:rsid w:val="00ED2342"/>
    <w:rsid w:val="00EE48DF"/>
    <w:rsid w:val="00F32842"/>
    <w:rsid w:val="00F362E0"/>
    <w:rsid w:val="00F502FB"/>
    <w:rsid w:val="00F51D90"/>
    <w:rsid w:val="00F5729A"/>
    <w:rsid w:val="00F76645"/>
    <w:rsid w:val="00F927E2"/>
    <w:rsid w:val="00FB2E14"/>
    <w:rsid w:val="00FD047A"/>
    <w:rsid w:val="00FF0C47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customStyle="1" w:styleId="Standard">
    <w:name w:val="Standard"/>
    <w:rsid w:val="00A12AC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nicusano.it/calendario-lezioni-in-presenza/calendario-area-econom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.lollio@unicus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217F-9023-410C-8D43-1C92B15F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carla.lollio</cp:lastModifiedBy>
  <cp:revision>16</cp:revision>
  <cp:lastPrinted>2017-05-23T14:20:00Z</cp:lastPrinted>
  <dcterms:created xsi:type="dcterms:W3CDTF">2017-07-11T13:43:00Z</dcterms:created>
  <dcterms:modified xsi:type="dcterms:W3CDTF">2017-07-18T14:07:00Z</dcterms:modified>
</cp:coreProperties>
</file>