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Y="3916"/>
        <w:tblW w:w="10074" w:type="dxa"/>
        <w:tblLayout w:type="fixed"/>
        <w:tblLook w:val="01E0" w:firstRow="1" w:lastRow="1" w:firstColumn="1" w:lastColumn="1" w:noHBand="0" w:noVBand="0"/>
      </w:tblPr>
      <w:tblGrid>
        <w:gridCol w:w="1973"/>
        <w:gridCol w:w="8101"/>
      </w:tblGrid>
      <w:tr w:rsidR="003B5324" w:rsidRPr="00D15AB9" w:rsidTr="0082540F">
        <w:trPr>
          <w:trHeight w:hRule="exact" w:val="442"/>
        </w:trPr>
        <w:tc>
          <w:tcPr>
            <w:tcW w:w="1973" w:type="dxa"/>
            <w:tcBorders>
              <w:top w:val="single" w:sz="7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3B5324" w:rsidRPr="00D15AB9" w:rsidRDefault="003B5324" w:rsidP="00DE0173">
            <w:pPr>
              <w:pStyle w:val="TableParagraph"/>
              <w:spacing w:before="70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0" w:name="_GoBack"/>
            <w:bookmarkEnd w:id="0"/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se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gna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to</w:t>
            </w:r>
          </w:p>
        </w:tc>
        <w:tc>
          <w:tcPr>
            <w:tcW w:w="8101" w:type="dxa"/>
            <w:tcBorders>
              <w:top w:val="single" w:sz="7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3B5324" w:rsidRPr="00D15AB9" w:rsidRDefault="003B5324" w:rsidP="004A2DB5">
            <w:pPr>
              <w:pStyle w:val="TableParagraph"/>
              <w:spacing w:before="70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P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co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l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og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ia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 xml:space="preserve">dello sviluppo </w:t>
            </w:r>
            <w:r w:rsidR="004A2DB5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cognitivo e cognizione sociale</w:t>
            </w:r>
          </w:p>
        </w:tc>
      </w:tr>
      <w:tr w:rsidR="003B5324" w:rsidRPr="00D15AB9" w:rsidTr="00D15AB9">
        <w:trPr>
          <w:trHeight w:hRule="exact" w:val="423"/>
        </w:trPr>
        <w:tc>
          <w:tcPr>
            <w:tcW w:w="1973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3B5324" w:rsidRPr="00D15AB9" w:rsidRDefault="003B5324" w:rsidP="00DE0173">
            <w:pPr>
              <w:pStyle w:val="TableParagraph"/>
              <w:spacing w:before="70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L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ve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llo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cor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so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st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ud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io</w:t>
            </w:r>
          </w:p>
        </w:tc>
        <w:tc>
          <w:tcPr>
            <w:tcW w:w="8101" w:type="dxa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3B5324" w:rsidRPr="00D15AB9" w:rsidRDefault="003B5324" w:rsidP="00DE0173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Lau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ag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istr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le</w:t>
            </w:r>
            <w:r w:rsidRPr="00D15AB9"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</w:t>
            </w:r>
            <w:r w:rsidRPr="00D15AB9"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og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ia</w:t>
            </w:r>
            <w:r w:rsidRPr="00D15AB9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(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L</w:t>
            </w:r>
            <w:r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-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51)</w:t>
            </w:r>
          </w:p>
        </w:tc>
      </w:tr>
      <w:tr w:rsidR="003B5324" w:rsidRPr="00D15AB9" w:rsidTr="00D15AB9">
        <w:trPr>
          <w:trHeight w:hRule="exact" w:val="557"/>
        </w:trPr>
        <w:tc>
          <w:tcPr>
            <w:tcW w:w="1973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3B5324" w:rsidRPr="00D15AB9" w:rsidRDefault="003B5324" w:rsidP="00DE0173">
            <w:pPr>
              <w:pStyle w:val="TableParagraph"/>
              <w:spacing w:before="66" w:line="259" w:lineRule="auto"/>
              <w:ind w:left="63" w:right="5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Se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tt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or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sc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en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tifi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c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sc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p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li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nar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(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SSD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)</w:t>
            </w:r>
          </w:p>
        </w:tc>
        <w:tc>
          <w:tcPr>
            <w:tcW w:w="8101" w:type="dxa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3B5324" w:rsidRPr="00D15AB9" w:rsidRDefault="003B5324" w:rsidP="00DE0173">
            <w:pPr>
              <w:pStyle w:val="TableParagraph"/>
              <w:spacing w:before="61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-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PS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I/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0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4</w:t>
            </w:r>
          </w:p>
        </w:tc>
      </w:tr>
      <w:tr w:rsidR="003B5324" w:rsidRPr="00D15AB9" w:rsidTr="00DE0173">
        <w:trPr>
          <w:trHeight w:hRule="exact" w:val="345"/>
        </w:trPr>
        <w:tc>
          <w:tcPr>
            <w:tcW w:w="1973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3B5324" w:rsidRPr="00D15AB9" w:rsidRDefault="003B5324" w:rsidP="00DE0173">
            <w:pPr>
              <w:pStyle w:val="TableParagraph"/>
              <w:spacing w:before="70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Ann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cors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o</w:t>
            </w:r>
          </w:p>
        </w:tc>
        <w:tc>
          <w:tcPr>
            <w:tcW w:w="8101" w:type="dxa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3B5324" w:rsidRPr="00D15AB9" w:rsidRDefault="002A3917" w:rsidP="00DE0173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3B5324" w:rsidRPr="00D15AB9" w:rsidTr="004A2DB5">
        <w:trPr>
          <w:trHeight w:hRule="exact" w:val="500"/>
        </w:trPr>
        <w:tc>
          <w:tcPr>
            <w:tcW w:w="1973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3B5324" w:rsidRPr="00D15AB9" w:rsidRDefault="003B5324" w:rsidP="00DE0173">
            <w:pPr>
              <w:pStyle w:val="TableParagraph"/>
              <w:spacing w:before="66" w:line="259" w:lineRule="auto"/>
              <w:ind w:left="63" w:right="6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Numer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le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cred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iti</w:t>
            </w:r>
          </w:p>
        </w:tc>
        <w:tc>
          <w:tcPr>
            <w:tcW w:w="8101" w:type="dxa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3B5324" w:rsidRPr="00D15AB9" w:rsidRDefault="004A2DB5" w:rsidP="00DE0173">
            <w:pPr>
              <w:pStyle w:val="TableParagraph"/>
              <w:spacing w:before="61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6</w:t>
            </w:r>
          </w:p>
        </w:tc>
      </w:tr>
      <w:tr w:rsidR="003B5324" w:rsidRPr="00D15AB9" w:rsidTr="00DE0173">
        <w:trPr>
          <w:trHeight w:hRule="exact" w:val="341"/>
        </w:trPr>
        <w:tc>
          <w:tcPr>
            <w:tcW w:w="1973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3B5324" w:rsidRPr="00D15AB9" w:rsidRDefault="003B5324" w:rsidP="00DE0173">
            <w:pPr>
              <w:pStyle w:val="TableParagraph"/>
              <w:spacing w:before="70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Propedeu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c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ità</w:t>
            </w:r>
          </w:p>
        </w:tc>
        <w:tc>
          <w:tcPr>
            <w:tcW w:w="8101" w:type="dxa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E842FF" w:rsidRPr="00D15AB9" w:rsidRDefault="002A3917" w:rsidP="00E45F0D">
            <w:pPr>
              <w:pStyle w:val="TableParagraph"/>
              <w:spacing w:before="70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-----</w:t>
            </w:r>
          </w:p>
        </w:tc>
      </w:tr>
      <w:tr w:rsidR="003B5324" w:rsidRPr="00D15AB9" w:rsidTr="00D85DF1">
        <w:trPr>
          <w:trHeight w:hRule="exact" w:val="1502"/>
        </w:trPr>
        <w:tc>
          <w:tcPr>
            <w:tcW w:w="1973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3B5324" w:rsidRPr="00D15AB9" w:rsidRDefault="003B5324" w:rsidP="00DE017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Docen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te</w:t>
            </w:r>
          </w:p>
        </w:tc>
        <w:tc>
          <w:tcPr>
            <w:tcW w:w="8101" w:type="dxa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DC21B4" w:rsidRDefault="003B5324" w:rsidP="00DE0173">
            <w:pPr>
              <w:pStyle w:val="TableParagraph"/>
              <w:spacing w:before="66" w:line="256" w:lineRule="auto"/>
              <w:ind w:left="81" w:right="5882"/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</w:pPr>
            <w:r w:rsidRPr="00DC21B4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>Sergio Melogno</w:t>
            </w:r>
          </w:p>
          <w:p w:rsidR="003B5324" w:rsidRPr="00DC21B4" w:rsidRDefault="003B5324" w:rsidP="00DE0173">
            <w:pPr>
              <w:pStyle w:val="TableParagraph"/>
              <w:spacing w:before="66" w:line="256" w:lineRule="auto"/>
              <w:ind w:left="81" w:right="5882"/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</w:pPr>
            <w:r w:rsidRP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Faco</w:t>
            </w:r>
            <w:r w:rsidRP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lt</w:t>
            </w:r>
            <w:r w:rsidRP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à</w:t>
            </w:r>
            <w:r w:rsidRP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:</w:t>
            </w:r>
            <w:r w:rsidRPr="00DC21B4"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r w:rsidRP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Faco</w:t>
            </w:r>
            <w:r w:rsidRP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ltà</w:t>
            </w:r>
            <w:r w:rsidRPr="00DC21B4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C21B4"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r w:rsidRP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si</w:t>
            </w:r>
            <w:r w:rsidRP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</w:t>
            </w:r>
            <w:r w:rsidRP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og</w:t>
            </w:r>
            <w:r w:rsidRP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ia</w:t>
            </w:r>
            <w:r w:rsidRPr="00DC21B4"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r w:rsidRP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</w:t>
            </w:r>
            <w:r w:rsidRP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ckname</w:t>
            </w:r>
            <w:r w:rsidRP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:</w:t>
            </w:r>
            <w:r w:rsidRPr="00DC21B4">
              <w:rPr>
                <w:rFonts w:ascii="Times New Roman" w:eastAsia="Times New Roman" w:hAnsi="Times New Roman" w:cs="Times New Roman"/>
                <w:spacing w:val="-8"/>
                <w:w w:val="105"/>
                <w:sz w:val="17"/>
                <w:szCs w:val="17"/>
              </w:rPr>
              <w:t xml:space="preserve"> </w:t>
            </w:r>
            <w:r w:rsidR="00DC21B4" w:rsidRPr="00DC21B4">
              <w:rPr>
                <w:rFonts w:ascii="Times New Roman" w:eastAsia="Times New Roman" w:hAnsi="Times New Roman" w:cs="Times New Roman"/>
                <w:spacing w:val="-8"/>
                <w:w w:val="105"/>
                <w:sz w:val="17"/>
                <w:szCs w:val="17"/>
              </w:rPr>
              <w:t>Sergio Melogno</w:t>
            </w:r>
          </w:p>
          <w:p w:rsidR="00DC21B4" w:rsidRPr="00DC21B4" w:rsidRDefault="00DC21B4" w:rsidP="00DC21B4">
            <w:pPr>
              <w:pStyle w:val="TableParagraph"/>
              <w:spacing w:line="206" w:lineRule="exac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 </w:t>
            </w:r>
            <w:r w:rsidR="003B5324" w:rsidRP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Ema</w:t>
            </w:r>
            <w:r w:rsidR="003B5324" w:rsidRP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il:</w:t>
            </w:r>
            <w:r w:rsidR="003B5324" w:rsidRPr="00DC21B4">
              <w:rPr>
                <w:rFonts w:ascii="Times New Roman" w:eastAsia="Times New Roman" w:hAnsi="Times New Roman" w:cs="Times New Roman"/>
                <w:spacing w:val="-23"/>
                <w:w w:val="105"/>
                <w:sz w:val="17"/>
                <w:szCs w:val="17"/>
              </w:rPr>
              <w:t xml:space="preserve"> </w:t>
            </w:r>
            <w:r w:rsidRPr="00DC21B4">
              <w:rPr>
                <w:rFonts w:ascii="Times New Roman" w:eastAsia="Times New Roman" w:hAnsi="Times New Roman" w:cs="Times New Roman"/>
                <w:spacing w:val="-23"/>
                <w:w w:val="105"/>
                <w:sz w:val="17"/>
                <w:szCs w:val="17"/>
              </w:rPr>
              <w:t xml:space="preserve"> </w:t>
            </w:r>
            <w:hyperlink r:id="rId6" w:history="1">
              <w:r w:rsidRPr="00DC21B4">
                <w:rPr>
                  <w:rStyle w:val="Collegamentoipertestuale"/>
                  <w:rFonts w:ascii="Times New Roman" w:hAnsi="Times New Roman" w:cs="Times New Roman"/>
                  <w:sz w:val="17"/>
                  <w:szCs w:val="17"/>
                </w:rPr>
                <w:t>sergio.melogno@unicusano.it</w:t>
              </w:r>
            </w:hyperlink>
          </w:p>
          <w:p w:rsidR="003B5324" w:rsidRPr="00D15AB9" w:rsidRDefault="003B5324" w:rsidP="00DE0173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5324" w:rsidRPr="00D15AB9" w:rsidRDefault="003B5324" w:rsidP="00DC21B4">
            <w:pPr>
              <w:pStyle w:val="TableParagraph"/>
              <w:spacing w:before="11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rio</w:t>
            </w:r>
            <w:r w:rsidRPr="00D15AB9"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cev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men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:</w:t>
            </w:r>
            <w:r w:rsidRPr="00D15AB9"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r w:rsidR="00DC21B4" w:rsidRPr="008D62ED">
              <w:rPr>
                <w:sz w:val="18"/>
              </w:rPr>
              <w:t xml:space="preserve"> </w:t>
            </w:r>
            <w:r w:rsidR="00DC21B4">
              <w:rPr>
                <w:rFonts w:ascii="Times New Roman" w:hAnsi="Times New Roman" w:cs="Times New Roman"/>
                <w:sz w:val="17"/>
                <w:szCs w:val="17"/>
              </w:rPr>
              <w:t>c</w:t>
            </w:r>
            <w:r w:rsidR="00DC21B4" w:rsidRPr="00DC21B4">
              <w:rPr>
                <w:rFonts w:ascii="Times New Roman" w:hAnsi="Times New Roman" w:cs="Times New Roman"/>
                <w:sz w:val="17"/>
                <w:szCs w:val="17"/>
              </w:rPr>
              <w:t>onsultare il calendario alla pagina sul sito, verificando gli orari di Videoconferenza</w:t>
            </w:r>
            <w:r w:rsidR="00DC21B4">
              <w:rPr>
                <w:sz w:val="18"/>
              </w:rPr>
              <w:t xml:space="preserve">  </w:t>
            </w:r>
          </w:p>
        </w:tc>
      </w:tr>
      <w:tr w:rsidR="003B5324" w:rsidRPr="00D15AB9" w:rsidTr="00F62FBA">
        <w:trPr>
          <w:trHeight w:hRule="exact" w:val="3678"/>
        </w:trPr>
        <w:tc>
          <w:tcPr>
            <w:tcW w:w="1973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3B5324" w:rsidRPr="00D15AB9" w:rsidRDefault="003B5324" w:rsidP="00DE0173">
            <w:pPr>
              <w:pStyle w:val="TableParagraph"/>
              <w:spacing w:before="70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Pre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en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az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one</w:t>
            </w:r>
          </w:p>
        </w:tc>
        <w:tc>
          <w:tcPr>
            <w:tcW w:w="8101" w:type="dxa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931795" w:rsidRPr="00931795" w:rsidRDefault="00931795" w:rsidP="00931795">
            <w:pPr>
              <w:widowControl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</w:pP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Il corso 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approfondisce e discute</w:t>
            </w:r>
            <w:r w:rsidR="00F00181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:</w:t>
            </w:r>
            <w:r w:rsidR="00F62FBA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</w:t>
            </w:r>
            <w:r w:rsidR="00263F5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alcuni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modelli </w:t>
            </w:r>
            <w:r w:rsidR="00366C2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teorici</w:t>
            </w:r>
            <w:r w:rsidR="00F62FBA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dello sviluppo cognitivo</w:t>
            </w:r>
            <w:r w:rsidR="00F00181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, </w:t>
            </w:r>
            <w:r w:rsidR="00F62FBA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in particolare il 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costruttivismo piagetiano </w:t>
            </w:r>
            <w:r w:rsidR="00F62FBA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e, tra 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gli 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orientamenti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recenti</w:t>
            </w:r>
            <w:r w:rsidR="00366C2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, l’approccio innatista-modulare e il neurocostruttivismo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(Parte A)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;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</w:t>
            </w:r>
            <w:r w:rsidR="00803F2D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il ruolo </w:t>
            </w:r>
            <w:r w:rsidR="00263F5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svolto 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d</w:t>
            </w:r>
            <w:r w:rsidR="00263F5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a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lle funzioni attentivo-esecutive</w:t>
            </w:r>
            <w:r w:rsidR="00263F5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e dalla memoria di lavoro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nell</w:t>
            </w:r>
            <w:r w:rsidR="00803F2D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o sviluppo cognitivo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tipico e atipico</w:t>
            </w:r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e le</w:t>
            </w:r>
            <w:r w:rsidR="00107A8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loro</w:t>
            </w:r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</w:t>
            </w:r>
            <w:r w:rsidR="00263F5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influenze sul comportamento</w:t>
            </w:r>
            <w:r w:rsidR="00F00181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, </w:t>
            </w:r>
            <w:r w:rsidR="00263F5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sull’apprendimento e sulla comunicazione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</w:t>
            </w:r>
            <w:r w:rsidR="00937FD3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(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Parte B</w:t>
            </w:r>
            <w:r w:rsidR="00937FD3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)</w:t>
            </w:r>
            <w:r w:rsidR="00263F5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;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l’ontogenesi delle conoscenze</w:t>
            </w:r>
            <w:r w:rsidR="00366C2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nei</w:t>
            </w:r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</w:t>
            </w:r>
            <w:r w:rsidR="00366C2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domini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della</w:t>
            </w:r>
            <w:r w:rsidR="00803F2D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</w:t>
            </w:r>
            <w:r w:rsidR="00A77BF6" w:rsidRPr="00A77BF6">
              <w:rPr>
                <w:rFonts w:ascii="Times New Roman" w:eastAsia="Times New Roman" w:hAnsi="Times New Roman" w:cs="Times New Roman"/>
                <w:i/>
                <w:sz w:val="17"/>
                <w:szCs w:val="17"/>
                <w:lang w:val="it-IT" w:eastAsia="it-IT"/>
              </w:rPr>
              <w:t>literacy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, del</w:t>
            </w:r>
            <w:r w:rsidR="00F62FBA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la </w:t>
            </w:r>
            <w:r w:rsidR="00366C2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cognizione numerica</w:t>
            </w:r>
            <w:r w:rsidR="004D383E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e della co</w:t>
            </w:r>
            <w:r w:rsidR="00366C2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gnizione sociale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</w:t>
            </w:r>
            <w:r w:rsidR="00937FD3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(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Parte C</w:t>
            </w:r>
            <w:r w:rsidR="00937FD3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)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. M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ettendo in relazione queste </w:t>
            </w:r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tre </w:t>
            </w:r>
            <w:r w:rsidR="00263F5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diverse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focalizzazioni sulla 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“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mente in sviluppo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”</w:t>
            </w:r>
            <w:r w:rsidR="00263F5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, </w:t>
            </w:r>
            <w:r w:rsidR="00107A8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il corso 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intende </w:t>
            </w:r>
            <w:r w:rsidR="00F00181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anche </w:t>
            </w:r>
            <w:r w:rsidR="00263F5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stimolare 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la costruzione </w:t>
            </w:r>
            <w:r w:rsidR="00A77BF6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di quadri di riferimento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teorico</w:t>
            </w:r>
            <w:r w:rsidR="00A77BF6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entro cui considerare pratiche d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i</w:t>
            </w:r>
            <w:r w:rsidR="00A77BF6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valutazione e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</w:t>
            </w:r>
            <w:r w:rsidR="00A77BF6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processi di intervento. </w:t>
            </w:r>
            <w:r w:rsidR="00F62FBA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P</w:t>
            </w:r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er ciascuna funzione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cognitiva</w:t>
            </w:r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(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Parte 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B</w:t>
            </w:r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) e per ciascuno dominio 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conoscitivo </w:t>
            </w:r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(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Parte 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C</w:t>
            </w:r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), presenta</w:t>
            </w:r>
            <w:r w:rsidR="00F00181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,</w:t>
            </w:r>
            <w:r w:rsidR="00F62FBA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infatti</w:t>
            </w:r>
            <w:r w:rsidR="00F00181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,</w:t>
            </w:r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metodologie di assessment e di </w:t>
            </w:r>
            <w:r w:rsidR="00CE2B2F" w:rsidRPr="00CE2B2F">
              <w:rPr>
                <w:rFonts w:ascii="Times New Roman" w:eastAsia="Times New Roman" w:hAnsi="Times New Roman" w:cs="Times New Roman"/>
                <w:i/>
                <w:sz w:val="17"/>
                <w:szCs w:val="17"/>
                <w:lang w:val="it-IT" w:eastAsia="it-IT"/>
              </w:rPr>
              <w:t>linkage</w:t>
            </w:r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con l’intervento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basate sui modelli teorici (Parte 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A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)</w:t>
            </w:r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. </w:t>
            </w:r>
          </w:p>
          <w:p w:rsidR="00D15AB9" w:rsidRPr="00931795" w:rsidRDefault="00CE2B2F" w:rsidP="00F7613A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Il corso 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propone </w:t>
            </w:r>
            <w:r w:rsidR="004F537F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 </w:t>
            </w:r>
            <w:r w:rsidR="005C39FA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>una</w:t>
            </w:r>
            <w:r w:rsidR="00D15AB9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 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>e</w:t>
            </w:r>
            <w:r w:rsidR="00D15AB9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-tivity. </w:t>
            </w:r>
            <w:r w:rsidR="005C39FA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>L</w:t>
            </w:r>
            <w:r w:rsidR="00D15AB9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>o studente</w:t>
            </w:r>
            <w:r w:rsidR="005B18F8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con la supervisione del docente o del tutor, </w:t>
            </w:r>
            <w:r w:rsidR="005B18F8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potrà apprendere 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a identificare i livelli di concettualizzazione del sistema di scrittura, in fase di alfabetizzazione emergente, attraverso l’analisi di </w:t>
            </w:r>
            <w:r w:rsidR="00803F2D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>protocolli di scrittura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 spontanea</w:t>
            </w:r>
            <w:r w:rsidR="00DC21B4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. </w:t>
            </w:r>
            <w:r w:rsidR="005C39FA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Inoltre </w:t>
            </w:r>
            <w:r w:rsidR="00D15AB9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potrà </w:t>
            </w:r>
            <w:r w:rsidR="001067FD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>familiarizzare</w:t>
            </w:r>
            <w:r w:rsidR="00803F2D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 con</w:t>
            </w:r>
            <w:r w:rsidR="001067FD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 </w:t>
            </w:r>
            <w:r w:rsidR="00803F2D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>le modalità di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 intervento</w:t>
            </w:r>
            <w:r w:rsidR="00803F2D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>, individuando le strategie discorsive utilizzate dall’adulto per promuovere conflitti socio-cognitivi</w:t>
            </w:r>
            <w:r w:rsidR="005B18F8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, 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processi di </w:t>
            </w:r>
            <w:r w:rsidR="005B18F8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interazione e 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di </w:t>
            </w:r>
            <w:r w:rsidR="005B18F8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discussione </w:t>
            </w:r>
            <w:r w:rsidR="00F00181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>tra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 bambini che lavorano in piccolo gruppo sulla concettualizzazione del sistema di scrittura</w:t>
            </w:r>
            <w:r w:rsidR="005B18F8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. </w:t>
            </w:r>
          </w:p>
          <w:p w:rsidR="003B5324" w:rsidRPr="00D15AB9" w:rsidRDefault="00D15AB9" w:rsidP="00D15AB9">
            <w:pPr>
              <w:pStyle w:val="TableParagraph"/>
              <w:spacing w:before="4" w:line="253" w:lineRule="auto"/>
              <w:ind w:right="55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>I supporti didattici del Corso sono costituiti dalle lezioni-video con le relative slide e dalle dispense a cura del docente. Ai fini dell’approfondimento teorico si consiglia la consultazione dei testi indicati nella sezione “Materiali di studio”.</w:t>
            </w:r>
          </w:p>
        </w:tc>
      </w:tr>
    </w:tbl>
    <w:p w:rsidR="008E580A" w:rsidRPr="00D15AB9" w:rsidRDefault="003B5324">
      <w:pPr>
        <w:rPr>
          <w:sz w:val="17"/>
          <w:szCs w:val="17"/>
        </w:rPr>
      </w:pPr>
      <w:r w:rsidRPr="00D15AB9">
        <w:rPr>
          <w:noProof/>
          <w:sz w:val="17"/>
          <w:szCs w:val="17"/>
          <w:lang w:val="it-IT" w:eastAsia="it-IT"/>
        </w:rPr>
        <w:t xml:space="preserve">                                          </w:t>
      </w:r>
      <w:r w:rsidRPr="00D15AB9">
        <w:rPr>
          <w:noProof/>
          <w:sz w:val="17"/>
          <w:szCs w:val="17"/>
          <w:lang w:val="it-IT" w:eastAsia="it-IT"/>
        </w:rPr>
        <w:drawing>
          <wp:inline distT="0" distB="0" distL="0" distR="0" wp14:anchorId="4AB5EA96" wp14:editId="3FF56132">
            <wp:extent cx="4286250" cy="1100524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742" cy="110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24" w:rsidRPr="00D15AB9" w:rsidRDefault="003B5324">
      <w:pPr>
        <w:rPr>
          <w:sz w:val="17"/>
          <w:szCs w:val="17"/>
        </w:rPr>
      </w:pPr>
    </w:p>
    <w:tbl>
      <w:tblPr>
        <w:tblStyle w:val="TableNormal"/>
        <w:tblW w:w="10065" w:type="dxa"/>
        <w:tblInd w:w="9" w:type="dxa"/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6804"/>
      </w:tblGrid>
      <w:tr w:rsidR="00DE0173" w:rsidRPr="00D15AB9" w:rsidTr="00F62FBA">
        <w:trPr>
          <w:trHeight w:hRule="exact" w:val="2048"/>
        </w:trPr>
        <w:tc>
          <w:tcPr>
            <w:tcW w:w="1985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DE0173" w:rsidRPr="00D15AB9" w:rsidRDefault="00DE0173" w:rsidP="0041532D">
            <w:pPr>
              <w:pStyle w:val="TableParagraph"/>
              <w:spacing w:before="75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Ob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ietti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v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="00AC789C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formative</w:t>
            </w:r>
          </w:p>
        </w:tc>
        <w:tc>
          <w:tcPr>
            <w:tcW w:w="8080" w:type="dxa"/>
            <w:gridSpan w:val="2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DE0173" w:rsidRDefault="00DE0173" w:rsidP="00F42427">
            <w:pPr>
              <w:pStyle w:val="TableParagraph"/>
              <w:spacing w:before="66"/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Il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Co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rso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h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a i s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eguen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ti </w:t>
            </w:r>
            <w:r w:rsidRPr="00D15AB9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  <w:lang w:val="it-IT"/>
              </w:rPr>
              <w:t>ob</w:t>
            </w:r>
            <w:r w:rsidRPr="00D15AB9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  <w:lang w:val="it-IT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  <w:lang w:val="it-IT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  <w:lang w:val="it-IT"/>
              </w:rPr>
              <w:t>tti</w:t>
            </w:r>
            <w:r w:rsidRPr="00D15AB9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  <w:lang w:val="it-IT"/>
              </w:rPr>
              <w:t>v</w:t>
            </w:r>
            <w:r w:rsidRPr="00D15AB9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  <w:lang w:val="it-IT"/>
              </w:rPr>
              <w:t>i f</w:t>
            </w:r>
            <w:r w:rsidRPr="00D15AB9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  <w:lang w:val="it-IT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  <w:lang w:val="it-IT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  <w:lang w:val="it-IT"/>
              </w:rPr>
              <w:t>ma</w:t>
            </w:r>
            <w:r w:rsidRPr="00D15AB9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  <w:lang w:val="it-IT"/>
              </w:rPr>
              <w:t>ti</w:t>
            </w:r>
            <w:r w:rsidRPr="00D15AB9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  <w:lang w:val="it-IT"/>
              </w:rPr>
              <w:t>v</w:t>
            </w:r>
            <w:r w:rsidRPr="00D15AB9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  <w:lang w:val="it-IT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:</w:t>
            </w:r>
          </w:p>
          <w:p w:rsidR="00DE0173" w:rsidRPr="00D15AB9" w:rsidRDefault="00DE0173" w:rsidP="000A6A6C">
            <w:pPr>
              <w:tabs>
                <w:tab w:val="left" w:pos="341"/>
              </w:tabs>
              <w:spacing w:before="11" w:line="249" w:lineRule="auto"/>
              <w:ind w:right="68"/>
              <w:jc w:val="both"/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1. </w:t>
            </w:r>
            <w:r w:rsidR="00937F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Illustrare le domande centrali </w:t>
            </w:r>
            <w:r w:rsidR="000A6A6C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sullo</w:t>
            </w:r>
            <w:r w:rsidR="00CF15A5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 </w:t>
            </w:r>
            <w:r w:rsidR="000A6A6C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sviluppo cognitivo</w:t>
            </w:r>
            <w:r w:rsidR="00937F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 e discutere le risposte offerte dal</w:t>
            </w:r>
            <w:r w:rsidR="000A6A6C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 costruttivismo piagetiano, dall’approccio innatista-modulare</w:t>
            </w:r>
            <w:r w:rsidR="00CF15A5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 e dal </w:t>
            </w:r>
            <w:r w:rsidR="000A6A6C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neurocostruttivismo</w:t>
            </w:r>
            <w:r w:rsidR="00263F57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.</w:t>
            </w:r>
          </w:p>
          <w:p w:rsidR="00DE0173" w:rsidRPr="00D15AB9" w:rsidRDefault="00DE0173" w:rsidP="00CF15A5">
            <w:pPr>
              <w:tabs>
                <w:tab w:val="left" w:pos="341"/>
              </w:tabs>
              <w:spacing w:before="11" w:line="249" w:lineRule="auto"/>
              <w:ind w:right="6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2. Illustrare </w:t>
            </w:r>
            <w:r w:rsidR="00263F57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i modelli cognitivi </w:t>
            </w:r>
            <w:r w:rsidR="00CF15A5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dell</w:t>
            </w:r>
            <w:r w:rsidR="00107A8F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e funzioni attentivo-esecutive e della </w:t>
            </w:r>
            <w:r w:rsidR="00CF15A5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memoria di lavoro</w:t>
            </w:r>
            <w:r w:rsidR="00107A8F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 e le loro traiettorie evolutive tipiche e atipiche.  </w:t>
            </w:r>
          </w:p>
          <w:p w:rsidR="00DE0173" w:rsidRDefault="00DE0173" w:rsidP="00107A8F">
            <w:pPr>
              <w:tabs>
                <w:tab w:val="left" w:pos="341"/>
              </w:tabs>
              <w:spacing w:before="2"/>
              <w:jc w:val="both"/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3. </w:t>
            </w:r>
            <w:r w:rsidR="00107A8F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Illustrare</w:t>
            </w:r>
            <w:r w:rsidR="00CE59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 </w:t>
            </w:r>
            <w:r w:rsidR="00107A8F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la dinamica del cambiamento concettuale nei domini </w:t>
            </w:r>
            <w:r w:rsidR="00107A8F" w:rsidRPr="00F00181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conoscitivi della literacy, </w:t>
            </w:r>
            <w:r w:rsidR="00F00181" w:rsidRPr="00F00181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cognizione numerica</w:t>
            </w:r>
            <w:r w:rsidR="00107A8F" w:rsidRPr="00F00181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 e </w:t>
            </w:r>
            <w:r w:rsidR="00F00181" w:rsidRPr="00F00181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cognizione sociale</w:t>
            </w:r>
            <w:r w:rsidR="00107A8F" w:rsidRPr="00F00181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.</w:t>
            </w:r>
            <w:r w:rsidR="00107A8F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 </w:t>
            </w:r>
          </w:p>
          <w:p w:rsidR="00107A8F" w:rsidRPr="00D15AB9" w:rsidRDefault="00107A8F" w:rsidP="00107A8F">
            <w:pPr>
              <w:tabs>
                <w:tab w:val="left" w:pos="341"/>
              </w:tabs>
              <w:spacing w:before="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4.  Illustrare strumenti di valutazione e strategie di intervento.</w:t>
            </w:r>
          </w:p>
        </w:tc>
      </w:tr>
      <w:tr w:rsidR="00DE0173" w:rsidRPr="00D15AB9" w:rsidTr="00F62FBA">
        <w:trPr>
          <w:trHeight w:hRule="exact" w:val="419"/>
        </w:trPr>
        <w:tc>
          <w:tcPr>
            <w:tcW w:w="1985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DE0173" w:rsidRPr="00D15AB9" w:rsidRDefault="00DE0173" w:rsidP="00647F47">
            <w:pPr>
              <w:pStyle w:val="TableParagraph"/>
              <w:spacing w:before="75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Prerequ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isiti</w:t>
            </w:r>
          </w:p>
        </w:tc>
        <w:tc>
          <w:tcPr>
            <w:tcW w:w="8080" w:type="dxa"/>
            <w:gridSpan w:val="2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DE0173" w:rsidRPr="00D15AB9" w:rsidRDefault="00884181" w:rsidP="00ED2004">
            <w:pPr>
              <w:pStyle w:val="TableParagraph"/>
              <w:spacing w:before="70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Psicologia generale, </w:t>
            </w:r>
            <w:r w:rsidR="00DE0173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Psicologia dello sviluppo</w:t>
            </w:r>
            <w:r w:rsidR="00ED200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. </w:t>
            </w:r>
          </w:p>
        </w:tc>
      </w:tr>
      <w:tr w:rsidR="00DE0173" w:rsidRPr="00D15AB9" w:rsidTr="002A3917">
        <w:trPr>
          <w:trHeight w:hRule="exact" w:val="6244"/>
        </w:trPr>
        <w:tc>
          <w:tcPr>
            <w:tcW w:w="1985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DE0173" w:rsidRPr="00D15AB9" w:rsidRDefault="00DE0173" w:rsidP="00D15AB9">
            <w:pPr>
              <w:pStyle w:val="TableParagraph"/>
              <w:spacing w:before="75"/>
              <w:ind w:left="6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lastRenderedPageBreak/>
              <w:t>Risultati di apprendimento attesi</w:t>
            </w:r>
          </w:p>
        </w:tc>
        <w:tc>
          <w:tcPr>
            <w:tcW w:w="8080" w:type="dxa"/>
            <w:gridSpan w:val="2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D56C0E" w:rsidRPr="00D15AB9" w:rsidRDefault="00D56C0E" w:rsidP="00D15AB9">
            <w:pPr>
              <w:pStyle w:val="TableParagraph"/>
              <w:spacing w:before="6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Conoscenz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 xml:space="preserve">a e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Comprens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on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e</w:t>
            </w:r>
          </w:p>
          <w:p w:rsidR="00D56C0E" w:rsidRPr="00D15AB9" w:rsidRDefault="00D56C0E" w:rsidP="00D15A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l 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e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de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l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co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s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o lo st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uden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te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sarà in grado di </w:t>
            </w:r>
          </w:p>
          <w:p w:rsidR="00CE5988" w:rsidRDefault="00D56C0E" w:rsidP="00CE5988">
            <w:pPr>
              <w:tabs>
                <w:tab w:val="left" w:pos="276"/>
              </w:tabs>
              <w:ind w:right="181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1. </w:t>
            </w:r>
            <w:r w:rsidR="00884181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 w:rsidR="00ED200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escrivere </w:t>
            </w:r>
            <w:r w:rsidR="00ED200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la dinamica dello sviluppo </w:t>
            </w:r>
            <w:r w:rsidR="00CE5988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cognitivo secondo orientamenti classici e approcci </w:t>
            </w:r>
            <w:r w:rsidR="00211782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teorici </w:t>
            </w:r>
            <w:r w:rsidR="00CE5988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recenti</w:t>
            </w:r>
            <w:r w:rsidR="00884181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.</w:t>
            </w:r>
          </w:p>
          <w:p w:rsidR="001E1FFE" w:rsidRDefault="001E1FFE" w:rsidP="00E61A40">
            <w:pPr>
              <w:tabs>
                <w:tab w:val="left" w:pos="276"/>
              </w:tabs>
              <w:ind w:right="181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2</w:t>
            </w:r>
            <w:r w:rsidR="00E61A40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.  </w:t>
            </w:r>
            <w:r w:rsidR="00CE5988"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>De</w:t>
            </w:r>
            <w:r w:rsidR="00884181"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 xml:space="preserve">finire le </w:t>
            </w:r>
            <w:r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>funzioni attentivo-esecutive e la memoria di lavoro</w:t>
            </w:r>
            <w:r w:rsidR="00884181"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>.</w:t>
            </w:r>
          </w:p>
          <w:p w:rsidR="00211782" w:rsidRDefault="001E1FFE" w:rsidP="00E61A40">
            <w:pPr>
              <w:tabs>
                <w:tab w:val="left" w:pos="276"/>
              </w:tabs>
              <w:ind w:right="181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 xml:space="preserve">3. </w:t>
            </w:r>
            <w:r w:rsidR="00211782"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>Descrivere i processi di concettualizzazione del sistema di scrittura e del sistema dei numeri</w:t>
            </w:r>
            <w:r w:rsidR="00211782"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>.</w:t>
            </w:r>
          </w:p>
          <w:p w:rsidR="00D56C0E" w:rsidRDefault="00211782" w:rsidP="00E61A40">
            <w:pPr>
              <w:tabs>
                <w:tab w:val="left" w:pos="276"/>
              </w:tabs>
              <w:ind w:right="181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 xml:space="preserve">4. </w:t>
            </w:r>
            <w:r w:rsidR="001E1FFE"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>Descrivere</w:t>
            </w:r>
            <w:r w:rsidR="001E1FFE"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 xml:space="preserve"> lo sviluppo</w:t>
            </w:r>
            <w:r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 xml:space="preserve"> tipico e atipico</w:t>
            </w:r>
            <w:r w:rsidR="001E1FFE"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 xml:space="preserve"> della cognizione sociale</w:t>
            </w:r>
            <w:r w:rsidR="00D56C0E" w:rsidRPr="00D15AB9"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 xml:space="preserve">. </w:t>
            </w:r>
          </w:p>
          <w:p w:rsidR="00282D92" w:rsidRDefault="00282D92" w:rsidP="00D15A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</w:pPr>
          </w:p>
          <w:p w:rsidR="00D56C0E" w:rsidRPr="00D15AB9" w:rsidRDefault="00D56C0E" w:rsidP="00D15A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Capac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 xml:space="preserve">ità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 xml:space="preserve">i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App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li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car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 xml:space="preserve">e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Conoscenz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 xml:space="preserve">a e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Compren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it-IT"/>
              </w:rPr>
              <w:t>s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on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e</w:t>
            </w:r>
          </w:p>
          <w:p w:rsidR="00D56C0E" w:rsidRPr="00D15AB9" w:rsidRDefault="00D56C0E" w:rsidP="00D15AB9">
            <w:pPr>
              <w:pStyle w:val="TableParagraph"/>
              <w:ind w:right="671"/>
              <w:jc w:val="both"/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l 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e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de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l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co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s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o lo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s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uden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te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sa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rà in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g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ad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o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i:</w:t>
            </w:r>
          </w:p>
          <w:p w:rsidR="00211782" w:rsidRDefault="00E61A40" w:rsidP="00884181">
            <w:pPr>
              <w:tabs>
                <w:tab w:val="left" w:pos="276"/>
              </w:tabs>
              <w:ind w:right="181"/>
              <w:jc w:val="both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1. </w:t>
            </w:r>
            <w:r w:rsidR="00CD54B5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Confrontare i metodi tradizionali</w:t>
            </w:r>
            <w:r w:rsidR="00211782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 piagetiani con le </w:t>
            </w:r>
            <w:r w:rsidR="00CD54B5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tecniche </w:t>
            </w:r>
            <w:r w:rsidR="001E1FFE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sperimentali nello studio </w:t>
            </w:r>
            <w:r w:rsidR="00211782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dello sviluppo</w:t>
            </w:r>
            <w:r w:rsidR="00107A8F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 cognitivo.</w:t>
            </w:r>
            <w:r w:rsidR="00211782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 </w:t>
            </w:r>
          </w:p>
          <w:p w:rsidR="00282D92" w:rsidRDefault="00884181" w:rsidP="00884181">
            <w:pPr>
              <w:tabs>
                <w:tab w:val="left" w:pos="276"/>
              </w:tabs>
              <w:ind w:right="181"/>
              <w:jc w:val="both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2. </w:t>
            </w:r>
            <w:r w:rsidR="00211782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Utilizzare le conoscenze sullo sviluppo atipico delle funzioni cognitive nella comprensione dei fattori </w:t>
            </w:r>
          </w:p>
          <w:p w:rsidR="00884181" w:rsidRDefault="00282D92" w:rsidP="00884181">
            <w:pPr>
              <w:tabs>
                <w:tab w:val="left" w:pos="276"/>
              </w:tabs>
              <w:ind w:right="181"/>
              <w:jc w:val="both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    </w:t>
            </w:r>
            <w:r w:rsidR="00211782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sottostanti a difficoltà di</w:t>
            </w:r>
            <w:r w:rsidR="00107A8F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 comportamento,</w:t>
            </w:r>
            <w:r w:rsidR="00211782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 comunicazione e apprendimento.</w:t>
            </w:r>
          </w:p>
          <w:p w:rsidR="00E61A40" w:rsidRPr="00D15AB9" w:rsidRDefault="00E61A40" w:rsidP="00D15AB9">
            <w:pPr>
              <w:pStyle w:val="TableParagraph"/>
              <w:ind w:right="671"/>
              <w:jc w:val="both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</w:p>
          <w:p w:rsidR="00D56C0E" w:rsidRPr="00D15AB9" w:rsidRDefault="00D56C0E" w:rsidP="00D15A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Au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onom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 xml:space="preserve">ia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 xml:space="preserve">i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G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ud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z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io</w:t>
            </w:r>
          </w:p>
          <w:p w:rsidR="00D56C0E" w:rsidRPr="00D15AB9" w:rsidRDefault="00D56C0E" w:rsidP="00D15A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Al termine del corso lo studente sarà in grado di: </w:t>
            </w:r>
          </w:p>
          <w:p w:rsidR="002A3917" w:rsidRDefault="00E61A40" w:rsidP="00D15A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1. Valutare l’applicabilità di</w:t>
            </w:r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strumenti di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valutazione </w:t>
            </w:r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per l’esame delle funzioni cognitive</w:t>
            </w:r>
            <w:r w:rsidR="00107A8F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(a</w:t>
            </w:r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ttenzione e</w:t>
            </w:r>
          </w:p>
          <w:p w:rsidR="00D15AB9" w:rsidRDefault="002A3917" w:rsidP="00D15A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    </w:t>
            </w:r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f</w:t>
            </w:r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unzioni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esecutive, memoria di lavoro</w:t>
            </w:r>
            <w:r w:rsidR="00107A8F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) in rapporto a età e a fase di sviluppo</w:t>
            </w:r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. </w:t>
            </w:r>
            <w:r w:rsidR="00E61A40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</w:p>
          <w:p w:rsidR="007A3E84" w:rsidRDefault="00E61A40" w:rsidP="00CE598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 w:rsidR="00C82121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2. </w:t>
            </w:r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Valutare l’applicabilità, a fini </w:t>
            </w:r>
            <w:r w:rsidR="007A3E8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clinici e educativi</w:t>
            </w:r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, di metodi di valutazione diagnostica delle conoscenze</w:t>
            </w:r>
            <w:r w:rsidR="007A3E8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,</w:t>
            </w:r>
          </w:p>
          <w:p w:rsidR="00D15AB9" w:rsidRDefault="007A3E84" w:rsidP="00CE598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    tenendo conto dei punti di forza e di debolezza</w:t>
            </w:r>
            <w:r w:rsidR="00CE5988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.</w:t>
            </w:r>
          </w:p>
          <w:p w:rsidR="00244516" w:rsidRPr="00D15AB9" w:rsidRDefault="00D15AB9" w:rsidP="00E61A40">
            <w:pPr>
              <w:pStyle w:val="TableParagraph"/>
              <w:jc w:val="both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  </w:t>
            </w:r>
            <w:r w:rsidR="00C82121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</w:p>
          <w:p w:rsidR="00D15AB9" w:rsidRPr="00D15AB9" w:rsidRDefault="00D15AB9" w:rsidP="00D15A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Ab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 xml:space="preserve">ilità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Comun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ca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ti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v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e</w:t>
            </w:r>
          </w:p>
          <w:p w:rsidR="00D15AB9" w:rsidRPr="00D15AB9" w:rsidRDefault="00D15AB9" w:rsidP="00D15AB9">
            <w:pPr>
              <w:pStyle w:val="TableParagraph"/>
              <w:ind w:left="79" w:right="249"/>
              <w:jc w:val="both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  <w:r w:rsidRPr="00D15AB9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Al termine del corso lo studente sarà in grado di:</w:t>
            </w:r>
          </w:p>
          <w:p w:rsidR="00D15AB9" w:rsidRDefault="00D15AB9" w:rsidP="00D15AB9">
            <w:pPr>
              <w:pStyle w:val="TableParagraph"/>
              <w:ind w:right="249"/>
              <w:jc w:val="both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  <w:r w:rsidRPr="00D15AB9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1. S</w:t>
            </w:r>
            <w:r w:rsidR="007A3E84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ostenere un colloquio sugli argo</w:t>
            </w:r>
            <w:r w:rsidRPr="00D15AB9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menti trattati utilizzando riferimenti teorici</w:t>
            </w:r>
            <w:r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 </w:t>
            </w:r>
            <w:r w:rsidR="007A3E84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pertinenti.</w:t>
            </w:r>
          </w:p>
          <w:p w:rsidR="00CE5988" w:rsidRPr="00D15AB9" w:rsidRDefault="00CE5988" w:rsidP="007A3E84">
            <w:pPr>
              <w:pStyle w:val="TableParagraph"/>
              <w:ind w:right="249"/>
              <w:jc w:val="both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2. Riferire con lessico specialistico </w:t>
            </w:r>
            <w:r w:rsidR="00D85DF1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i contenuti relativi alle tre parti del corso</w:t>
            </w:r>
            <w:r w:rsidR="007A3E84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.</w:t>
            </w:r>
          </w:p>
          <w:p w:rsidR="00CE5988" w:rsidRDefault="00CE5988" w:rsidP="00D15A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</w:pPr>
          </w:p>
          <w:p w:rsidR="00D15AB9" w:rsidRDefault="00D15AB9" w:rsidP="00D15A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Capac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 xml:space="preserve">ità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 xml:space="preserve">i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Apprend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men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to</w:t>
            </w:r>
          </w:p>
          <w:p w:rsidR="00D15AB9" w:rsidRPr="00D15AB9" w:rsidRDefault="00D15AB9" w:rsidP="00D15AB9">
            <w:pPr>
              <w:pStyle w:val="TableParagraph"/>
              <w:spacing w:line="290" w:lineRule="auto"/>
              <w:ind w:left="81" w:right="285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Al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e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de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l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co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rso lo studente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sarà in grado di:</w:t>
            </w:r>
          </w:p>
          <w:p w:rsidR="00F00181" w:rsidRDefault="00D15AB9" w:rsidP="00CE5988">
            <w:pPr>
              <w:pStyle w:val="TableParagraph"/>
              <w:ind w:right="284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1. </w:t>
            </w:r>
            <w:r w:rsidR="00E61A40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Utilizzare </w:t>
            </w:r>
            <w:r w:rsidR="00CE5988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strumenti di </w:t>
            </w:r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rilevazione </w:t>
            </w:r>
            <w:r w:rsidR="007A3E8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delle concettualizzazioni</w:t>
            </w:r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dei bambini sul sistema di scrittura  e sul </w:t>
            </w:r>
          </w:p>
          <w:p w:rsidR="00D15AB9" w:rsidRDefault="00F00181" w:rsidP="00CE5988">
            <w:pPr>
              <w:pStyle w:val="TableParagraph"/>
              <w:ind w:right="284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   </w:t>
            </w:r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sistema dei numeri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. </w:t>
            </w:r>
          </w:p>
          <w:p w:rsidR="00DE0173" w:rsidRPr="00D15AB9" w:rsidRDefault="00D15AB9" w:rsidP="00920437">
            <w:pPr>
              <w:pStyle w:val="TableParagraph"/>
              <w:ind w:right="28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2.</w:t>
            </w:r>
            <w:r w:rsidR="00E61A40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 w:rsidR="007A3E8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Progettare</w:t>
            </w:r>
            <w:r w:rsidR="00920437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 w:rsidR="007A3E8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attività di piccolo gruppo</w:t>
            </w:r>
            <w:r w:rsidR="00920437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 w:rsidR="004D383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al</w:t>
            </w:r>
            <w:r w:rsidR="007A3E8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 w:rsidR="004D383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fine di </w:t>
            </w:r>
            <w:r w:rsidR="007A3E8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promuovere i </w:t>
            </w:r>
            <w:r w:rsidR="004D383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processi di concettualizzazione dei bambini</w:t>
            </w:r>
            <w:r w:rsidR="007A3E8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.</w:t>
            </w:r>
          </w:p>
        </w:tc>
      </w:tr>
      <w:tr w:rsidR="00D56C0E" w:rsidRPr="00D15AB9" w:rsidTr="00F62FBA">
        <w:trPr>
          <w:trHeight w:hRule="exact" w:val="3104"/>
        </w:trPr>
        <w:tc>
          <w:tcPr>
            <w:tcW w:w="1985" w:type="dxa"/>
            <w:tcBorders>
              <w:top w:val="single" w:sz="3" w:space="0" w:color="DBDBDB"/>
              <w:left w:val="single" w:sz="7" w:space="0" w:color="DBDBDB"/>
              <w:bottom w:val="single" w:sz="8" w:space="0" w:color="DBDBDB"/>
              <w:right w:val="single" w:sz="3" w:space="0" w:color="DBDBDB"/>
            </w:tcBorders>
          </w:tcPr>
          <w:p w:rsidR="00D56C0E" w:rsidRPr="00D15AB9" w:rsidRDefault="00D56C0E" w:rsidP="00D56C0E">
            <w:pPr>
              <w:rPr>
                <w:b/>
                <w:sz w:val="17"/>
                <w:szCs w:val="17"/>
              </w:rPr>
            </w:pPr>
          </w:p>
        </w:tc>
        <w:tc>
          <w:tcPr>
            <w:tcW w:w="8080" w:type="dxa"/>
            <w:gridSpan w:val="2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D15AB9" w:rsidRPr="00D15AB9" w:rsidRDefault="00D15AB9" w:rsidP="00D15AB9">
            <w:pPr>
              <w:pStyle w:val="TableParagraph"/>
              <w:spacing w:before="66" w:line="259" w:lineRule="auto"/>
              <w:ind w:left="81" w:right="5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Il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co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rso</w:t>
            </w:r>
            <w:r w:rsidRPr="00D15AB9">
              <w:rPr>
                <w:rFonts w:ascii="Times New Roman" w:eastAsia="Times New Roman" w:hAnsi="Times New Roman" w:cs="Times New Roman"/>
                <w:spacing w:val="3"/>
                <w:w w:val="105"/>
                <w:sz w:val="17"/>
                <w:szCs w:val="17"/>
              </w:rPr>
              <w:t xml:space="preserve"> </w:t>
            </w:r>
            <w:r w:rsidR="00C93BEE">
              <w:rPr>
                <w:rFonts w:ascii="Times New Roman" w:eastAsia="Times New Roman" w:hAnsi="Times New Roman" w:cs="Times New Roman"/>
                <w:spacing w:val="3"/>
                <w:w w:val="105"/>
                <w:sz w:val="17"/>
                <w:szCs w:val="17"/>
              </w:rPr>
              <w:t>fornisce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="001F0DDE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L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ez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i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on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i</w:t>
            </w:r>
            <w:r w:rsidRPr="00DC21B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7"/>
                <w:szCs w:val="17"/>
              </w:rPr>
              <w:t xml:space="preserve"> 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p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r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e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r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eg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istr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a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te</w:t>
            </w:r>
            <w:r w:rsidRPr="00DC21B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7"/>
                <w:szCs w:val="17"/>
              </w:rPr>
              <w:t xml:space="preserve"> 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aud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i</w:t>
            </w:r>
            <w:r w:rsidRPr="00DC21B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7"/>
                <w:szCs w:val="17"/>
              </w:rPr>
              <w:t>o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-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v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i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de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o</w:t>
            </w:r>
            <w:r w:rsidRPr="00DC21B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ch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compongono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,</w:t>
            </w:r>
            <w:r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ns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em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spacing w:val="3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spacing w:val="3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spense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,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teriali</w:t>
            </w:r>
            <w:r w:rsidRPr="00D15AB9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io</w:t>
            </w:r>
            <w:r w:rsidRPr="00D15AB9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is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pon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b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ili</w:t>
            </w:r>
            <w:r w:rsidRPr="00D15AB9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. </w:t>
            </w:r>
            <w:r w:rsidR="00C93BE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Tali lezioni sono corredate da </w:t>
            </w:r>
            <w:r w:rsidR="001F0DDE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T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est di autovalutazione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di tipo asincrono </w:t>
            </w:r>
            <w:r w:rsidR="00C93BE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che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permett</w:t>
            </w:r>
            <w:r w:rsidR="00C93BE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ono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allo studente 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7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acce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</w:t>
            </w:r>
            <w:r w:rsidRPr="00D15AB9">
              <w:rPr>
                <w:rFonts w:ascii="Times New Roman" w:eastAsia="Times New Roman" w:hAnsi="Times New Roman" w:cs="Times New Roman"/>
                <w:spacing w:val="18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il</w:t>
            </w:r>
            <w:r w:rsidRPr="00D15AB9">
              <w:rPr>
                <w:rFonts w:ascii="Times New Roman" w:eastAsia="Times New Roman" w:hAnsi="Times New Roman" w:cs="Times New Roman"/>
                <w:spacing w:val="17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g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spacing w:val="18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7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conoscenz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 e comprensione</w:t>
            </w:r>
            <w:r w:rsidRPr="00D15AB9">
              <w:rPr>
                <w:rFonts w:ascii="Times New Roman" w:eastAsia="Times New Roman" w:hAnsi="Times New Roman" w:cs="Times New Roman"/>
                <w:spacing w:val="18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8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enu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ti. L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ez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i in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we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b-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enc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="00C93BE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,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og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amma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te a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enda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rio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i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i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="00C93BE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,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consentono di familiarizzare con strumenti e metodi di valutazione.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L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spacing w:val="18"/>
                <w:w w:val="105"/>
                <w:sz w:val="17"/>
                <w:szCs w:val="17"/>
              </w:rPr>
              <w:t xml:space="preserve"> </w:t>
            </w:r>
            <w:r w:rsidR="001F0DDE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D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i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da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tti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c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a</w:t>
            </w:r>
            <w:r w:rsidRPr="00DC21B4">
              <w:rPr>
                <w:rFonts w:ascii="Times New Roman" w:eastAsia="Times New Roman" w:hAnsi="Times New Roman" w:cs="Times New Roman"/>
                <w:b/>
                <w:spacing w:val="18"/>
                <w:w w:val="105"/>
                <w:sz w:val="17"/>
                <w:szCs w:val="17"/>
              </w:rPr>
              <w:t xml:space="preserve"> 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i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n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t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e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r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a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tti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v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spacing w:val="18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si</w:t>
            </w:r>
            <w:r w:rsidRPr="00D15AB9">
              <w:rPr>
                <w:rFonts w:ascii="Times New Roman" w:eastAsia="Times New Roman" w:hAnsi="Times New Roman" w:cs="Times New Roman"/>
                <w:spacing w:val="18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avva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spacing w:val="17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ltr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spacing w:val="17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7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spacing w:val="19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(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au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le</w:t>
            </w:r>
            <w:r w:rsidRPr="00D15AB9">
              <w:rPr>
                <w:rFonts w:ascii="Times New Roman" w:eastAsia="Times New Roman" w:hAnsi="Times New Roman" w:cs="Times New Roman"/>
                <w:spacing w:val="18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irt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li)</w:t>
            </w:r>
            <w:r w:rsidRPr="00D15AB9">
              <w:rPr>
                <w:rFonts w:ascii="Times New Roman" w:eastAsia="Times New Roman" w:hAnsi="Times New Roman" w:cs="Times New Roman"/>
                <w:spacing w:val="17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spacing w:val="18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cha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8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is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pon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b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ili</w:t>
            </w:r>
            <w:r w:rsidRPr="00D15AB9">
              <w:rPr>
                <w:rFonts w:ascii="Times New Roman" w:eastAsia="Times New Roman" w:hAnsi="Times New Roman" w:cs="Times New Roman"/>
                <w:spacing w:val="17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</w:t>
            </w:r>
            <w:r w:rsidRPr="00D15AB9">
              <w:rPr>
                <w:rFonts w:ascii="Times New Roman" w:eastAsia="Times New Roman" w:hAnsi="Times New Roman" w:cs="Times New Roman"/>
                <w:spacing w:val="18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="00D85DF1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,</w:t>
            </w:r>
            <w:r w:rsidRPr="00D15AB9">
              <w:rPr>
                <w:rFonts w:ascii="Times New Roman" w:eastAsia="Times New Roman" w:hAnsi="Times New Roman" w:cs="Times New Roman"/>
                <w:spacing w:val="19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ch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cos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scon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spaz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io</w:t>
            </w:r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scuss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as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nc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,</w:t>
            </w:r>
            <w:r w:rsidRPr="00D15AB9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dov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il</w:t>
            </w:r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docen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te</w:t>
            </w:r>
            <w:r w:rsidRPr="00D15AB9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/o</w:t>
            </w:r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il</w:t>
            </w:r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duan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em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g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li</w:t>
            </w:r>
            <w:r w:rsidRPr="00D15AB9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gomen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</w:t>
            </w:r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iù</w:t>
            </w:r>
            <w:r w:rsidRPr="00D15AB9"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gn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ificati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ell’i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se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gn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to</w:t>
            </w:r>
            <w:r w:rsidRPr="00D15AB9">
              <w:rPr>
                <w:rFonts w:ascii="Times New Roman" w:eastAsia="Times New Roman" w:hAnsi="Times New Roman" w:cs="Times New Roman"/>
                <w:spacing w:val="7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spacing w:val="7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tera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g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isc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spacing w:val="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c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spacing w:val="7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g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li</w:t>
            </w:r>
            <w:r w:rsidRPr="00D15AB9">
              <w:rPr>
                <w:rFonts w:ascii="Times New Roman" w:eastAsia="Times New Roman" w:hAnsi="Times New Roman" w:cs="Times New Roman"/>
                <w:spacing w:val="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</w:t>
            </w:r>
            <w:r w:rsidRPr="00D15AB9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iscritti.</w:t>
            </w:r>
            <w:r w:rsidRPr="00D15AB9">
              <w:rPr>
                <w:rFonts w:ascii="Times New Roman" w:eastAsia="Times New Roman" w:hAnsi="Times New Roman" w:cs="Times New Roman"/>
                <w:spacing w:val="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</w:t>
            </w:r>
            <w:r w:rsidRPr="00D15AB9">
              <w:rPr>
                <w:rFonts w:ascii="Times New Roman" w:eastAsia="Times New Roman" w:hAnsi="Times New Roman" w:cs="Times New Roman"/>
                <w:spacing w:val="7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artic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lare</w:t>
            </w:r>
            <w:r w:rsidRPr="00D15AB9">
              <w:rPr>
                <w:rFonts w:ascii="Times New Roman" w:eastAsia="Times New Roman" w:hAnsi="Times New Roman" w:cs="Times New Roman"/>
                <w:spacing w:val="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ell’a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mb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ito</w:t>
            </w:r>
            <w:r w:rsidRPr="00D15AB9">
              <w:rPr>
                <w:rFonts w:ascii="Times New Roman" w:eastAsia="Times New Roman" w:hAnsi="Times New Roman" w:cs="Times New Roman"/>
                <w:spacing w:val="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ella</w:t>
            </w:r>
            <w:r w:rsidRPr="00D15AB9">
              <w:rPr>
                <w:rFonts w:ascii="Times New Roman" w:eastAsia="Times New Roman" w:hAnsi="Times New Roman" w:cs="Times New Roman"/>
                <w:spacing w:val="7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attica</w:t>
            </w:r>
            <w:r w:rsidRPr="00D15AB9"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sono</w:t>
            </w:r>
            <w:r w:rsidRPr="00D15AB9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opo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ste</w:t>
            </w:r>
            <w:r w:rsidRPr="00D15AB9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llo</w:t>
            </w:r>
            <w:r w:rsidRPr="00D15AB9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uden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te</w:t>
            </w:r>
            <w:r w:rsidRPr="00D15AB9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="005C39FA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l’</w:t>
            </w:r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r w:rsidR="001F0DDE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E</w:t>
            </w:r>
            <w:r w:rsidRPr="00282D92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-ti</w:t>
            </w:r>
            <w:r w:rsidRPr="00282D9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v</w:t>
            </w:r>
            <w:r w:rsidRPr="00282D92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ity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sopra descritt</w:t>
            </w:r>
            <w:r w:rsidR="005C39FA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. </w:t>
            </w:r>
          </w:p>
          <w:p w:rsidR="00D15AB9" w:rsidRPr="00D15AB9" w:rsidRDefault="00D15AB9" w:rsidP="00D15AB9">
            <w:pPr>
              <w:pStyle w:val="TableParagraph"/>
              <w:spacing w:line="253" w:lineRule="auto"/>
              <w:ind w:left="81"/>
              <w:rPr>
                <w:rFonts w:ascii="Times New Roman" w:eastAsia="Times New Roman" w:hAnsi="Times New Roman" w:cs="Times New Roman"/>
                <w:spacing w:val="7"/>
                <w:w w:val="105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Il</w:t>
            </w:r>
            <w:r w:rsidRPr="00D15AB9">
              <w:rPr>
                <w:rFonts w:ascii="Times New Roman" w:eastAsia="Times New Roman" w:hAnsi="Times New Roman" w:cs="Times New Roman"/>
                <w:spacing w:val="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rso</w:t>
            </w:r>
            <w:r w:rsidRPr="00D15AB9">
              <w:rPr>
                <w:rFonts w:ascii="Times New Roman" w:eastAsia="Times New Roman" w:hAnsi="Times New Roman" w:cs="Times New Roman"/>
                <w:spacing w:val="8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og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ia</w:t>
            </w:r>
            <w:r w:rsidRPr="00D15AB9">
              <w:rPr>
                <w:rFonts w:ascii="Times New Roman" w:eastAsia="Times New Roman" w:hAnsi="Times New Roman" w:cs="Times New Roman"/>
                <w:spacing w:val="8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dello </w:t>
            </w:r>
            <w:r w:rsidR="00CD54B5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cognitivo e cognizione sociale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eved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spacing w:val="7"/>
                <w:w w:val="105"/>
                <w:sz w:val="17"/>
                <w:szCs w:val="17"/>
              </w:rPr>
              <w:t xml:space="preserve"> </w:t>
            </w:r>
            <w:r w:rsidR="00CD54B5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6</w:t>
            </w:r>
            <w:r w:rsidRPr="00D15AB9">
              <w:rPr>
                <w:rFonts w:ascii="Times New Roman" w:eastAsia="Times New Roman" w:hAnsi="Times New Roman" w:cs="Times New Roman"/>
                <w:spacing w:val="7"/>
                <w:w w:val="105"/>
                <w:sz w:val="17"/>
                <w:szCs w:val="17"/>
              </w:rPr>
              <w:t xml:space="preserve"> </w:t>
            </w:r>
            <w:r w:rsidR="00D85DF1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iti</w:t>
            </w:r>
            <w:r w:rsidRPr="00D15AB9">
              <w:rPr>
                <w:rFonts w:ascii="Times New Roman" w:eastAsia="Times New Roman" w:hAnsi="Times New Roman" w:cs="Times New Roman"/>
                <w:spacing w:val="7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i.</w:t>
            </w:r>
            <w:r w:rsidRPr="00D15AB9">
              <w:rPr>
                <w:rFonts w:ascii="Times New Roman" w:eastAsia="Times New Roman" w:hAnsi="Times New Roman" w:cs="Times New Roman"/>
                <w:spacing w:val="7"/>
                <w:w w:val="105"/>
                <w:sz w:val="17"/>
                <w:szCs w:val="17"/>
              </w:rPr>
              <w:t xml:space="preserve"> </w:t>
            </w:r>
          </w:p>
          <w:p w:rsidR="00D15AB9" w:rsidRPr="00D15AB9" w:rsidRDefault="00D15AB9" w:rsidP="00DC21B4">
            <w:pPr>
              <w:pStyle w:val="TableParagraph"/>
              <w:spacing w:line="253" w:lineRule="auto"/>
              <w:ind w:left="81"/>
              <w:jc w:val="both"/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Il</w:t>
            </w:r>
            <w:r w:rsidRPr="00D15AB9">
              <w:rPr>
                <w:rFonts w:ascii="Times New Roman" w:eastAsia="Times New Roman" w:hAnsi="Times New Roman" w:cs="Times New Roman"/>
                <w:spacing w:val="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le</w:t>
            </w:r>
            <w:r w:rsidRPr="00D15AB9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io</w:t>
            </w:r>
            <w:r w:rsidRPr="00D15AB9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è</w:t>
            </w:r>
            <w:r w:rsidRPr="00D15AB9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ir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AC789C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="00E45F0D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150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sì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udd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se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:</w:t>
            </w:r>
            <w:r w:rsid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="00E45F0D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126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</w:t>
            </w:r>
            <w:r w:rsidR="00D85DF1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circa</w:t>
            </w:r>
            <w:r w:rsidRPr="00AC789C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pe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la</w:t>
            </w:r>
            <w:r w:rsidRPr="00AC789C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sua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zzaz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AC789C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lo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ud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io</w:t>
            </w:r>
            <w:r w:rsidRPr="00AC789C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m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AC789C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t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le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deo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eg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tr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; </w:t>
            </w:r>
            <w:r w:rsidR="00E45F0D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>3</w:t>
            </w:r>
            <w:r w:rsidR="00D85DF1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circa</w:t>
            </w:r>
            <w:r w:rsidR="00E45F0D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="00D85DF1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da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pe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l’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esecuz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AC789C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es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au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ova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az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one</w:t>
            </w:r>
            <w:r w:rsid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; </w:t>
            </w:r>
            <w:r w:rsidR="00E45F0D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>21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</w:t>
            </w:r>
            <w:r w:rsidR="00D85DF1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circa</w:t>
            </w:r>
            <w:r w:rsidRPr="00AC789C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da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AC789C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pe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l’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AC789C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l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abo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az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AC789C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la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="00CD54B5"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consegn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="00C93BEE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ll</w:t>
            </w:r>
            <w:r w:rsidR="005C39FA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’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e-ti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it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y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</w:p>
          <w:p w:rsidR="00D15AB9" w:rsidRPr="00D15AB9" w:rsidRDefault="00CD54B5" w:rsidP="00DC21B4">
            <w:pPr>
              <w:pStyle w:val="TableParagraph"/>
              <w:spacing w:line="257" w:lineRule="auto"/>
              <w:jc w:val="both"/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i 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cons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g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lia</w:t>
            </w:r>
            <w:r w:rsidR="00D15AB9"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d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tri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bu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ire</w:t>
            </w:r>
            <w:r w:rsidR="00D15AB9"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lo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s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ud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io</w:t>
            </w:r>
            <w:r w:rsidR="00D15AB9"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lla</w:t>
            </w:r>
            <w:r w:rsidR="00D15AB9"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ma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ria</w:t>
            </w:r>
            <w:r w:rsidR="00D15AB9"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un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if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memen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te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</w:t>
            </w:r>
            <w:r w:rsidR="00D15AB9"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n</w:t>
            </w:r>
            <w:r w:rsidR="00D15AB9"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pe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od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r w:rsidR="00D15AB9"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</w:t>
            </w:r>
            <w:r w:rsidR="00E45F0D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8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se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tti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man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="00D15AB9"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ded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cand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r w:rsidR="00D15AB9"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="00D85DF1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da</w:t>
            </w:r>
            <w:r w:rsidR="005C39FA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l</w:t>
            </w:r>
            <w:r w:rsidR="00D85DF1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le 15 alle 25 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</w:t>
            </w:r>
            <w:r w:rsidR="00D15AB9" w:rsidRPr="00D15AB9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="00D15AB9" w:rsidRPr="00D15AB9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ud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io</w:t>
            </w:r>
            <w:r w:rsidR="00D15AB9" w:rsidRPr="00D15AB9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="00D15AB9" w:rsidRPr="00D15AB9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se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tti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mana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. </w:t>
            </w:r>
          </w:p>
          <w:p w:rsidR="00D56C0E" w:rsidRPr="00D15AB9" w:rsidRDefault="00D56C0E" w:rsidP="00D56C0E">
            <w:pPr>
              <w:pStyle w:val="TableParagraph"/>
              <w:ind w:right="284"/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</w:pPr>
          </w:p>
          <w:p w:rsidR="00D56C0E" w:rsidRPr="00D15AB9" w:rsidRDefault="00D56C0E" w:rsidP="00D56C0E">
            <w:pPr>
              <w:rPr>
                <w:sz w:val="17"/>
                <w:szCs w:val="17"/>
                <w:lang w:val="it-IT"/>
              </w:rPr>
            </w:pPr>
          </w:p>
          <w:p w:rsidR="00D56C0E" w:rsidRPr="00D15AB9" w:rsidRDefault="00D56C0E" w:rsidP="00D56C0E">
            <w:pPr>
              <w:rPr>
                <w:b/>
                <w:bCs/>
                <w:sz w:val="17"/>
                <w:szCs w:val="17"/>
                <w:lang w:val="it-IT"/>
              </w:rPr>
            </w:pPr>
          </w:p>
          <w:p w:rsidR="00D56C0E" w:rsidRPr="00D15AB9" w:rsidRDefault="00D56C0E" w:rsidP="00D56C0E">
            <w:pPr>
              <w:rPr>
                <w:b/>
                <w:bCs/>
                <w:sz w:val="17"/>
                <w:szCs w:val="17"/>
                <w:lang w:val="it-IT"/>
              </w:rPr>
            </w:pPr>
          </w:p>
          <w:p w:rsidR="00D56C0E" w:rsidRPr="00D15AB9" w:rsidRDefault="00D56C0E" w:rsidP="00D56C0E">
            <w:pPr>
              <w:rPr>
                <w:b/>
                <w:bCs/>
                <w:sz w:val="17"/>
                <w:szCs w:val="17"/>
                <w:lang w:val="it-IT"/>
              </w:rPr>
            </w:pPr>
          </w:p>
          <w:p w:rsidR="00D56C0E" w:rsidRPr="00D15AB9" w:rsidRDefault="00D56C0E" w:rsidP="00D56C0E">
            <w:pPr>
              <w:rPr>
                <w:b/>
                <w:bCs/>
                <w:sz w:val="17"/>
                <w:szCs w:val="17"/>
                <w:lang w:val="it-IT"/>
              </w:rPr>
            </w:pPr>
          </w:p>
          <w:p w:rsidR="00D56C0E" w:rsidRPr="00D15AB9" w:rsidRDefault="00D56C0E" w:rsidP="00D56C0E">
            <w:pPr>
              <w:rPr>
                <w:b/>
                <w:bCs/>
                <w:sz w:val="17"/>
                <w:szCs w:val="17"/>
                <w:lang w:val="it-IT"/>
              </w:rPr>
            </w:pPr>
          </w:p>
          <w:p w:rsidR="00D56C0E" w:rsidRPr="00D15AB9" w:rsidRDefault="00D56C0E" w:rsidP="00D56C0E">
            <w:pPr>
              <w:rPr>
                <w:b/>
                <w:bCs/>
                <w:sz w:val="17"/>
                <w:szCs w:val="17"/>
                <w:lang w:val="it-IT"/>
              </w:rPr>
            </w:pPr>
          </w:p>
          <w:p w:rsidR="00D56C0E" w:rsidRPr="00D15AB9" w:rsidRDefault="00D56C0E" w:rsidP="00D56C0E">
            <w:pPr>
              <w:rPr>
                <w:b/>
                <w:bCs/>
                <w:sz w:val="17"/>
                <w:szCs w:val="17"/>
                <w:lang w:val="it-IT"/>
              </w:rPr>
            </w:pPr>
          </w:p>
          <w:p w:rsidR="00D56C0E" w:rsidRPr="00D15AB9" w:rsidRDefault="00D56C0E" w:rsidP="00D56C0E">
            <w:pPr>
              <w:rPr>
                <w:b/>
                <w:bCs/>
                <w:sz w:val="17"/>
                <w:szCs w:val="17"/>
                <w:lang w:val="it-IT"/>
              </w:rPr>
            </w:pPr>
          </w:p>
          <w:p w:rsidR="00D56C0E" w:rsidRPr="00D15AB9" w:rsidRDefault="00D56C0E" w:rsidP="00D56C0E">
            <w:pPr>
              <w:rPr>
                <w:sz w:val="17"/>
                <w:szCs w:val="17"/>
                <w:lang w:val="it-IT"/>
              </w:rPr>
            </w:pPr>
          </w:p>
          <w:p w:rsidR="00D56C0E" w:rsidRPr="00D15AB9" w:rsidRDefault="00D56C0E" w:rsidP="00D56C0E">
            <w:pPr>
              <w:rPr>
                <w:sz w:val="17"/>
                <w:szCs w:val="17"/>
              </w:rPr>
            </w:pPr>
          </w:p>
        </w:tc>
      </w:tr>
      <w:tr w:rsidR="00335784" w:rsidRPr="00D15AB9" w:rsidTr="00F62FBA">
        <w:trPr>
          <w:trHeight w:val="1124"/>
        </w:trPr>
        <w:tc>
          <w:tcPr>
            <w:tcW w:w="1985" w:type="dxa"/>
            <w:vMerge w:val="restart"/>
            <w:tcBorders>
              <w:top w:val="single" w:sz="8" w:space="0" w:color="DBDBDB"/>
              <w:left w:val="single" w:sz="8" w:space="0" w:color="DBDBDB"/>
              <w:right w:val="single" w:sz="4" w:space="0" w:color="DBDBDB"/>
            </w:tcBorders>
          </w:tcPr>
          <w:p w:rsidR="00E779F4" w:rsidRPr="00D15AB9" w:rsidRDefault="00964CAF" w:rsidP="00964CAF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Moduli</w:t>
            </w:r>
          </w:p>
        </w:tc>
        <w:tc>
          <w:tcPr>
            <w:tcW w:w="8080" w:type="dxa"/>
            <w:gridSpan w:val="2"/>
            <w:tcBorders>
              <w:top w:val="single" w:sz="7" w:space="0" w:color="DBDBDB"/>
              <w:left w:val="single" w:sz="4" w:space="0" w:color="DBDBDB"/>
              <w:bottom w:val="single" w:sz="7" w:space="0" w:color="DBDBDB"/>
              <w:right w:val="single" w:sz="7" w:space="0" w:color="DBDBDB"/>
            </w:tcBorders>
          </w:tcPr>
          <w:p w:rsidR="00335784" w:rsidRPr="00D85DF1" w:rsidRDefault="00335784" w:rsidP="00C95692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I contenuti sono organizzati </w:t>
            </w:r>
            <w:r w:rsidR="005862D6"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nei seguenti </w:t>
            </w:r>
            <w:r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>moduli</w:t>
            </w:r>
            <w:r w:rsidR="003219A8"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afferenti a</w:t>
            </w:r>
            <w:r w:rsid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>lle</w:t>
            </w:r>
            <w:r w:rsidR="003219A8"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tre parti</w:t>
            </w:r>
            <w:r w:rsid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qui sopra descritte</w:t>
            </w:r>
            <w:r w:rsidR="003219A8"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>:</w:t>
            </w:r>
          </w:p>
          <w:p w:rsidR="005862D6" w:rsidRPr="001F0DDE" w:rsidRDefault="003219A8" w:rsidP="003219A8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Parte </w:t>
            </w:r>
            <w:r w:rsidR="00D85DF1"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</w:t>
            </w:r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- Teorie dello sviluppo cognitivo: modulo 1.</w:t>
            </w:r>
          </w:p>
          <w:p w:rsidR="003219A8" w:rsidRPr="001F0DDE" w:rsidRDefault="00D85DF1" w:rsidP="003219A8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Parte B</w:t>
            </w:r>
            <w:r w:rsidR="003219A8"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</w:t>
            </w:r>
            <w:r w:rsidR="003219A8"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Funzioni </w:t>
            </w:r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cognitive</w:t>
            </w:r>
            <w:r w:rsid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nello</w:t>
            </w:r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sviluppo tipico e atipico</w:t>
            </w:r>
            <w:r w:rsidR="003219A8"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: moduli </w:t>
            </w:r>
            <w:r w:rsidR="00F0018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3219A8"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 e 3.</w:t>
            </w:r>
          </w:p>
          <w:p w:rsidR="003219A8" w:rsidRPr="00D85DF1" w:rsidRDefault="003219A8" w:rsidP="00D85DF1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Parte </w:t>
            </w:r>
            <w:r w:rsidR="00D85DF1"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</w:t>
            </w:r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D85DF1"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</w:t>
            </w:r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Ontogenesi delle conoscenze: moduli 4, 5 e 6</w:t>
            </w:r>
          </w:p>
        </w:tc>
      </w:tr>
      <w:tr w:rsidR="00C95692" w:rsidRPr="00D15AB9" w:rsidTr="00F62FBA">
        <w:trPr>
          <w:trHeight w:hRule="exact" w:val="996"/>
        </w:trPr>
        <w:tc>
          <w:tcPr>
            <w:tcW w:w="1985" w:type="dxa"/>
            <w:vMerge/>
            <w:tcBorders>
              <w:left w:val="single" w:sz="8" w:space="0" w:color="DBDBDB"/>
              <w:right w:val="single" w:sz="4" w:space="0" w:color="DBDBDB"/>
            </w:tcBorders>
          </w:tcPr>
          <w:p w:rsidR="00C95692" w:rsidRPr="00D15AB9" w:rsidRDefault="00C95692" w:rsidP="00C9569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7" w:space="0" w:color="DBDBDB"/>
              <w:left w:val="single" w:sz="4" w:space="0" w:color="DBDBDB"/>
              <w:bottom w:val="single" w:sz="7" w:space="0" w:color="DBDBDB"/>
              <w:right w:val="single" w:sz="7" w:space="0" w:color="DBDBDB"/>
            </w:tcBorders>
          </w:tcPr>
          <w:p w:rsidR="00D85DF1" w:rsidRDefault="00335784" w:rsidP="00C95692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Modulo 1</w:t>
            </w:r>
            <w:r w:rsidR="00D85DF1"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D85D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35784" w:rsidRPr="00D85DF1" w:rsidRDefault="00366C27" w:rsidP="00C95692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Dalla teoria piagetiana agli approcci recenti</w:t>
            </w:r>
          </w:p>
          <w:p w:rsidR="00335784" w:rsidRPr="00D85DF1" w:rsidRDefault="00335784" w:rsidP="00C95692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35784" w:rsidRPr="00D85DF1" w:rsidRDefault="00335784" w:rsidP="00C95692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35784" w:rsidRPr="00D85DF1" w:rsidRDefault="00335784" w:rsidP="00C95692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7" w:space="0" w:color="DBDBDB"/>
              <w:left w:val="single" w:sz="3" w:space="0" w:color="DBDBDB"/>
              <w:bottom w:val="single" w:sz="7" w:space="0" w:color="DBDBDB"/>
              <w:right w:val="single" w:sz="7" w:space="0" w:color="DBDBDB"/>
            </w:tcBorders>
          </w:tcPr>
          <w:p w:rsidR="00C95692" w:rsidRPr="00D85DF1" w:rsidRDefault="00D85DF1" w:rsidP="00D85DF1">
            <w:pPr>
              <w:pStyle w:val="TableParagraph"/>
              <w:spacing w:before="6"/>
              <w:ind w:left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Introduzione al corso di Psicologia dello sviluppo cognitivo e cognizione sociale. 2. Il c</w:t>
            </w:r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ostruttivismo piagetiano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.1. La teoria degli stadi.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Una focalizzazione sullo </w:t>
            </w:r>
            <w:r w:rsidR="00F0018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tadio sensomotorio.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.3. La permanenza dell’oggetto.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Questioni metodologiche: paradigmi sperimentali nello studio della cognizione nella prima infanzia.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. Una “rilettura” del bambino piagetiano</w:t>
            </w:r>
            <w:r w:rsidR="00C93BEE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 L’approccio innatista-modulare.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. Il neurocostruttivismo.</w:t>
            </w:r>
          </w:p>
        </w:tc>
      </w:tr>
      <w:tr w:rsidR="00C95692" w:rsidRPr="00D15AB9" w:rsidTr="00F62FBA">
        <w:trPr>
          <w:trHeight w:hRule="exact" w:val="852"/>
        </w:trPr>
        <w:tc>
          <w:tcPr>
            <w:tcW w:w="1985" w:type="dxa"/>
            <w:vMerge/>
            <w:tcBorders>
              <w:left w:val="single" w:sz="8" w:space="0" w:color="DBDBDB"/>
              <w:right w:val="single" w:sz="4" w:space="0" w:color="DBDBDB"/>
            </w:tcBorders>
          </w:tcPr>
          <w:p w:rsidR="00C95692" w:rsidRPr="00D15AB9" w:rsidRDefault="00C95692" w:rsidP="00C9569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7" w:space="0" w:color="DBDBDB"/>
              <w:left w:val="single" w:sz="4" w:space="0" w:color="DBDBDB"/>
              <w:bottom w:val="single" w:sz="7" w:space="0" w:color="DBDBDB"/>
              <w:right w:val="single" w:sz="7" w:space="0" w:color="DBDBDB"/>
            </w:tcBorders>
          </w:tcPr>
          <w:p w:rsidR="001F0DDE" w:rsidRDefault="00335784" w:rsidP="00D85DF1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Modulo 2</w:t>
            </w:r>
            <w:r w:rsid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:rsidR="00366C27" w:rsidRPr="00D85DF1" w:rsidRDefault="00D85DF1" w:rsidP="00D85DF1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366C27"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ttenzione e funzioni esecutive</w:t>
            </w:r>
          </w:p>
        </w:tc>
        <w:tc>
          <w:tcPr>
            <w:tcW w:w="6804" w:type="dxa"/>
            <w:tcBorders>
              <w:top w:val="single" w:sz="7" w:space="0" w:color="DBDBDB"/>
              <w:left w:val="single" w:sz="3" w:space="0" w:color="DBDBDB"/>
              <w:bottom w:val="single" w:sz="7" w:space="0" w:color="DBDBDB"/>
              <w:right w:val="single" w:sz="7" w:space="0" w:color="DBDBDB"/>
            </w:tcBorders>
          </w:tcPr>
          <w:p w:rsidR="00ED2004" w:rsidRPr="00D85DF1" w:rsidRDefault="00931795" w:rsidP="00C93BEE">
            <w:pPr>
              <w:pStyle w:val="TableParagraph"/>
              <w:spacing w:before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1. Attenzione: modelli teorici. 2.  Lo sviluppo tipico e atipico dell’attenzione. 3. La valutazione delle componenti attentive. 4. Attenzione e metacognizione: valutare la meta-attenzione. 5. Funzioni esecutive: modelli teorici</w:t>
            </w:r>
            <w:r w:rsidR="00C93BEE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6. Lo sviluppo tipico di alcuni processi esecutivi: inibizione, pianificazione e flessibilità. 7. La valutazione delle funzioni esecutive. 8. Deficit esecutivi nei percorsi evolutivi atipici.</w:t>
            </w:r>
          </w:p>
        </w:tc>
      </w:tr>
      <w:tr w:rsidR="00C95692" w:rsidRPr="00D15AB9" w:rsidTr="00F62FBA">
        <w:trPr>
          <w:trHeight w:hRule="exact" w:val="877"/>
        </w:trPr>
        <w:tc>
          <w:tcPr>
            <w:tcW w:w="1985" w:type="dxa"/>
            <w:vMerge/>
            <w:tcBorders>
              <w:left w:val="single" w:sz="8" w:space="0" w:color="DBDBDB"/>
              <w:right w:val="single" w:sz="4" w:space="0" w:color="DBDBDB"/>
            </w:tcBorders>
          </w:tcPr>
          <w:p w:rsidR="00C95692" w:rsidRPr="00D15AB9" w:rsidRDefault="00C95692" w:rsidP="00C9569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7" w:space="0" w:color="DBDBDB"/>
              <w:left w:val="single" w:sz="4" w:space="0" w:color="DBDBDB"/>
              <w:bottom w:val="single" w:sz="7" w:space="0" w:color="DBDBDB"/>
              <w:right w:val="single" w:sz="7" w:space="0" w:color="DBDBDB"/>
            </w:tcBorders>
          </w:tcPr>
          <w:p w:rsidR="001F0DDE" w:rsidRDefault="00335784" w:rsidP="00D85DF1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Modulo 3</w:t>
            </w:r>
            <w:r w:rsidR="00D85DF1"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:rsidR="00366C27" w:rsidRPr="00D85DF1" w:rsidRDefault="00366C27" w:rsidP="00D85DF1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Memori</w:t>
            </w:r>
            <w:r w:rsidR="00C93BEE"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 lavoro</w:t>
            </w:r>
          </w:p>
        </w:tc>
        <w:tc>
          <w:tcPr>
            <w:tcW w:w="6804" w:type="dxa"/>
            <w:tcBorders>
              <w:top w:val="single" w:sz="7" w:space="0" w:color="DBDBDB"/>
              <w:left w:val="single" w:sz="3" w:space="0" w:color="DBDBDB"/>
              <w:bottom w:val="single" w:sz="7" w:space="0" w:color="DBDBDB"/>
              <w:right w:val="single" w:sz="7" w:space="0" w:color="DBDBDB"/>
            </w:tcBorders>
          </w:tcPr>
          <w:p w:rsidR="009A3B76" w:rsidRPr="00D85DF1" w:rsidRDefault="00931795" w:rsidP="00F00181">
            <w:pPr>
              <w:pStyle w:val="TableParagraph"/>
              <w:spacing w:before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1. Memoria: un modello multicomponenziale. 2. Memoria di lavoro: architettura cognitiva. 3. Lo sviluppo tipico della memoria di lavoro. 4. Profili nei disturbi</w:t>
            </w:r>
            <w:r w:rsidR="00C93BEE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neuroevolutivi. 5. Valutazione di primo e secondo livello. 6. Memoria e metacognizione: valutare la meta-memoria. 7. Interventi di potenziamento della memoria di lavoro.</w:t>
            </w:r>
          </w:p>
        </w:tc>
      </w:tr>
      <w:tr w:rsidR="00C95692" w:rsidRPr="00D15AB9" w:rsidTr="00F62FBA">
        <w:trPr>
          <w:trHeight w:hRule="exact" w:val="1161"/>
        </w:trPr>
        <w:tc>
          <w:tcPr>
            <w:tcW w:w="1985" w:type="dxa"/>
            <w:vMerge/>
            <w:tcBorders>
              <w:left w:val="single" w:sz="8" w:space="0" w:color="DBDBDB"/>
              <w:right w:val="single" w:sz="4" w:space="0" w:color="DBDBDB"/>
            </w:tcBorders>
          </w:tcPr>
          <w:p w:rsidR="00C95692" w:rsidRPr="00D15AB9" w:rsidRDefault="00C95692" w:rsidP="00C9569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7" w:space="0" w:color="DBDBDB"/>
              <w:left w:val="single" w:sz="4" w:space="0" w:color="DBDBDB"/>
              <w:bottom w:val="single" w:sz="7" w:space="0" w:color="DBDBDB"/>
              <w:right w:val="single" w:sz="7" w:space="0" w:color="DBDBDB"/>
            </w:tcBorders>
          </w:tcPr>
          <w:p w:rsidR="00C95692" w:rsidRPr="00D85DF1" w:rsidRDefault="00335784" w:rsidP="00C95692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Modulo 4</w:t>
            </w:r>
          </w:p>
          <w:p w:rsidR="00366C27" w:rsidRPr="00D85DF1" w:rsidRDefault="00366C27" w:rsidP="00C95692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Linguaggio scritto</w:t>
            </w:r>
            <w:r w:rsid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fase di alfabetizzazione emergente</w:t>
            </w:r>
          </w:p>
        </w:tc>
        <w:tc>
          <w:tcPr>
            <w:tcW w:w="6804" w:type="dxa"/>
            <w:tcBorders>
              <w:top w:val="single" w:sz="7" w:space="0" w:color="DBDBDB"/>
              <w:left w:val="single" w:sz="3" w:space="0" w:color="DBDBDB"/>
              <w:bottom w:val="single" w:sz="7" w:space="0" w:color="DBDBDB"/>
              <w:right w:val="single" w:sz="7" w:space="0" w:color="DBDBDB"/>
            </w:tcBorders>
          </w:tcPr>
          <w:p w:rsidR="00C95692" w:rsidRPr="00D85DF1" w:rsidRDefault="00931795" w:rsidP="003D1E6B">
            <w:pPr>
              <w:pStyle w:val="TableParagraph"/>
              <w:spacing w:before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1. I sistemi di scrittura. 2. Evoluzione degli schemi concettuali della lettura. 3. Concettualizzazione del sistema di scrittura</w:t>
            </w:r>
            <w:r w:rsidR="001F0DDE">
              <w:rPr>
                <w:rFonts w:ascii="Times New Roman" w:hAnsi="Times New Roman" w:cs="Times New Roman"/>
                <w:sz w:val="16"/>
                <w:szCs w:val="16"/>
              </w:rPr>
              <w:t>: caratteristiche dei grandi “periodi”</w:t>
            </w: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. 4. Come raccogliere e analizzare le scritture spontanee dei bambini. 5. Come valutare gli schemi concettuali della lettura. 6. La comprensione del principio alfabetico</w:t>
            </w:r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 come </w:t>
            </w: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0DDE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fattore di protezione</w:t>
            </w:r>
            <w:r w:rsidR="001F0DDE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nell</w:t>
            </w:r>
            <w:r w:rsidR="003D1E6B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apprendimento</w:t>
            </w:r>
            <w:r w:rsidR="003D1E6B">
              <w:rPr>
                <w:rFonts w:ascii="Times New Roman" w:hAnsi="Times New Roman" w:cs="Times New Roman"/>
                <w:sz w:val="16"/>
                <w:szCs w:val="16"/>
              </w:rPr>
              <w:t xml:space="preserve"> della lettura e della scrittura</w:t>
            </w: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. 6.1. Promuovere le ipotesi sul sistema di scrittura</w:t>
            </w:r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 attraverso attività di piccolo gruppo</w:t>
            </w: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. 6.2. Ruolo e strategie discorsive dell’adulto.</w:t>
            </w:r>
          </w:p>
        </w:tc>
      </w:tr>
      <w:tr w:rsidR="00C95692" w:rsidRPr="00D15AB9" w:rsidTr="00F62FBA">
        <w:trPr>
          <w:trHeight w:hRule="exact" w:val="877"/>
        </w:trPr>
        <w:tc>
          <w:tcPr>
            <w:tcW w:w="1985" w:type="dxa"/>
            <w:vMerge/>
            <w:tcBorders>
              <w:left w:val="single" w:sz="8" w:space="0" w:color="DBDBDB"/>
              <w:right w:val="single" w:sz="4" w:space="0" w:color="DBDBDB"/>
            </w:tcBorders>
          </w:tcPr>
          <w:p w:rsidR="00C95692" w:rsidRPr="00D15AB9" w:rsidRDefault="00C95692" w:rsidP="00C9569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7" w:space="0" w:color="DBDBDB"/>
              <w:left w:val="single" w:sz="4" w:space="0" w:color="DBDBDB"/>
              <w:bottom w:val="single" w:sz="7" w:space="0" w:color="DBDBDB"/>
              <w:right w:val="single" w:sz="7" w:space="0" w:color="DBDBDB"/>
            </w:tcBorders>
          </w:tcPr>
          <w:p w:rsidR="00C95692" w:rsidRPr="001F0DDE" w:rsidRDefault="00335784" w:rsidP="00C95692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DDE">
              <w:rPr>
                <w:rFonts w:ascii="Times New Roman" w:eastAsia="Times New Roman" w:hAnsi="Times New Roman" w:cs="Times New Roman"/>
                <w:sz w:val="16"/>
                <w:szCs w:val="16"/>
              </w:rPr>
              <w:t>Modulo 5</w:t>
            </w:r>
            <w:r w:rsidR="001F0DD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366C27" w:rsidRPr="00D85DF1" w:rsidRDefault="00366C27" w:rsidP="00C95692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F0DDE">
              <w:rPr>
                <w:rFonts w:ascii="Times New Roman" w:eastAsia="Times New Roman" w:hAnsi="Times New Roman" w:cs="Times New Roman"/>
                <w:sz w:val="16"/>
                <w:szCs w:val="16"/>
              </w:rPr>
              <w:t>Cognizione numerica</w:t>
            </w:r>
          </w:p>
        </w:tc>
        <w:tc>
          <w:tcPr>
            <w:tcW w:w="6804" w:type="dxa"/>
            <w:tcBorders>
              <w:top w:val="single" w:sz="7" w:space="0" w:color="DBDBDB"/>
              <w:left w:val="single" w:sz="3" w:space="0" w:color="DBDBDB"/>
              <w:bottom w:val="single" w:sz="7" w:space="0" w:color="DBDBDB"/>
              <w:right w:val="single" w:sz="7" w:space="0" w:color="DBDBDB"/>
            </w:tcBorders>
          </w:tcPr>
          <w:p w:rsidR="00F7613A" w:rsidRPr="00D85DF1" w:rsidRDefault="00931795" w:rsidP="003D1E6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1. I sistemi di notazione numerica. 2. </w:t>
            </w:r>
            <w:r w:rsidR="003D1E6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neonato competente. 3. L’incontro delle competenze numeriche basali con il linguaggio: enumerazione e conteggio. 4. Leggere e scrivere i numeri. 5. Lo sviluppo delle prime strategie di calcolo. 6. Valutare le abilità aritmetiche: identificazione precoce delle difficoltà numeriche e di calcolo. 7. Indicatori di sviluppo atipico.</w:t>
            </w:r>
          </w:p>
        </w:tc>
      </w:tr>
      <w:tr w:rsidR="00C95692" w:rsidRPr="00D15AB9" w:rsidTr="00F62FBA">
        <w:trPr>
          <w:trHeight w:hRule="exact" w:val="989"/>
        </w:trPr>
        <w:tc>
          <w:tcPr>
            <w:tcW w:w="1985" w:type="dxa"/>
            <w:vMerge/>
            <w:tcBorders>
              <w:left w:val="single" w:sz="8" w:space="0" w:color="DBDBDB"/>
              <w:right w:val="single" w:sz="4" w:space="0" w:color="DBDBDB"/>
            </w:tcBorders>
          </w:tcPr>
          <w:p w:rsidR="00C95692" w:rsidRPr="00D15AB9" w:rsidRDefault="00C95692" w:rsidP="00C9569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7" w:space="0" w:color="DBDBDB"/>
              <w:left w:val="single" w:sz="4" w:space="0" w:color="DBDBDB"/>
              <w:bottom w:val="single" w:sz="7" w:space="0" w:color="DBDBDB"/>
              <w:right w:val="single" w:sz="7" w:space="0" w:color="DBDBDB"/>
            </w:tcBorders>
          </w:tcPr>
          <w:p w:rsidR="00C95692" w:rsidRPr="001F0DDE" w:rsidRDefault="00335784" w:rsidP="00C95692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DDE">
              <w:rPr>
                <w:rFonts w:ascii="Times New Roman" w:eastAsia="Times New Roman" w:hAnsi="Times New Roman" w:cs="Times New Roman"/>
                <w:sz w:val="16"/>
                <w:szCs w:val="16"/>
              </w:rPr>
              <w:t>Modulo 6</w:t>
            </w:r>
            <w:r w:rsidR="001F0DD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366C27" w:rsidRPr="00D85DF1" w:rsidRDefault="00366C27" w:rsidP="00C95692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F0DDE">
              <w:rPr>
                <w:rFonts w:ascii="Times New Roman" w:eastAsia="Times New Roman" w:hAnsi="Times New Roman" w:cs="Times New Roman"/>
                <w:sz w:val="16"/>
                <w:szCs w:val="16"/>
              </w:rPr>
              <w:t>Cognizione sociale</w:t>
            </w:r>
          </w:p>
        </w:tc>
        <w:tc>
          <w:tcPr>
            <w:tcW w:w="6804" w:type="dxa"/>
            <w:tcBorders>
              <w:top w:val="single" w:sz="7" w:space="0" w:color="DBDBDB"/>
              <w:left w:val="single" w:sz="3" w:space="0" w:color="DBDBDB"/>
              <w:bottom w:val="single" w:sz="7" w:space="0" w:color="DBDBDB"/>
              <w:right w:val="single" w:sz="7" w:space="0" w:color="DBDBDB"/>
            </w:tcBorders>
          </w:tcPr>
          <w:p w:rsidR="0096173E" w:rsidRPr="00D85DF1" w:rsidRDefault="00931795" w:rsidP="001F0DDE">
            <w:pPr>
              <w:pStyle w:val="TableParagraph"/>
              <w:spacing w:befor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F0DDE">
              <w:rPr>
                <w:rFonts w:ascii="Times New Roman" w:hAnsi="Times New Roman" w:cs="Times New Roman"/>
                <w:sz w:val="16"/>
                <w:szCs w:val="16"/>
              </w:rPr>
              <w:t>La cognizione sociale: un</w:t>
            </w: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costrutto teorico multicomponenziale. 2. Teoria della mente e empatia. 2.1. Modelli evolutivi classici. 2.2. Sviluppo atipico: </w:t>
            </w:r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la cognizione sociale nel </w:t>
            </w: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disturb</w:t>
            </w:r>
            <w:r w:rsidR="001F0DDE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dello spettro dell’autismo</w:t>
            </w:r>
            <w:r w:rsidR="00366C27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93BEE" w:rsidRPr="00D85DF1">
              <w:rPr>
                <w:rFonts w:ascii="Times New Roman" w:hAnsi="Times New Roman" w:cs="Times New Roman"/>
                <w:sz w:val="16"/>
                <w:szCs w:val="16"/>
              </w:rPr>
              <w:t>3. Cognizione sociale e competenze pragmatiche.</w:t>
            </w:r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 3.1. Il linguaggio figurato. 3.2. Comprendere e produrre il linguaggio figurato. </w:t>
            </w:r>
            <w:r w:rsidR="00C93BEE" w:rsidRPr="00D85D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La valutazione della cognizione sociale: problemi metodologici e strumenti.  </w:t>
            </w:r>
            <w:r w:rsidR="00C93BEE" w:rsidRPr="00D85D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. Interventi di potenziamento della cognizione sociale.</w:t>
            </w:r>
          </w:p>
        </w:tc>
      </w:tr>
      <w:tr w:rsidR="003A4F64" w:rsidRPr="00D15AB9" w:rsidTr="005C39FA">
        <w:trPr>
          <w:trHeight w:hRule="exact" w:val="820"/>
        </w:trPr>
        <w:tc>
          <w:tcPr>
            <w:tcW w:w="1985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3A4F64" w:rsidRPr="00D15AB9" w:rsidRDefault="003A4F64" w:rsidP="0082540F">
            <w:pPr>
              <w:pStyle w:val="TableParagraph"/>
              <w:spacing w:before="75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80" w:type="dxa"/>
            <w:gridSpan w:val="2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3A4F64" w:rsidRPr="00D85DF1" w:rsidRDefault="003A4F64" w:rsidP="005C39FA">
            <w:pPr>
              <w:pStyle w:val="TableParagraph"/>
              <w:ind w:left="81" w:right="181"/>
              <w:jc w:val="both"/>
              <w:rPr>
                <w:rFonts w:ascii="Times New Roman" w:eastAsia="Times New Roman" w:hAnsi="Times New Roman" w:cs="Times New Roman"/>
                <w:bCs/>
                <w:spacing w:val="-4"/>
                <w:w w:val="105"/>
                <w:sz w:val="16"/>
                <w:szCs w:val="16"/>
              </w:rPr>
            </w:pPr>
            <w:r w:rsidRPr="00D85DF1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6"/>
                <w:szCs w:val="16"/>
              </w:rPr>
              <w:t>E</w:t>
            </w:r>
            <w:r w:rsidRPr="00D85DF1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-ti</w:t>
            </w:r>
            <w:r w:rsidRPr="00D85DF1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6"/>
                <w:szCs w:val="16"/>
              </w:rPr>
              <w:t>v</w:t>
            </w:r>
            <w:r w:rsidRPr="00D85DF1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ity</w:t>
            </w:r>
            <w:r w:rsidRPr="00D85DF1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 w:rsidR="001F0DDE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Come rilevare i processi di concettualizzazione del sistema di scrittura nei bambini in fase di </w:t>
            </w:r>
            <w:r w:rsidR="005E36AD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alfabetizzazione emergente:</w:t>
            </w:r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="001F0DD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con quali </w:t>
            </w:r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compiti</w:t>
            </w:r>
            <w:r w:rsidR="001F0DD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?</w:t>
            </w:r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="001F0DD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con quali </w:t>
            </w:r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modalità di somministrazione</w:t>
            </w:r>
            <w:r w:rsidR="003D1E6B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dei compiti</w:t>
            </w:r>
            <w:r w:rsidR="001F0DD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?</w:t>
            </w:r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="001F0DD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con quali </w:t>
            </w:r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parametri di analisi</w:t>
            </w:r>
            <w:r w:rsidR="001F0DD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e interpretazione</w:t>
            </w:r>
            <w:r w:rsidR="003D1E6B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dei dati rilevati</w:t>
            </w:r>
            <w:r w:rsidR="001F0DD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? </w:t>
            </w:r>
            <w:r w:rsidR="009F7BF2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 xml:space="preserve">Come costruire attività in grado di fare avanzare i processi di concettualizzazione mediante </w:t>
            </w:r>
            <w:r w:rsidR="001F0DDE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 xml:space="preserve">interazioni di </w:t>
            </w:r>
            <w:r w:rsidR="009F7BF2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 xml:space="preserve">piccolo gruppo: </w:t>
            </w:r>
            <w:r w:rsidR="005E36AD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 xml:space="preserve">analisi </w:t>
            </w:r>
            <w:r w:rsidR="001F0DDE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>delle strategie discorsive dell’adulto</w:t>
            </w:r>
            <w:r w:rsidR="009F7BF2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>.</w:t>
            </w:r>
          </w:p>
          <w:p w:rsidR="003A4F64" w:rsidRPr="00D85DF1" w:rsidRDefault="003A4F64" w:rsidP="0082540F">
            <w:pPr>
              <w:pStyle w:val="TableParagraph"/>
              <w:spacing w:before="70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2121" w:rsidRPr="00D15AB9" w:rsidTr="00F62FBA">
        <w:trPr>
          <w:trHeight w:hRule="exact" w:val="1793"/>
        </w:trPr>
        <w:tc>
          <w:tcPr>
            <w:tcW w:w="1985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C82121" w:rsidRPr="00D15AB9" w:rsidRDefault="00C82121" w:rsidP="0041532D">
            <w:pPr>
              <w:pStyle w:val="TableParagraph"/>
              <w:spacing w:before="66"/>
              <w:ind w:left="6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Materiali didattici</w:t>
            </w:r>
          </w:p>
        </w:tc>
        <w:tc>
          <w:tcPr>
            <w:tcW w:w="8080" w:type="dxa"/>
            <w:gridSpan w:val="2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C82121" w:rsidRPr="00D15AB9" w:rsidRDefault="00C82121" w:rsidP="0041532D">
            <w:pPr>
              <w:pStyle w:val="TableParagraph"/>
              <w:spacing w:before="15" w:line="253" w:lineRule="auto"/>
              <w:ind w:left="81" w:right="48"/>
              <w:jc w:val="both"/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Il</w:t>
            </w:r>
            <w:r w:rsidRPr="00D15AB9">
              <w:rPr>
                <w:rFonts w:ascii="Times New Roman" w:eastAsia="Times New Roman" w:hAnsi="Times New Roman" w:cs="Times New Roman"/>
                <w:spacing w:val="4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le</w:t>
            </w:r>
            <w:r w:rsidRPr="00D15AB9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te</w:t>
            </w:r>
            <w:r w:rsidRPr="00D15AB9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</w:t>
            </w:r>
            <w:r w:rsidRPr="00D15AB9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è</w:t>
            </w:r>
            <w:r w:rsidRPr="00D15AB9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udd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iso</w:t>
            </w:r>
            <w:r w:rsidRPr="00D15AB9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</w:t>
            </w:r>
            <w:r w:rsidRPr="00D15AB9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</w:t>
            </w:r>
            <w:r w:rsidR="00282D9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6</w:t>
            </w:r>
            <w:r w:rsidRPr="00D15AB9">
              <w:rPr>
                <w:rFonts w:ascii="Times New Roman" w:eastAsia="Times New Roman" w:hAnsi="Times New Roman" w:cs="Times New Roman"/>
                <w:spacing w:val="4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modu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li che trattano i contenuti dell’intero corso. </w:t>
            </w:r>
            <w:r w:rsidRPr="00D15AB9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Ciascun modulo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comprende 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spense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,</w:t>
            </w:r>
            <w:r w:rsidRPr="00D15AB9">
              <w:rPr>
                <w:rFonts w:ascii="Times New Roman" w:eastAsia="Times New Roman" w:hAnsi="Times New Roman" w:cs="Times New Roman"/>
                <w:spacing w:val="3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spacing w:val="3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spacing w:val="3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ez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35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</w:t>
            </w:r>
            <w:r w:rsidRPr="00D15AB9">
              <w:rPr>
                <w:rFonts w:ascii="Times New Roman" w:eastAsia="Times New Roman" w:hAnsi="Times New Roman" w:cs="Times New Roman"/>
                <w:spacing w:val="37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cu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35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il</w:t>
            </w:r>
            <w:r w:rsidRPr="00D15AB9">
              <w:rPr>
                <w:rFonts w:ascii="Times New Roman" w:eastAsia="Times New Roman" w:hAnsi="Times New Roman" w:cs="Times New Roman"/>
                <w:spacing w:val="3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docen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te</w:t>
            </w:r>
            <w:r w:rsidRPr="00D15AB9">
              <w:rPr>
                <w:rFonts w:ascii="Times New Roman" w:eastAsia="Times New Roman" w:hAnsi="Times New Roman" w:cs="Times New Roman"/>
                <w:spacing w:val="3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commen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ta</w:t>
            </w:r>
            <w:r w:rsidRPr="00D15AB9">
              <w:rPr>
                <w:rFonts w:ascii="Times New Roman" w:eastAsia="Times New Roman" w:hAnsi="Times New Roman" w:cs="Times New Roman"/>
                <w:spacing w:val="37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le</w:t>
            </w:r>
            <w:r w:rsidRPr="00D15AB9">
              <w:rPr>
                <w:rFonts w:ascii="Times New Roman" w:eastAsia="Times New Roman" w:hAnsi="Times New Roman" w:cs="Times New Roman"/>
                <w:spacing w:val="3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</w:t>
            </w:r>
            <w:r w:rsidRPr="00D15AB9">
              <w:rPr>
                <w:rFonts w:ascii="Times New Roman" w:eastAsia="Times New Roman" w:hAnsi="Times New Roman" w:cs="Times New Roman"/>
                <w:spacing w:val="3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Ta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le</w:t>
            </w:r>
            <w:r w:rsidRPr="00D15AB9">
              <w:rPr>
                <w:rFonts w:ascii="Times New Roman" w:eastAsia="Times New Roman" w:hAnsi="Times New Roman" w:cs="Times New Roman"/>
                <w:spacing w:val="3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le</w:t>
            </w:r>
            <w:r w:rsidRPr="00D15AB9"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permette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lo</w:t>
            </w:r>
            <w:r w:rsidRPr="00D15AB9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io</w:t>
            </w:r>
            <w:r w:rsidRPr="00D15AB9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lla</w:t>
            </w:r>
            <w:r w:rsidRPr="00D15AB9">
              <w:rPr>
                <w:rFonts w:ascii="Times New Roman" w:eastAsia="Times New Roman" w:hAnsi="Times New Roman" w:cs="Times New Roman"/>
                <w:spacing w:val="-27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teria. </w:t>
            </w:r>
          </w:p>
          <w:p w:rsidR="00244516" w:rsidRDefault="00C82121" w:rsidP="0041532D">
            <w:pPr>
              <w:pStyle w:val="TableParagraph"/>
              <w:spacing w:before="15" w:line="253" w:lineRule="auto"/>
              <w:ind w:left="81" w:right="48"/>
              <w:jc w:val="both"/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Gli student interessati possono approfondire alcune tematiche specifiche mediante questi testi:</w:t>
            </w:r>
          </w:p>
          <w:p w:rsidR="009F7BF2" w:rsidRPr="009F7BF2" w:rsidRDefault="009F7BF2" w:rsidP="009F7BF2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F7BF2">
              <w:rPr>
                <w:rFonts w:ascii="Times New Roman" w:hAnsi="Times New Roman" w:cs="Times New Roman"/>
                <w:sz w:val="17"/>
                <w:szCs w:val="17"/>
              </w:rPr>
              <w:t xml:space="preserve">Surian L. (2009). </w:t>
            </w:r>
            <w:r w:rsidRPr="009F7BF2">
              <w:rPr>
                <w:rFonts w:ascii="Times New Roman" w:hAnsi="Times New Roman" w:cs="Times New Roman"/>
                <w:i/>
                <w:sz w:val="17"/>
                <w:szCs w:val="17"/>
              </w:rPr>
              <w:t>Lo sviluppo cognitivo</w:t>
            </w:r>
            <w:r w:rsidRPr="009F7BF2">
              <w:rPr>
                <w:rFonts w:ascii="Times New Roman" w:hAnsi="Times New Roman" w:cs="Times New Roman"/>
                <w:sz w:val="17"/>
                <w:szCs w:val="17"/>
              </w:rPr>
              <w:t>. Roma-Bari: Laterza</w:t>
            </w:r>
          </w:p>
          <w:p w:rsidR="009F7BF2" w:rsidRPr="009F7BF2" w:rsidRDefault="009F7BF2" w:rsidP="009F7BF2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F7BF2">
              <w:rPr>
                <w:rFonts w:ascii="Times New Roman" w:hAnsi="Times New Roman" w:cs="Times New Roman"/>
                <w:sz w:val="17"/>
                <w:szCs w:val="17"/>
              </w:rPr>
              <w:t xml:space="preserve">Butterworth B. (2011). </w:t>
            </w:r>
            <w:r w:rsidRPr="009F7BF2">
              <w:rPr>
                <w:rFonts w:ascii="Times New Roman" w:hAnsi="Times New Roman" w:cs="Times New Roman"/>
                <w:i/>
                <w:sz w:val="17"/>
                <w:szCs w:val="17"/>
              </w:rPr>
              <w:t>Numeri e calcolo</w:t>
            </w:r>
            <w:r w:rsidRPr="009F7BF2">
              <w:rPr>
                <w:rFonts w:ascii="Times New Roman" w:hAnsi="Times New Roman" w:cs="Times New Roman"/>
                <w:sz w:val="17"/>
                <w:szCs w:val="17"/>
              </w:rPr>
              <w:t>. Trento: Erickson.</w:t>
            </w:r>
          </w:p>
          <w:p w:rsidR="009F7BF2" w:rsidRPr="009F7BF2" w:rsidRDefault="009F7BF2" w:rsidP="009F7BF2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F7BF2">
              <w:rPr>
                <w:rFonts w:ascii="Times New Roman" w:hAnsi="Times New Roman" w:cs="Times New Roman"/>
                <w:sz w:val="17"/>
                <w:szCs w:val="17"/>
              </w:rPr>
              <w:t xml:space="preserve">Ferreiro E. (2003). </w:t>
            </w:r>
            <w:r w:rsidRPr="009F7BF2">
              <w:rPr>
                <w:rFonts w:ascii="Times New Roman" w:hAnsi="Times New Roman" w:cs="Times New Roman"/>
                <w:i/>
                <w:sz w:val="17"/>
                <w:szCs w:val="17"/>
              </w:rPr>
              <w:t>Alfabetizzazione</w:t>
            </w:r>
            <w:r w:rsidRPr="009F7BF2">
              <w:rPr>
                <w:rFonts w:ascii="Times New Roman" w:hAnsi="Times New Roman" w:cs="Times New Roman"/>
                <w:sz w:val="17"/>
                <w:szCs w:val="17"/>
              </w:rPr>
              <w:t>. Milano: Raffaello Cortina.</w:t>
            </w:r>
          </w:p>
          <w:p w:rsidR="009F7BF2" w:rsidRPr="009F7BF2" w:rsidRDefault="009F7BF2" w:rsidP="009F7BF2">
            <w:pPr>
              <w:pStyle w:val="Paragrafoelenco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9F7BF2">
              <w:rPr>
                <w:rFonts w:ascii="Times New Roman" w:hAnsi="Times New Roman" w:cs="Times New Roman"/>
                <w:sz w:val="17"/>
                <w:szCs w:val="17"/>
              </w:rPr>
              <w:t xml:space="preserve">Meini C. (2007). </w:t>
            </w:r>
            <w:r w:rsidRPr="009F7BF2">
              <w:rPr>
                <w:rFonts w:ascii="Times New Roman" w:hAnsi="Times New Roman" w:cs="Times New Roman"/>
                <w:i/>
                <w:sz w:val="17"/>
                <w:szCs w:val="17"/>
              </w:rPr>
              <w:t>Psicologi per natura</w:t>
            </w:r>
            <w:r w:rsidRPr="009F7BF2">
              <w:rPr>
                <w:rFonts w:ascii="Times New Roman" w:hAnsi="Times New Roman" w:cs="Times New Roman"/>
                <w:sz w:val="17"/>
                <w:szCs w:val="17"/>
              </w:rPr>
              <w:t>. Roma: Carocci.</w:t>
            </w:r>
          </w:p>
          <w:p w:rsidR="00C82121" w:rsidRPr="00D15AB9" w:rsidRDefault="00C82121" w:rsidP="0041532D">
            <w:pPr>
              <w:pStyle w:val="TableParagraph"/>
              <w:spacing w:before="15" w:line="253" w:lineRule="auto"/>
              <w:ind w:left="81" w:right="48"/>
              <w:jc w:val="both"/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</w:pPr>
          </w:p>
          <w:p w:rsidR="00C82121" w:rsidRPr="00D15AB9" w:rsidRDefault="00C82121" w:rsidP="0041532D">
            <w:pPr>
              <w:tabs>
                <w:tab w:val="left" w:pos="185"/>
              </w:tabs>
              <w:spacing w:before="11"/>
              <w:ind w:right="351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  <w:p w:rsidR="00C82121" w:rsidRPr="00D15AB9" w:rsidRDefault="00C82121" w:rsidP="0041532D">
            <w:pPr>
              <w:tabs>
                <w:tab w:val="left" w:pos="185"/>
              </w:tabs>
              <w:spacing w:before="11"/>
              <w:ind w:right="351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  <w:p w:rsidR="00C82121" w:rsidRPr="00D15AB9" w:rsidRDefault="00C82121" w:rsidP="0041532D">
            <w:pPr>
              <w:tabs>
                <w:tab w:val="left" w:pos="185"/>
              </w:tabs>
              <w:spacing w:before="11"/>
              <w:ind w:right="351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  <w:p w:rsidR="00C82121" w:rsidRPr="00D15AB9" w:rsidRDefault="00C82121" w:rsidP="0041532D">
            <w:pPr>
              <w:tabs>
                <w:tab w:val="left" w:pos="185"/>
              </w:tabs>
              <w:spacing w:before="11"/>
              <w:ind w:right="351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C82121" w:rsidRPr="00D15AB9" w:rsidTr="00F62FBA">
        <w:trPr>
          <w:trHeight w:hRule="exact" w:val="2078"/>
        </w:trPr>
        <w:tc>
          <w:tcPr>
            <w:tcW w:w="1985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C82121" w:rsidRPr="00D15AB9" w:rsidRDefault="00C82121" w:rsidP="0041532D">
            <w:pPr>
              <w:pStyle w:val="TableParagraph"/>
              <w:spacing w:before="70" w:line="259" w:lineRule="auto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oda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lità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ver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ifi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c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dell’apprendi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ento</w:t>
            </w:r>
          </w:p>
        </w:tc>
        <w:tc>
          <w:tcPr>
            <w:tcW w:w="8080" w:type="dxa"/>
            <w:gridSpan w:val="2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1F0DDE" w:rsidRDefault="00C82121" w:rsidP="005862D6">
            <w:pPr>
              <w:pStyle w:val="TableParagraph"/>
              <w:spacing w:before="70" w:line="253" w:lineRule="auto"/>
              <w:ind w:right="56"/>
              <w:jc w:val="both"/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</w:pP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L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ov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’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am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h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lo</w:t>
            </w:r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cop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rifi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</w:t>
            </w:r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il</w:t>
            </w:r>
            <w:r w:rsidRPr="00C65DD3">
              <w:rPr>
                <w:rFonts w:ascii="Times New Roman" w:eastAsia="Times New Roman" w:hAnsi="Times New Roman" w:cs="Times New Roman"/>
                <w:spacing w:val="10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llo</w:t>
            </w:r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agg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ung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men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to</w:t>
            </w:r>
            <w:r w:rsidRPr="00C65DD3">
              <w:rPr>
                <w:rFonts w:ascii="Times New Roman" w:eastAsia="Times New Roman" w:hAnsi="Times New Roman" w:cs="Times New Roman"/>
                <w:spacing w:val="8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ris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lt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</w:t>
            </w:r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app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end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men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to</w:t>
            </w:r>
            <w:r w:rsidRPr="00C65DD3">
              <w:rPr>
                <w:rFonts w:ascii="Times New Roman" w:eastAsia="Times New Roman" w:hAnsi="Times New Roman" w:cs="Times New Roman"/>
                <w:spacing w:val="10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nd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</w:t>
            </w:r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</w:t>
            </w:r>
            <w:r w:rsidRPr="00C65DD3"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ecedenza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</w:t>
            </w:r>
            <w:r w:rsidR="005862D6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</w:p>
          <w:p w:rsidR="00C82121" w:rsidRPr="00C65DD3" w:rsidRDefault="00C82121" w:rsidP="005862D6">
            <w:pPr>
              <w:pStyle w:val="TableParagraph"/>
              <w:spacing w:before="70" w:line="253" w:lineRule="auto"/>
              <w:ind w:right="5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L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’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am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C65DD3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po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trà</w:t>
            </w:r>
            <w:r w:rsidRPr="00C65DD3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ss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</w:t>
            </w:r>
            <w:r w:rsidRPr="00C65DD3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vo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lto</w:t>
            </w:r>
            <w:r w:rsidR="005862D6" w:rsidRPr="00C65DD3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s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econd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r w:rsidRPr="00C65DD3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du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C65DD3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moda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lit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à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:</w:t>
            </w:r>
          </w:p>
          <w:p w:rsidR="00E779F4" w:rsidRPr="00C65DD3" w:rsidRDefault="005E36AD" w:rsidP="00E779F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- 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</w:t>
            </w:r>
            <w:r w:rsidR="00C82121" w:rsidRPr="00C65DD3">
              <w:rPr>
                <w:rFonts w:ascii="Times New Roman" w:eastAsia="Times New Roman" w:hAnsi="Times New Roman" w:cs="Times New Roman"/>
                <w:spacing w:val="3"/>
                <w:w w:val="105"/>
                <w:sz w:val="17"/>
                <w:szCs w:val="17"/>
              </w:rPr>
              <w:t xml:space="preserve"> 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</w:t>
            </w:r>
            <w:r w:rsidR="00C82121"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="00C82121"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="00C82121" w:rsidRPr="00C65DD3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 w:rsidR="00C82121"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ritt</w:t>
            </w:r>
            <w:r w:rsidR="00C82121"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:</w:t>
            </w:r>
            <w:r w:rsidR="00C82121" w:rsidRPr="00C65DD3">
              <w:rPr>
                <w:rFonts w:ascii="Times New Roman" w:eastAsia="Times New Roman" w:hAnsi="Times New Roman" w:cs="Times New Roman"/>
                <w:spacing w:val="3"/>
                <w:w w:val="105"/>
                <w:sz w:val="17"/>
                <w:szCs w:val="17"/>
              </w:rPr>
              <w:t xml:space="preserve"> 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la</w:t>
            </w:r>
            <w:r w:rsidR="00C82121" w:rsidRPr="00C65DD3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="00C82121"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="00C82121"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ov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="00C82121" w:rsidRPr="00C65DD3">
              <w:rPr>
                <w:rFonts w:ascii="Times New Roman" w:eastAsia="Times New Roman" w:hAnsi="Times New Roman" w:cs="Times New Roman"/>
                <w:spacing w:val="3"/>
                <w:w w:val="105"/>
                <w:sz w:val="17"/>
                <w:szCs w:val="17"/>
              </w:rPr>
              <w:t xml:space="preserve"> 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 w:rsidR="00C82121"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ritta</w:t>
            </w:r>
            <w:r w:rsidR="00C82121" w:rsidRPr="00C65DD3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si</w:t>
            </w:r>
            <w:r w:rsidR="00C82121" w:rsidRPr="00C65DD3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="00C82121"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rti</w:t>
            </w:r>
            <w:r w:rsidR="00C82121"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="00C82121"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rà</w:t>
            </w:r>
            <w:r w:rsidR="00E779F4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in </w:t>
            </w:r>
            <w:r w:rsidR="00E779F4" w:rsidRPr="00C65DD3">
              <w:rPr>
                <w:rFonts w:ascii="Times New Roman" w:hAnsi="Times New Roman" w:cs="Times New Roman"/>
                <w:sz w:val="17"/>
                <w:szCs w:val="17"/>
              </w:rPr>
              <w:t>20 domande a scelta multipla (valore massimo: 20) e una domanda a risposta aperta (valore massimo: 11).</w:t>
            </w:r>
          </w:p>
          <w:p w:rsidR="00C82121" w:rsidRPr="00D15AB9" w:rsidRDefault="00C82121" w:rsidP="00145E32">
            <w:pPr>
              <w:pStyle w:val="TableParagraph"/>
              <w:spacing w:before="11" w:line="253" w:lineRule="auto"/>
              <w:ind w:right="5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65DD3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-</w:t>
            </w:r>
            <w:r w:rsidR="005862D6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</w:t>
            </w:r>
            <w:r w:rsidRPr="00C65DD3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ll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oqu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io</w:t>
            </w:r>
            <w:r w:rsidRPr="00C65DD3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:</w:t>
            </w:r>
            <w:r w:rsidRPr="00C65DD3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la</w:t>
            </w:r>
            <w:r w:rsidRPr="00C65DD3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az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C65DD3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lle</w:t>
            </w:r>
            <w:r w:rsidRPr="00C65DD3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cono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cenz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C65DD3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con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enu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</w:t>
            </w:r>
            <w:r w:rsidRPr="00C65DD3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lla</w:t>
            </w:r>
            <w:r w:rsidRPr="00C65DD3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ria</w:t>
            </w:r>
            <w:r w:rsidRPr="00C65DD3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avve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rrà</w:t>
            </w:r>
            <w:r w:rsidRPr="00C65DD3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ttr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ave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rso</w:t>
            </w:r>
            <w:r w:rsidRPr="00C65DD3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men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r w:rsidRPr="00C65DD3"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tre</w:t>
            </w:r>
            <w:r w:rsidRPr="00C65DD3">
              <w:rPr>
                <w:rFonts w:ascii="Times New Roman" w:eastAsia="Times New Roman" w:hAnsi="Times New Roman" w:cs="Times New Roman"/>
                <w:spacing w:val="30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domande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</w:t>
            </w:r>
            <w:r w:rsidRPr="00C65DD3">
              <w:rPr>
                <w:rFonts w:ascii="Times New Roman" w:eastAsia="Times New Roman" w:hAnsi="Times New Roman" w:cs="Times New Roman"/>
                <w:spacing w:val="31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L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’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adegua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ezz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spacing w:val="30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lle</w:t>
            </w:r>
            <w:r w:rsidRPr="00C65DD3">
              <w:rPr>
                <w:rFonts w:ascii="Times New Roman" w:eastAsia="Times New Roman" w:hAnsi="Times New Roman" w:cs="Times New Roman"/>
                <w:spacing w:val="31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spo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ste</w:t>
            </w:r>
            <w:r w:rsidRPr="00C65DD3">
              <w:rPr>
                <w:rFonts w:ascii="Times New Roman" w:eastAsia="Times New Roman" w:hAnsi="Times New Roman" w:cs="Times New Roman"/>
                <w:spacing w:val="31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rà</w:t>
            </w:r>
            <w:r w:rsidRPr="00C65DD3">
              <w:rPr>
                <w:rFonts w:ascii="Times New Roman" w:eastAsia="Times New Roman" w:hAnsi="Times New Roman" w:cs="Times New Roman"/>
                <w:spacing w:val="30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ta</w:t>
            </w:r>
            <w:r w:rsidRPr="00C65DD3">
              <w:rPr>
                <w:rFonts w:ascii="Times New Roman" w:eastAsia="Times New Roman" w:hAnsi="Times New Roman" w:cs="Times New Roman"/>
                <w:spacing w:val="31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</w:t>
            </w:r>
            <w:r w:rsidRPr="00C65DD3">
              <w:rPr>
                <w:rFonts w:ascii="Times New Roman" w:eastAsia="Times New Roman" w:hAnsi="Times New Roman" w:cs="Times New Roman"/>
                <w:spacing w:val="30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ba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se</w:t>
            </w:r>
            <w:r w:rsidRPr="00C65DD3">
              <w:rPr>
                <w:rFonts w:ascii="Times New Roman" w:eastAsia="Times New Roman" w:hAnsi="Times New Roman" w:cs="Times New Roman"/>
                <w:spacing w:val="31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31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eguen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</w:t>
            </w:r>
            <w:r w:rsidRPr="00C65DD3">
              <w:rPr>
                <w:rFonts w:ascii="Times New Roman" w:eastAsia="Times New Roman" w:hAnsi="Times New Roman" w:cs="Times New Roman"/>
                <w:spacing w:val="30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rit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ri:</w:t>
            </w:r>
            <w:r w:rsidRPr="00C65DD3">
              <w:rPr>
                <w:rFonts w:ascii="Times New Roman" w:eastAsia="Times New Roman" w:hAnsi="Times New Roman" w:cs="Times New Roman"/>
                <w:spacing w:val="31"/>
                <w:w w:val="105"/>
                <w:sz w:val="17"/>
                <w:szCs w:val="17"/>
              </w:rPr>
              <w:t xml:space="preserve"> </w:t>
            </w:r>
            <w:r w:rsidR="001F0DDE">
              <w:rPr>
                <w:rFonts w:ascii="Times New Roman" w:eastAsia="Times New Roman" w:hAnsi="Times New Roman" w:cs="Times New Roman"/>
                <w:spacing w:val="31"/>
                <w:w w:val="105"/>
                <w:sz w:val="17"/>
                <w:szCs w:val="17"/>
              </w:rPr>
              <w:t xml:space="preserve">a)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comp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ezz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spacing w:val="31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lle</w:t>
            </w:r>
            <w:r w:rsidRPr="00C65DD3"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gomen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az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i,</w:t>
            </w:r>
            <w:r w:rsidRPr="00C65DD3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 </w:t>
            </w:r>
            <w:r w:rsidR="001F0DDE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b)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capac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ità</w:t>
            </w:r>
            <w:r w:rsidRPr="00C65DD3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app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ond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ire</w:t>
            </w:r>
            <w:r w:rsidRPr="00C65DD3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ll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egamen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</w:t>
            </w:r>
            <w:r w:rsidRPr="00C65DD3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tra</w:t>
            </w:r>
            <w:r w:rsidRPr="00C65DD3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le</w:t>
            </w:r>
            <w:r w:rsidRPr="00C65DD3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C65DD3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ema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che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,</w:t>
            </w:r>
            <w:r w:rsidRPr="00C65DD3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 </w:t>
            </w:r>
            <w:r w:rsidR="00145E32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d)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ch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ezz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espos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iti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="00145E3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, d)</w:t>
            </w:r>
            <w:r w:rsidRPr="00C65DD3"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pad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onanz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spacing w:val="-7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C65DD3">
              <w:rPr>
                <w:rFonts w:ascii="Times New Roman" w:eastAsia="Times New Roman" w:hAnsi="Times New Roman" w:cs="Times New Roman"/>
                <w:spacing w:val="-7"/>
                <w:w w:val="105"/>
                <w:sz w:val="17"/>
                <w:szCs w:val="17"/>
              </w:rPr>
              <w:t xml:space="preserve"> </w:t>
            </w:r>
            <w:r w:rsidR="005E36AD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lessico specialistico della disciplina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</w:t>
            </w:r>
          </w:p>
        </w:tc>
      </w:tr>
      <w:tr w:rsidR="00C82121" w:rsidRPr="00D15AB9" w:rsidTr="00F62FBA">
        <w:trPr>
          <w:trHeight w:hRule="exact" w:val="1272"/>
        </w:trPr>
        <w:tc>
          <w:tcPr>
            <w:tcW w:w="1985" w:type="dxa"/>
            <w:tcBorders>
              <w:top w:val="single" w:sz="3" w:space="0" w:color="DBDBDB"/>
              <w:left w:val="single" w:sz="7" w:space="0" w:color="DBDBDB"/>
              <w:bottom w:val="single" w:sz="7" w:space="0" w:color="DBDBDB"/>
              <w:right w:val="single" w:sz="3" w:space="0" w:color="DBDBDB"/>
            </w:tcBorders>
          </w:tcPr>
          <w:p w:rsidR="003A4F64" w:rsidRPr="00D15AB9" w:rsidRDefault="003A4F64" w:rsidP="003A4F64">
            <w:pPr>
              <w:pStyle w:val="TableParagraph"/>
              <w:spacing w:line="247" w:lineRule="auto"/>
              <w:ind w:left="62" w:right="11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Criteri per</w:t>
            </w:r>
          </w:p>
          <w:p w:rsidR="003A4F64" w:rsidRPr="00D15AB9" w:rsidRDefault="003A4F64" w:rsidP="003A4F64">
            <w:pPr>
              <w:pStyle w:val="TableParagraph"/>
              <w:spacing w:line="247" w:lineRule="auto"/>
              <w:ind w:left="62" w:right="11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l’assegnazione</w:t>
            </w:r>
          </w:p>
          <w:p w:rsidR="003A4F64" w:rsidRPr="00D15AB9" w:rsidRDefault="003A4F64" w:rsidP="003A4F64">
            <w:pPr>
              <w:pStyle w:val="TableParagraph"/>
              <w:spacing w:line="247" w:lineRule="auto"/>
              <w:ind w:left="62" w:righ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dell’elaborato finale</w:t>
            </w:r>
          </w:p>
        </w:tc>
        <w:tc>
          <w:tcPr>
            <w:tcW w:w="8080" w:type="dxa"/>
            <w:gridSpan w:val="2"/>
            <w:tcBorders>
              <w:top w:val="single" w:sz="3" w:space="0" w:color="DBDBDB"/>
              <w:left w:val="single" w:sz="3" w:space="0" w:color="DBDBDB"/>
              <w:bottom w:val="single" w:sz="7" w:space="0" w:color="DBDBDB"/>
              <w:right w:val="single" w:sz="7" w:space="0" w:color="DBDBDB"/>
            </w:tcBorders>
          </w:tcPr>
          <w:p w:rsidR="00C82121" w:rsidRPr="00D15AB9" w:rsidRDefault="00C82121" w:rsidP="00474BC7">
            <w:pPr>
              <w:pStyle w:val="Corpotesto"/>
              <w:spacing w:before="0"/>
              <w:ind w:left="0" w:firstLine="0"/>
              <w:jc w:val="both"/>
              <w:rPr>
                <w:rFonts w:cs="Times New Roman"/>
              </w:rPr>
            </w:pPr>
            <w:r w:rsidRPr="00D15AB9">
              <w:rPr>
                <w:rFonts w:cs="Times New Roman"/>
                <w:spacing w:val="-2"/>
                <w:w w:val="105"/>
              </w:rPr>
              <w:t>L</w:t>
            </w:r>
            <w:r w:rsidRPr="00D15AB9">
              <w:rPr>
                <w:rFonts w:cs="Times New Roman"/>
                <w:spacing w:val="-3"/>
                <w:w w:val="105"/>
              </w:rPr>
              <w:t>’</w:t>
            </w:r>
            <w:r w:rsidRPr="00D15AB9">
              <w:rPr>
                <w:rFonts w:cs="Times New Roman"/>
                <w:spacing w:val="-2"/>
                <w:w w:val="105"/>
              </w:rPr>
              <w:t>a</w:t>
            </w:r>
            <w:r w:rsidRPr="00D15AB9">
              <w:rPr>
                <w:rFonts w:cs="Times New Roman"/>
                <w:spacing w:val="-3"/>
                <w:w w:val="105"/>
              </w:rPr>
              <w:t>ss</w:t>
            </w:r>
            <w:r w:rsidRPr="00D15AB9">
              <w:rPr>
                <w:rFonts w:cs="Times New Roman"/>
                <w:spacing w:val="-2"/>
                <w:w w:val="105"/>
              </w:rPr>
              <w:t>egnaz</w:t>
            </w:r>
            <w:r w:rsidRPr="00D15AB9">
              <w:rPr>
                <w:rFonts w:cs="Times New Roman"/>
                <w:spacing w:val="-3"/>
                <w:w w:val="105"/>
              </w:rPr>
              <w:t>i</w:t>
            </w:r>
            <w:r w:rsidRPr="00D15AB9">
              <w:rPr>
                <w:rFonts w:cs="Times New Roman"/>
                <w:spacing w:val="-2"/>
                <w:w w:val="105"/>
              </w:rPr>
              <w:t>on</w:t>
            </w:r>
            <w:r w:rsidRPr="00D15AB9">
              <w:rPr>
                <w:rFonts w:cs="Times New Roman"/>
                <w:w w:val="105"/>
              </w:rPr>
              <w:t>e</w:t>
            </w:r>
            <w:r w:rsidRPr="00D15AB9">
              <w:rPr>
                <w:rFonts w:cs="Times New Roman"/>
                <w:spacing w:val="-11"/>
                <w:w w:val="105"/>
              </w:rPr>
              <w:t xml:space="preserve"> </w:t>
            </w:r>
            <w:r w:rsidRPr="00D15AB9">
              <w:rPr>
                <w:rFonts w:cs="Times New Roman"/>
                <w:spacing w:val="-2"/>
                <w:w w:val="105"/>
              </w:rPr>
              <w:t>de</w:t>
            </w:r>
            <w:r w:rsidRPr="00D15AB9">
              <w:rPr>
                <w:rFonts w:cs="Times New Roman"/>
                <w:spacing w:val="-3"/>
                <w:w w:val="105"/>
              </w:rPr>
              <w:t>ll’</w:t>
            </w:r>
            <w:r w:rsidRPr="00D15AB9">
              <w:rPr>
                <w:rFonts w:cs="Times New Roman"/>
                <w:spacing w:val="-2"/>
                <w:w w:val="105"/>
              </w:rPr>
              <w:t>e</w:t>
            </w:r>
            <w:r w:rsidRPr="00D15AB9">
              <w:rPr>
                <w:rFonts w:cs="Times New Roman"/>
                <w:spacing w:val="-3"/>
                <w:w w:val="105"/>
              </w:rPr>
              <w:t>l</w:t>
            </w:r>
            <w:r w:rsidRPr="00D15AB9">
              <w:rPr>
                <w:rFonts w:cs="Times New Roman"/>
                <w:spacing w:val="-2"/>
                <w:w w:val="105"/>
              </w:rPr>
              <w:t>abo</w:t>
            </w:r>
            <w:r w:rsidRPr="00D15AB9">
              <w:rPr>
                <w:rFonts w:cs="Times New Roman"/>
                <w:spacing w:val="-3"/>
                <w:w w:val="105"/>
              </w:rPr>
              <w:t>r</w:t>
            </w:r>
            <w:r w:rsidRPr="00D15AB9">
              <w:rPr>
                <w:rFonts w:cs="Times New Roman"/>
                <w:spacing w:val="-2"/>
                <w:w w:val="105"/>
              </w:rPr>
              <w:t>a</w:t>
            </w:r>
            <w:r w:rsidRPr="00D15AB9">
              <w:rPr>
                <w:rFonts w:cs="Times New Roman"/>
                <w:spacing w:val="-3"/>
                <w:w w:val="105"/>
              </w:rPr>
              <w:t>t</w:t>
            </w:r>
            <w:r w:rsidRPr="00D15AB9">
              <w:rPr>
                <w:rFonts w:cs="Times New Roman"/>
                <w:w w:val="105"/>
              </w:rPr>
              <w:t>o</w:t>
            </w:r>
            <w:r w:rsidRPr="00D15AB9">
              <w:rPr>
                <w:rFonts w:cs="Times New Roman"/>
                <w:spacing w:val="-10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fi</w:t>
            </w:r>
            <w:r w:rsidRPr="00D15AB9">
              <w:rPr>
                <w:rFonts w:cs="Times New Roman"/>
                <w:spacing w:val="1"/>
                <w:w w:val="105"/>
              </w:rPr>
              <w:t>na</w:t>
            </w:r>
            <w:r w:rsidRPr="00D15AB9">
              <w:rPr>
                <w:rFonts w:cs="Times New Roman"/>
                <w:w w:val="105"/>
              </w:rPr>
              <w:t>le</w:t>
            </w:r>
            <w:r w:rsidRPr="00D15AB9">
              <w:rPr>
                <w:rFonts w:cs="Times New Roman"/>
                <w:spacing w:val="-5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avve</w:t>
            </w:r>
            <w:r w:rsidRPr="00D15AB9">
              <w:rPr>
                <w:rFonts w:cs="Times New Roman"/>
                <w:w w:val="105"/>
              </w:rPr>
              <w:t>rrà</w:t>
            </w:r>
            <w:r w:rsidRPr="00D15AB9">
              <w:rPr>
                <w:rFonts w:cs="Times New Roman"/>
                <w:spacing w:val="-5"/>
                <w:w w:val="105"/>
              </w:rPr>
              <w:t xml:space="preserve"> </w:t>
            </w:r>
            <w:r w:rsidRPr="00D15AB9">
              <w:rPr>
                <w:rFonts w:cs="Times New Roman"/>
                <w:spacing w:val="-3"/>
                <w:w w:val="105"/>
              </w:rPr>
              <w:t>s</w:t>
            </w:r>
            <w:r w:rsidRPr="00D15AB9">
              <w:rPr>
                <w:rFonts w:cs="Times New Roman"/>
                <w:spacing w:val="-2"/>
                <w:w w:val="105"/>
              </w:rPr>
              <w:t>u</w:t>
            </w:r>
            <w:r w:rsidRPr="00D15AB9">
              <w:rPr>
                <w:rFonts w:cs="Times New Roman"/>
                <w:spacing w:val="-3"/>
                <w:w w:val="105"/>
              </w:rPr>
              <w:t>ll</w:t>
            </w:r>
            <w:r w:rsidRPr="00D15AB9">
              <w:rPr>
                <w:rFonts w:cs="Times New Roman"/>
                <w:w w:val="105"/>
              </w:rPr>
              <w:t>a</w:t>
            </w:r>
            <w:r w:rsidRPr="00D15AB9">
              <w:rPr>
                <w:rFonts w:cs="Times New Roman"/>
                <w:spacing w:val="-10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bas</w:t>
            </w:r>
            <w:r w:rsidRPr="00D15AB9">
              <w:rPr>
                <w:rFonts w:cs="Times New Roman"/>
                <w:w w:val="105"/>
              </w:rPr>
              <w:t>e</w:t>
            </w:r>
            <w:r w:rsidRPr="00D15AB9">
              <w:rPr>
                <w:rFonts w:cs="Times New Roman"/>
                <w:spacing w:val="-5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d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-5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u</w:t>
            </w:r>
            <w:r w:rsidRPr="00D15AB9">
              <w:rPr>
                <w:rFonts w:cs="Times New Roman"/>
                <w:w w:val="105"/>
              </w:rPr>
              <w:t>n</w:t>
            </w:r>
            <w:r w:rsidRPr="00D15AB9">
              <w:rPr>
                <w:rFonts w:cs="Times New Roman"/>
                <w:spacing w:val="-5"/>
                <w:w w:val="105"/>
              </w:rPr>
              <w:t xml:space="preserve"> </w:t>
            </w:r>
            <w:r w:rsidRPr="00D15AB9">
              <w:rPr>
                <w:rFonts w:cs="Times New Roman"/>
                <w:spacing w:val="-1"/>
                <w:w w:val="105"/>
              </w:rPr>
              <w:t>co</w:t>
            </w:r>
            <w:r w:rsidRPr="00D15AB9">
              <w:rPr>
                <w:rFonts w:cs="Times New Roman"/>
                <w:spacing w:val="-2"/>
                <w:w w:val="105"/>
              </w:rPr>
              <w:t>ll</w:t>
            </w:r>
            <w:r w:rsidRPr="00D15AB9">
              <w:rPr>
                <w:rFonts w:cs="Times New Roman"/>
                <w:spacing w:val="-1"/>
                <w:w w:val="105"/>
              </w:rPr>
              <w:t>oqu</w:t>
            </w:r>
            <w:r w:rsidRPr="00D15AB9">
              <w:rPr>
                <w:rFonts w:cs="Times New Roman"/>
                <w:spacing w:val="-2"/>
                <w:w w:val="105"/>
              </w:rPr>
              <w:t>i</w:t>
            </w:r>
            <w:r w:rsidRPr="00D15AB9">
              <w:rPr>
                <w:rFonts w:cs="Times New Roman"/>
                <w:w w:val="105"/>
              </w:rPr>
              <w:t>o</w:t>
            </w:r>
            <w:r w:rsidRPr="00D15AB9">
              <w:rPr>
                <w:rFonts w:cs="Times New Roman"/>
                <w:spacing w:val="-9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(</w:t>
            </w:r>
            <w:r w:rsidRPr="00D15AB9">
              <w:rPr>
                <w:rFonts w:cs="Times New Roman"/>
                <w:spacing w:val="1"/>
                <w:w w:val="105"/>
              </w:rPr>
              <w:t>anch</w:t>
            </w:r>
            <w:r w:rsidRPr="00D15AB9">
              <w:rPr>
                <w:rFonts w:cs="Times New Roman"/>
                <w:w w:val="105"/>
              </w:rPr>
              <w:t>e</w:t>
            </w:r>
            <w:r w:rsidRPr="00D15AB9">
              <w:rPr>
                <w:rFonts w:cs="Times New Roman"/>
                <w:spacing w:val="-5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tr</w:t>
            </w:r>
            <w:r w:rsidRPr="00D15AB9">
              <w:rPr>
                <w:rFonts w:cs="Times New Roman"/>
                <w:spacing w:val="1"/>
                <w:w w:val="105"/>
              </w:rPr>
              <w:t>am</w:t>
            </w:r>
            <w:r w:rsidRPr="00D15AB9">
              <w:rPr>
                <w:rFonts w:cs="Times New Roman"/>
                <w:w w:val="105"/>
              </w:rPr>
              <w:t>ite</w:t>
            </w:r>
            <w:r w:rsidRPr="00D15AB9">
              <w:rPr>
                <w:rFonts w:cs="Times New Roman"/>
                <w:spacing w:val="-5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comunicaz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on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-5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in</w:t>
            </w:r>
            <w:r w:rsidRPr="00D15AB9">
              <w:rPr>
                <w:rFonts w:cs="Times New Roman"/>
                <w:spacing w:val="-5"/>
                <w:w w:val="105"/>
              </w:rPr>
              <w:t xml:space="preserve">  </w:t>
            </w:r>
            <w:r w:rsidRPr="00D15AB9">
              <w:rPr>
                <w:rFonts w:cs="Times New Roman"/>
                <w:spacing w:val="-2"/>
                <w:w w:val="105"/>
              </w:rPr>
              <w:t>p</w:t>
            </w:r>
            <w:r w:rsidRPr="00D15AB9">
              <w:rPr>
                <w:rFonts w:cs="Times New Roman"/>
                <w:spacing w:val="-3"/>
                <w:w w:val="105"/>
              </w:rPr>
              <w:t>i</w:t>
            </w:r>
            <w:r w:rsidRPr="00D15AB9">
              <w:rPr>
                <w:rFonts w:cs="Times New Roman"/>
                <w:spacing w:val="-2"/>
                <w:w w:val="105"/>
              </w:rPr>
              <w:t>a</w:t>
            </w:r>
            <w:r w:rsidRPr="00D15AB9">
              <w:rPr>
                <w:rFonts w:cs="Times New Roman"/>
                <w:spacing w:val="-3"/>
                <w:w w:val="105"/>
              </w:rPr>
              <w:t>tt</w:t>
            </w:r>
            <w:r w:rsidRPr="00D15AB9">
              <w:rPr>
                <w:rFonts w:cs="Times New Roman"/>
                <w:spacing w:val="-2"/>
                <w:w w:val="105"/>
              </w:rPr>
              <w:t>a</w:t>
            </w:r>
            <w:r w:rsidRPr="00D15AB9">
              <w:rPr>
                <w:rFonts w:cs="Times New Roman"/>
                <w:spacing w:val="-3"/>
                <w:w w:val="105"/>
              </w:rPr>
              <w:t>f</w:t>
            </w:r>
            <w:r w:rsidRPr="00D15AB9">
              <w:rPr>
                <w:rFonts w:cs="Times New Roman"/>
                <w:spacing w:val="-2"/>
                <w:w w:val="105"/>
              </w:rPr>
              <w:t>o</w:t>
            </w:r>
            <w:r w:rsidRPr="00D15AB9">
              <w:rPr>
                <w:rFonts w:cs="Times New Roman"/>
                <w:spacing w:val="-3"/>
                <w:w w:val="105"/>
              </w:rPr>
              <w:t>r</w:t>
            </w:r>
            <w:r w:rsidRPr="00D15AB9">
              <w:rPr>
                <w:rFonts w:cs="Times New Roman"/>
                <w:spacing w:val="-2"/>
                <w:w w:val="105"/>
              </w:rPr>
              <w:t>ma</w:t>
            </w:r>
            <w:r w:rsidRPr="00D15AB9">
              <w:rPr>
                <w:rFonts w:cs="Times New Roman"/>
                <w:w w:val="105"/>
              </w:rPr>
              <w:t>)</w:t>
            </w:r>
            <w:r w:rsidRPr="00D15AB9">
              <w:rPr>
                <w:rFonts w:cs="Times New Roman"/>
                <w:w w:val="104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in</w:t>
            </w:r>
            <w:r w:rsidRPr="00D15AB9">
              <w:rPr>
                <w:rFonts w:cs="Times New Roman"/>
                <w:spacing w:val="-5"/>
                <w:w w:val="105"/>
              </w:rPr>
              <w:t xml:space="preserve"> </w:t>
            </w:r>
            <w:r w:rsidRPr="00D15AB9">
              <w:rPr>
                <w:rFonts w:cs="Times New Roman"/>
                <w:spacing w:val="-1"/>
                <w:w w:val="105"/>
              </w:rPr>
              <w:t>cu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-7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lo</w:t>
            </w:r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st</w:t>
            </w:r>
            <w:r w:rsidRPr="00D15AB9">
              <w:rPr>
                <w:rFonts w:cs="Times New Roman"/>
                <w:spacing w:val="1"/>
                <w:w w:val="105"/>
              </w:rPr>
              <w:t>uden</w:t>
            </w:r>
            <w:r w:rsidRPr="00D15AB9">
              <w:rPr>
                <w:rFonts w:cs="Times New Roman"/>
                <w:w w:val="105"/>
              </w:rPr>
              <w:t>te</w:t>
            </w:r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dov</w:t>
            </w:r>
            <w:r w:rsidRPr="00D15AB9">
              <w:rPr>
                <w:rFonts w:cs="Times New Roman"/>
                <w:w w:val="105"/>
              </w:rPr>
              <w:t>rà</w:t>
            </w:r>
            <w:r w:rsidRPr="00D15AB9">
              <w:rPr>
                <w:rFonts w:cs="Times New Roman"/>
                <w:spacing w:val="-5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nece</w:t>
            </w:r>
            <w:r w:rsidRPr="00D15AB9">
              <w:rPr>
                <w:rFonts w:cs="Times New Roman"/>
                <w:w w:val="105"/>
              </w:rPr>
              <w:t>ss</w:t>
            </w:r>
            <w:r w:rsidRPr="00D15AB9">
              <w:rPr>
                <w:rFonts w:cs="Times New Roman"/>
                <w:spacing w:val="1"/>
                <w:w w:val="105"/>
              </w:rPr>
              <w:t>a</w:t>
            </w:r>
            <w:r w:rsidRPr="00D15AB9">
              <w:rPr>
                <w:rFonts w:cs="Times New Roman"/>
                <w:w w:val="105"/>
              </w:rPr>
              <w:t>ri</w:t>
            </w:r>
            <w:r w:rsidRPr="00D15AB9">
              <w:rPr>
                <w:rFonts w:cs="Times New Roman"/>
                <w:spacing w:val="1"/>
                <w:w w:val="105"/>
              </w:rPr>
              <w:t>amen</w:t>
            </w:r>
            <w:r w:rsidRPr="00D15AB9">
              <w:rPr>
                <w:rFonts w:cs="Times New Roman"/>
                <w:w w:val="105"/>
              </w:rPr>
              <w:t>te</w:t>
            </w:r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nd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ca</w:t>
            </w:r>
            <w:r w:rsidRPr="00D15AB9">
              <w:rPr>
                <w:rFonts w:cs="Times New Roman"/>
                <w:w w:val="105"/>
              </w:rPr>
              <w:t>re</w:t>
            </w:r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a</w:t>
            </w:r>
            <w:r w:rsidRPr="00D15AB9">
              <w:rPr>
                <w:rFonts w:cs="Times New Roman"/>
                <w:w w:val="105"/>
              </w:rPr>
              <w:t>l</w:t>
            </w:r>
            <w:r w:rsidRPr="00D15AB9">
              <w:rPr>
                <w:rFonts w:cs="Times New Roman"/>
                <w:spacing w:val="1"/>
                <w:w w:val="105"/>
              </w:rPr>
              <w:t>men</w:t>
            </w:r>
            <w:r w:rsidRPr="00D15AB9">
              <w:rPr>
                <w:rFonts w:cs="Times New Roman"/>
                <w:w w:val="105"/>
              </w:rPr>
              <w:t>o</w:t>
            </w:r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3</w:t>
            </w:r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d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ve</w:t>
            </w:r>
            <w:r w:rsidRPr="00D15AB9">
              <w:rPr>
                <w:rFonts w:cs="Times New Roman"/>
                <w:w w:val="105"/>
              </w:rPr>
              <w:t>rse</w:t>
            </w:r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p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1"/>
                <w:w w:val="105"/>
              </w:rPr>
              <w:t>opo</w:t>
            </w:r>
            <w:r w:rsidRPr="00D15AB9">
              <w:rPr>
                <w:rFonts w:cs="Times New Roman"/>
                <w:w w:val="105"/>
              </w:rPr>
              <w:t>ste</w:t>
            </w:r>
            <w:r w:rsidRPr="00D15AB9">
              <w:rPr>
                <w:rFonts w:cs="Times New Roman"/>
                <w:spacing w:val="-3"/>
                <w:w w:val="105"/>
              </w:rPr>
              <w:t xml:space="preserve"> </w:t>
            </w:r>
            <w:r w:rsidRPr="00D15AB9">
              <w:rPr>
                <w:rFonts w:cs="Times New Roman"/>
                <w:spacing w:val="-1"/>
                <w:w w:val="105"/>
              </w:rPr>
              <w:t>a</w:t>
            </w:r>
            <w:r w:rsidRPr="00D15AB9">
              <w:rPr>
                <w:rFonts w:cs="Times New Roman"/>
                <w:spacing w:val="-2"/>
                <w:w w:val="105"/>
              </w:rPr>
              <w:t>ff</w:t>
            </w:r>
            <w:r w:rsidRPr="00D15AB9">
              <w:rPr>
                <w:rFonts w:cs="Times New Roman"/>
                <w:spacing w:val="-1"/>
                <w:w w:val="105"/>
              </w:rPr>
              <w:t>e</w:t>
            </w:r>
            <w:r w:rsidRPr="00D15AB9">
              <w:rPr>
                <w:rFonts w:cs="Times New Roman"/>
                <w:spacing w:val="-2"/>
                <w:w w:val="105"/>
              </w:rPr>
              <w:t>r</w:t>
            </w:r>
            <w:r w:rsidRPr="00D15AB9">
              <w:rPr>
                <w:rFonts w:cs="Times New Roman"/>
                <w:spacing w:val="-1"/>
                <w:w w:val="105"/>
              </w:rPr>
              <w:t>en</w:t>
            </w:r>
            <w:r w:rsidRPr="00D15AB9">
              <w:rPr>
                <w:rFonts w:cs="Times New Roman"/>
                <w:spacing w:val="-2"/>
                <w:w w:val="105"/>
              </w:rPr>
              <w:t>t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-8"/>
                <w:w w:val="105"/>
              </w:rPr>
              <w:t xml:space="preserve"> </w:t>
            </w:r>
            <w:r w:rsidRPr="00D15AB9">
              <w:rPr>
                <w:rFonts w:cs="Times New Roman"/>
                <w:spacing w:val="-3"/>
                <w:w w:val="105"/>
              </w:rPr>
              <w:t>l’</w:t>
            </w:r>
            <w:r w:rsidRPr="00D15AB9">
              <w:rPr>
                <w:rFonts w:cs="Times New Roman"/>
                <w:spacing w:val="-2"/>
                <w:w w:val="105"/>
              </w:rPr>
              <w:t>amb</w:t>
            </w:r>
            <w:r w:rsidRPr="00D15AB9">
              <w:rPr>
                <w:rFonts w:cs="Times New Roman"/>
                <w:spacing w:val="-3"/>
                <w:w w:val="105"/>
              </w:rPr>
              <w:t>it</w:t>
            </w:r>
            <w:r w:rsidRPr="00D15AB9">
              <w:rPr>
                <w:rFonts w:cs="Times New Roman"/>
                <w:w w:val="105"/>
              </w:rPr>
              <w:t>o</w:t>
            </w:r>
            <w:r w:rsidRPr="00D15AB9">
              <w:rPr>
                <w:rFonts w:cs="Times New Roman"/>
                <w:spacing w:val="-9"/>
                <w:w w:val="105"/>
              </w:rPr>
              <w:t xml:space="preserve">  </w:t>
            </w:r>
            <w:r w:rsidRPr="00D15AB9">
              <w:rPr>
                <w:rFonts w:cs="Times New Roman"/>
                <w:spacing w:val="-2"/>
                <w:w w:val="105"/>
              </w:rPr>
              <w:t>de</w:t>
            </w:r>
            <w:r w:rsidRPr="00D15AB9">
              <w:rPr>
                <w:rFonts w:cs="Times New Roman"/>
                <w:spacing w:val="-3"/>
                <w:w w:val="105"/>
              </w:rPr>
              <w:t>ll’i</w:t>
            </w:r>
            <w:r w:rsidRPr="00D15AB9">
              <w:rPr>
                <w:rFonts w:cs="Times New Roman"/>
                <w:spacing w:val="-2"/>
                <w:w w:val="105"/>
              </w:rPr>
              <w:t>n</w:t>
            </w:r>
            <w:r w:rsidRPr="00D15AB9">
              <w:rPr>
                <w:rFonts w:cs="Times New Roman"/>
                <w:spacing w:val="-3"/>
                <w:w w:val="105"/>
              </w:rPr>
              <w:t>s</w:t>
            </w:r>
            <w:r w:rsidRPr="00D15AB9">
              <w:rPr>
                <w:rFonts w:cs="Times New Roman"/>
                <w:spacing w:val="-2"/>
                <w:w w:val="105"/>
              </w:rPr>
              <w:t>egnamen</w:t>
            </w:r>
            <w:r w:rsidRPr="00D15AB9">
              <w:rPr>
                <w:rFonts w:cs="Times New Roman"/>
                <w:spacing w:val="-3"/>
                <w:w w:val="105"/>
              </w:rPr>
              <w:t>t</w:t>
            </w:r>
            <w:r w:rsidRPr="00D15AB9">
              <w:rPr>
                <w:rFonts w:cs="Times New Roman"/>
                <w:w w:val="105"/>
              </w:rPr>
              <w:t>o</w:t>
            </w:r>
            <w:r w:rsidRPr="00D15AB9">
              <w:rPr>
                <w:rFonts w:cs="Times New Roman"/>
                <w:spacing w:val="-9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e</w:t>
            </w:r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5AF5ABF" wp14:editId="633958EE">
                      <wp:simplePos x="0" y="0"/>
                      <wp:positionH relativeFrom="page">
                        <wp:posOffset>4862830</wp:posOffset>
                      </wp:positionH>
                      <wp:positionV relativeFrom="page">
                        <wp:posOffset>6114415</wp:posOffset>
                      </wp:positionV>
                      <wp:extent cx="27305" cy="3175"/>
                      <wp:effectExtent l="5080" t="8890" r="5715" b="6985"/>
                      <wp:wrapNone/>
                      <wp:docPr id="4" name="Grup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05" cy="3175"/>
                                <a:chOff x="7658" y="9629"/>
                                <a:chExt cx="43" cy="5"/>
                              </a:xfrm>
                            </wpg:grpSpPr>
                            <wps:wsp>
                              <wps:cNvPr id="5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8" y="9629"/>
                                  <a:ext cx="43" cy="5"/>
                                </a:xfrm>
                                <a:custGeom>
                                  <a:avLst/>
                                  <a:gdLst>
                                    <a:gd name="T0" fmla="+- 0 7658 7658"/>
                                    <a:gd name="T1" fmla="*/ T0 w 43"/>
                                    <a:gd name="T2" fmla="+- 0 9631 9629"/>
                                    <a:gd name="T3" fmla="*/ 9631 h 5"/>
                                    <a:gd name="T4" fmla="+- 0 7702 7658"/>
                                    <a:gd name="T5" fmla="*/ T4 w 43"/>
                                    <a:gd name="T6" fmla="+- 0 9631 9629"/>
                                    <a:gd name="T7" fmla="*/ 9631 h 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43" h="5">
                                      <a:moveTo>
                                        <a:pt x="0" y="2"/>
                                      </a:moveTo>
                                      <a:lnTo>
                                        <a:pt x="44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8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o 4" o:spid="_x0000_s1026" style="position:absolute;margin-left:382.9pt;margin-top:481.45pt;width:2.15pt;height:.25pt;z-index:-251657216;mso-position-horizontal-relative:page;mso-position-vertical-relative:page" coordorigin="7658,9629" coordsize="4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">
                      <v:shape id="Freeform 3" o:spid="_x0000_s1027" style="position:absolute;left:7658;top:9629;width:43;height:5;visibility:visible;mso-wrap-style:square;v-text-anchor:top" coordsize="4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iXcUA&#10;AADaAAAADwAAAGRycy9kb3ducmV2LnhtbESPW2vCQBSE34X+h+UUfCm6qWDR1E0ogiIIFi94eTvN&#10;niah2bMhu2r013cLBR+HmfmGmaStqcSFGldaVvDaj0AQZ1aXnCvYbWe9EQjnkTVWlknBjRykyVNn&#10;grG2V17TZeNzESDsYlRQeF/HUrqsIIOub2vi4H3bxqAPssmlbvAa4KaSgyh6kwZLDgsF1jQtKPvZ&#10;nI0Cd5+O/ed8md++Tod9YK0O6+OLUt3n9uMdhKfWP8L/7YVWMIS/K+EG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qJdxQAAANoAAAAPAAAAAAAAAAAAAAAAAJgCAABkcnMv&#10;ZG93bnJldi54bWxQSwUGAAAAAAQABAD1AAAAigMAAAAA&#10;" path="m,2r44,e" filled="f" strokecolor="purple" strokeweight=".34pt">
                        <v:path arrowok="t" o:connecttype="custom" o:connectlocs="0,9631;44,9631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D15AB9">
              <w:rPr>
                <w:rFonts w:cs="Times New Roman"/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2A1592EE" wp14:editId="18B28097">
                      <wp:simplePos x="0" y="0"/>
                      <wp:positionH relativeFrom="page">
                        <wp:posOffset>2226310</wp:posOffset>
                      </wp:positionH>
                      <wp:positionV relativeFrom="page">
                        <wp:posOffset>6249670</wp:posOffset>
                      </wp:positionV>
                      <wp:extent cx="4187825" cy="1270"/>
                      <wp:effectExtent l="6985" t="10795" r="5715" b="6985"/>
                      <wp:wrapNone/>
                      <wp:docPr id="2" name="Grup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7825" cy="1270"/>
                                <a:chOff x="3506" y="9842"/>
                                <a:chExt cx="6595" cy="2"/>
                              </a:xfrm>
                            </wpg:grpSpPr>
                            <wps:wsp>
                              <wps:cNvPr id="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06" y="9842"/>
                                  <a:ext cx="6595" cy="2"/>
                                </a:xfrm>
                                <a:custGeom>
                                  <a:avLst/>
                                  <a:gdLst>
                                    <a:gd name="T0" fmla="+- 0 3506 3506"/>
                                    <a:gd name="T1" fmla="*/ T0 w 6595"/>
                                    <a:gd name="T2" fmla="+- 0 10102 3506"/>
                                    <a:gd name="T3" fmla="*/ T2 w 659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5">
                                      <a:moveTo>
                                        <a:pt x="0" y="0"/>
                                      </a:moveTo>
                                      <a:lnTo>
                                        <a:pt x="65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8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o 2" o:spid="_x0000_s1026" style="position:absolute;margin-left:175.3pt;margin-top:492.1pt;width:329.75pt;height:.1pt;z-index:-251656192;mso-position-horizontal-relative:page;mso-position-vertical-relative:page" coordorigin="3506,9842" coordsize="6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">
                      <v:shape id="Freeform 5" o:spid="_x0000_s1027" style="position:absolute;left:3506;top:9842;width:6595;height:2;visibility:visible;mso-wrap-style:square;v-text-anchor:top" coordsize="6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X+KcUA&#10;AADaAAAADwAAAGRycy9kb3ducmV2LnhtbESPQWvCQBSE7wX/w/KE3upGRbHRVUQUWiiVprn09pp9&#10;JtHs27C71dhf3xWEHoeZ+YZZrDrTiDM5X1tWMBwkIIgLq2suFeSfu6cZCB+QNTaWScGVPKyWvYcF&#10;ptpe+IPOWShFhLBPUUEVQptK6YuKDPqBbYmjd7DOYIjSlVI7vES4aeQoSabSYM1xocKWNhUVp+zH&#10;KPh+w/fJflt8bQ6vx1y753z/O9sq9djv1nMQgbrwH763X7SCMdyuxBs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5f4pxQAAANoAAAAPAAAAAAAAAAAAAAAAAJgCAABkcnMv&#10;ZG93bnJldi54bWxQSwUGAAAAAAQABAD1AAAAigMAAAAA&#10;" path="m,l6596,e" filled="f" strokecolor="purple" strokeweight=".34pt">
                        <v:path arrowok="t" o:connecttype="custom" o:connectlocs="0,0;6596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D15AB9">
              <w:rPr>
                <w:rFonts w:cs="Times New Roman"/>
                <w:b/>
                <w:bCs/>
                <w:spacing w:val="25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p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1"/>
                <w:w w:val="105"/>
              </w:rPr>
              <w:t>op</w:t>
            </w:r>
            <w:r w:rsidRPr="00D15AB9">
              <w:rPr>
                <w:rFonts w:cs="Times New Roman"/>
                <w:w w:val="105"/>
              </w:rPr>
              <w:t>ri</w:t>
            </w:r>
            <w:r w:rsidRPr="00D15AB9">
              <w:rPr>
                <w:rFonts w:cs="Times New Roman"/>
                <w:spacing w:val="10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spec</w:t>
            </w:r>
            <w:r w:rsidRPr="00D15AB9">
              <w:rPr>
                <w:rFonts w:cs="Times New Roman"/>
                <w:w w:val="105"/>
              </w:rPr>
              <w:t>ifi</w:t>
            </w:r>
            <w:r w:rsidRPr="00D15AB9">
              <w:rPr>
                <w:rFonts w:cs="Times New Roman"/>
                <w:spacing w:val="1"/>
                <w:w w:val="105"/>
              </w:rPr>
              <w:t>c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1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n</w:t>
            </w:r>
            <w:r w:rsidRPr="00D15AB9">
              <w:rPr>
                <w:rFonts w:cs="Times New Roman"/>
                <w:w w:val="105"/>
              </w:rPr>
              <w:t>t</w:t>
            </w:r>
            <w:r w:rsidRPr="00D15AB9">
              <w:rPr>
                <w:rFonts w:cs="Times New Roman"/>
                <w:spacing w:val="1"/>
                <w:w w:val="105"/>
              </w:rPr>
              <w:t>e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1"/>
                <w:w w:val="105"/>
              </w:rPr>
              <w:t>ess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0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in</w:t>
            </w:r>
            <w:r w:rsidRPr="00D15AB9">
              <w:rPr>
                <w:rFonts w:cs="Times New Roman"/>
                <w:spacing w:val="11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1"/>
                <w:w w:val="105"/>
              </w:rPr>
              <w:t>e</w:t>
            </w:r>
            <w:r w:rsidRPr="00D15AB9">
              <w:rPr>
                <w:rFonts w:cs="Times New Roman"/>
                <w:w w:val="105"/>
              </w:rPr>
              <w:t>l</w:t>
            </w:r>
            <w:r w:rsidRPr="00D15AB9">
              <w:rPr>
                <w:rFonts w:cs="Times New Roman"/>
                <w:spacing w:val="1"/>
                <w:w w:val="105"/>
              </w:rPr>
              <w:t>az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on</w:t>
            </w:r>
            <w:r w:rsidRPr="00D15AB9">
              <w:rPr>
                <w:rFonts w:cs="Times New Roman"/>
                <w:w w:val="105"/>
              </w:rPr>
              <w:t>e</w:t>
            </w:r>
            <w:r w:rsidRPr="00D15AB9">
              <w:rPr>
                <w:rFonts w:cs="Times New Roman"/>
                <w:spacing w:val="10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ag</w:t>
            </w:r>
            <w:r w:rsidRPr="00D15AB9">
              <w:rPr>
                <w:rFonts w:cs="Times New Roman"/>
                <w:w w:val="105"/>
              </w:rPr>
              <w:t>li</w:t>
            </w:r>
            <w:r w:rsidRPr="00D15AB9">
              <w:rPr>
                <w:rFonts w:cs="Times New Roman"/>
                <w:spacing w:val="11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a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1"/>
                <w:w w:val="105"/>
              </w:rPr>
              <w:t>gomen</w:t>
            </w:r>
            <w:r w:rsidRPr="00D15AB9">
              <w:rPr>
                <w:rFonts w:cs="Times New Roman"/>
                <w:w w:val="105"/>
              </w:rPr>
              <w:t>ti</w:t>
            </w:r>
            <w:r w:rsidRPr="00D15AB9">
              <w:rPr>
                <w:rFonts w:cs="Times New Roman"/>
                <w:spacing w:val="10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ch</w:t>
            </w:r>
            <w:r w:rsidRPr="00D15AB9">
              <w:rPr>
                <w:rFonts w:cs="Times New Roman"/>
                <w:w w:val="105"/>
              </w:rPr>
              <w:t>e</w:t>
            </w:r>
            <w:r w:rsidRPr="00D15AB9">
              <w:rPr>
                <w:rFonts w:cs="Times New Roman"/>
                <w:spacing w:val="11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n</w:t>
            </w:r>
            <w:r w:rsidRPr="00D15AB9">
              <w:rPr>
                <w:rFonts w:cs="Times New Roman"/>
                <w:w w:val="105"/>
              </w:rPr>
              <w:t>t</w:t>
            </w:r>
            <w:r w:rsidRPr="00D15AB9">
              <w:rPr>
                <w:rFonts w:cs="Times New Roman"/>
                <w:spacing w:val="1"/>
                <w:w w:val="105"/>
              </w:rPr>
              <w:t>end</w:t>
            </w:r>
            <w:r w:rsidRPr="00D15AB9">
              <w:rPr>
                <w:rFonts w:cs="Times New Roman"/>
                <w:w w:val="105"/>
              </w:rPr>
              <w:t>e</w:t>
            </w:r>
            <w:r w:rsidRPr="00D15AB9">
              <w:rPr>
                <w:rFonts w:cs="Times New Roman"/>
                <w:spacing w:val="10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app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1"/>
                <w:w w:val="105"/>
              </w:rPr>
              <w:t>o</w:t>
            </w:r>
            <w:r w:rsidRPr="00D15AB9">
              <w:rPr>
                <w:rFonts w:cs="Times New Roman"/>
                <w:w w:val="105"/>
              </w:rPr>
              <w:t>f</w:t>
            </w:r>
            <w:r w:rsidRPr="00D15AB9">
              <w:rPr>
                <w:rFonts w:cs="Times New Roman"/>
                <w:spacing w:val="1"/>
                <w:w w:val="105"/>
              </w:rPr>
              <w:t>ond</w:t>
            </w:r>
            <w:r w:rsidRPr="00D15AB9">
              <w:rPr>
                <w:rFonts w:cs="Times New Roman"/>
                <w:w w:val="105"/>
              </w:rPr>
              <w:t>ir</w:t>
            </w:r>
            <w:r w:rsidRPr="00D15AB9">
              <w:rPr>
                <w:rFonts w:cs="Times New Roman"/>
                <w:spacing w:val="1"/>
                <w:w w:val="105"/>
              </w:rPr>
              <w:t>e</w:t>
            </w:r>
            <w:r w:rsidRPr="00D15AB9">
              <w:rPr>
                <w:rFonts w:cs="Times New Roman"/>
                <w:w w:val="105"/>
              </w:rPr>
              <w:t>.</w:t>
            </w:r>
            <w:r w:rsidRPr="00D15AB9">
              <w:rPr>
                <w:rFonts w:cs="Times New Roman"/>
                <w:spacing w:val="11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L</w:t>
            </w:r>
            <w:r w:rsidRPr="00D15AB9">
              <w:rPr>
                <w:rFonts w:cs="Times New Roman"/>
                <w:w w:val="105"/>
              </w:rPr>
              <w:t>a</w:t>
            </w:r>
            <w:r w:rsidRPr="00D15AB9">
              <w:rPr>
                <w:rFonts w:cs="Times New Roman"/>
                <w:spacing w:val="10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dec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s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-1"/>
                <w:w w:val="105"/>
              </w:rPr>
              <w:t>o</w:t>
            </w:r>
            <w:r w:rsidRPr="00D15AB9">
              <w:rPr>
                <w:rFonts w:cs="Times New Roman"/>
                <w:spacing w:val="1"/>
                <w:w w:val="105"/>
              </w:rPr>
              <w:t>n</w:t>
            </w:r>
            <w:r w:rsidRPr="00D15AB9">
              <w:rPr>
                <w:rFonts w:cs="Times New Roman"/>
                <w:w w:val="105"/>
              </w:rPr>
              <w:t>e</w:t>
            </w:r>
            <w:r w:rsidRPr="00D15AB9">
              <w:rPr>
                <w:rFonts w:cs="Times New Roman"/>
                <w:spacing w:val="11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fi</w:t>
            </w:r>
            <w:r w:rsidRPr="00D15AB9">
              <w:rPr>
                <w:rFonts w:cs="Times New Roman"/>
                <w:spacing w:val="1"/>
                <w:w w:val="105"/>
              </w:rPr>
              <w:t>na</w:t>
            </w:r>
            <w:r w:rsidRPr="00D15AB9">
              <w:rPr>
                <w:rFonts w:cs="Times New Roman"/>
                <w:w w:val="105"/>
              </w:rPr>
              <w:t>le</w:t>
            </w:r>
            <w:r w:rsidRPr="00D15AB9">
              <w:rPr>
                <w:rFonts w:cs="Times New Roman"/>
                <w:spacing w:val="10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sa</w:t>
            </w:r>
            <w:r w:rsidRPr="00D15AB9">
              <w:rPr>
                <w:rFonts w:cs="Times New Roman"/>
                <w:w w:val="105"/>
              </w:rPr>
              <w:t>rà</w:t>
            </w:r>
            <w:r w:rsidRPr="00D15AB9">
              <w:rPr>
                <w:rFonts w:cs="Times New Roman"/>
                <w:spacing w:val="11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p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1"/>
                <w:w w:val="105"/>
              </w:rPr>
              <w:t>es</w:t>
            </w:r>
            <w:r w:rsidRPr="00D15AB9">
              <w:rPr>
                <w:rFonts w:cs="Times New Roman"/>
                <w:w w:val="105"/>
              </w:rPr>
              <w:t>a</w:t>
            </w:r>
            <w:r w:rsidRPr="00D15AB9">
              <w:rPr>
                <w:rFonts w:cs="Times New Roman"/>
                <w:spacing w:val="10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da</w:t>
            </w:r>
            <w:r w:rsidRPr="00D15AB9">
              <w:rPr>
                <w:rFonts w:cs="Times New Roman"/>
                <w:w w:val="105"/>
              </w:rPr>
              <w:t>l</w:t>
            </w:r>
            <w:r w:rsidRPr="00D15AB9">
              <w:rPr>
                <w:rFonts w:cs="Times New Roman"/>
                <w:w w:val="104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p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1"/>
                <w:w w:val="105"/>
              </w:rPr>
              <w:t>o</w:t>
            </w:r>
            <w:r w:rsidRPr="00D15AB9">
              <w:rPr>
                <w:rFonts w:cs="Times New Roman"/>
                <w:w w:val="105"/>
              </w:rPr>
              <w:t>f</w:t>
            </w:r>
            <w:r w:rsidRPr="00D15AB9">
              <w:rPr>
                <w:rFonts w:cs="Times New Roman"/>
                <w:spacing w:val="1"/>
                <w:w w:val="105"/>
              </w:rPr>
              <w:t>esso</w:t>
            </w:r>
            <w:r w:rsidRPr="00D15AB9">
              <w:rPr>
                <w:rFonts w:cs="Times New Roman"/>
                <w:w w:val="105"/>
              </w:rPr>
              <w:t>re</w:t>
            </w:r>
            <w:r w:rsidRPr="00D15AB9">
              <w:rPr>
                <w:rFonts w:cs="Times New Roman"/>
                <w:spacing w:val="18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in</w:t>
            </w:r>
            <w:r w:rsidRPr="00D15AB9">
              <w:rPr>
                <w:rFonts w:cs="Times New Roman"/>
                <w:spacing w:val="20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bas</w:t>
            </w:r>
            <w:r w:rsidRPr="00D15AB9">
              <w:rPr>
                <w:rFonts w:cs="Times New Roman"/>
                <w:w w:val="105"/>
              </w:rPr>
              <w:t>e</w:t>
            </w:r>
            <w:r w:rsidRPr="00D15AB9">
              <w:rPr>
                <w:rFonts w:cs="Times New Roman"/>
                <w:spacing w:val="19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a</w:t>
            </w:r>
            <w:r w:rsidRPr="00D15AB9">
              <w:rPr>
                <w:rFonts w:cs="Times New Roman"/>
                <w:w w:val="105"/>
              </w:rPr>
              <w:t>lle</w:t>
            </w:r>
            <w:r w:rsidRPr="00D15AB9">
              <w:rPr>
                <w:rFonts w:cs="Times New Roman"/>
                <w:spacing w:val="19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cons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de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1"/>
                <w:w w:val="105"/>
              </w:rPr>
              <w:t>az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on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9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s</w:t>
            </w:r>
            <w:r w:rsidRPr="00D15AB9">
              <w:rPr>
                <w:rFonts w:cs="Times New Roman"/>
                <w:w w:val="105"/>
              </w:rPr>
              <w:t>u</w:t>
            </w:r>
            <w:r w:rsidRPr="00D15AB9">
              <w:rPr>
                <w:rFonts w:cs="Times New Roman"/>
                <w:spacing w:val="19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oppo</w:t>
            </w:r>
            <w:r w:rsidRPr="00D15AB9">
              <w:rPr>
                <w:rFonts w:cs="Times New Roman"/>
                <w:w w:val="105"/>
              </w:rPr>
              <w:t>rt</w:t>
            </w:r>
            <w:r w:rsidRPr="00D15AB9">
              <w:rPr>
                <w:rFonts w:cs="Times New Roman"/>
                <w:spacing w:val="1"/>
                <w:w w:val="105"/>
              </w:rPr>
              <w:t>un</w:t>
            </w:r>
            <w:r w:rsidRPr="00D15AB9">
              <w:rPr>
                <w:rFonts w:cs="Times New Roman"/>
                <w:w w:val="105"/>
              </w:rPr>
              <w:t>ità</w:t>
            </w:r>
            <w:r w:rsidRPr="00D15AB9">
              <w:rPr>
                <w:rFonts w:cs="Times New Roman"/>
                <w:spacing w:val="19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e</w:t>
            </w:r>
            <w:r w:rsidRPr="00D15AB9">
              <w:rPr>
                <w:rFonts w:cs="Times New Roman"/>
                <w:spacing w:val="19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o</w:t>
            </w:r>
            <w:r w:rsidRPr="00D15AB9">
              <w:rPr>
                <w:rFonts w:cs="Times New Roman"/>
                <w:w w:val="105"/>
              </w:rPr>
              <w:t>ri</w:t>
            </w:r>
            <w:r w:rsidRPr="00D15AB9">
              <w:rPr>
                <w:rFonts w:cs="Times New Roman"/>
                <w:spacing w:val="1"/>
                <w:w w:val="105"/>
              </w:rPr>
              <w:t>g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na</w:t>
            </w:r>
            <w:r w:rsidRPr="00D15AB9">
              <w:rPr>
                <w:rFonts w:cs="Times New Roman"/>
                <w:w w:val="105"/>
              </w:rPr>
              <w:t>lità</w:t>
            </w:r>
            <w:r w:rsidRPr="00D15AB9">
              <w:rPr>
                <w:rFonts w:cs="Times New Roman"/>
                <w:spacing w:val="19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de</w:t>
            </w:r>
            <w:r w:rsidRPr="00D15AB9">
              <w:rPr>
                <w:rFonts w:cs="Times New Roman"/>
                <w:w w:val="105"/>
              </w:rPr>
              <w:t>lla</w:t>
            </w:r>
            <w:r w:rsidRPr="00D15AB9">
              <w:rPr>
                <w:rFonts w:cs="Times New Roman"/>
                <w:spacing w:val="19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t</w:t>
            </w:r>
            <w:r w:rsidRPr="00D15AB9">
              <w:rPr>
                <w:rFonts w:cs="Times New Roman"/>
                <w:spacing w:val="1"/>
                <w:w w:val="105"/>
              </w:rPr>
              <w:t>ema</w:t>
            </w:r>
            <w:r w:rsidRPr="00D15AB9">
              <w:rPr>
                <w:rFonts w:cs="Times New Roman"/>
                <w:w w:val="105"/>
              </w:rPr>
              <w:t>ti</w:t>
            </w:r>
            <w:r w:rsidRPr="00D15AB9">
              <w:rPr>
                <w:rFonts w:cs="Times New Roman"/>
                <w:spacing w:val="1"/>
                <w:w w:val="105"/>
              </w:rPr>
              <w:t>ca</w:t>
            </w:r>
            <w:r w:rsidRPr="00D15AB9">
              <w:rPr>
                <w:rFonts w:cs="Times New Roman"/>
                <w:w w:val="105"/>
              </w:rPr>
              <w:t>.</w:t>
            </w:r>
            <w:r w:rsidRPr="00D15AB9">
              <w:rPr>
                <w:rFonts w:cs="Times New Roman"/>
                <w:spacing w:val="18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No</w:t>
            </w:r>
            <w:r w:rsidRPr="00D15AB9">
              <w:rPr>
                <w:rFonts w:cs="Times New Roman"/>
                <w:w w:val="105"/>
              </w:rPr>
              <w:t>n</w:t>
            </w:r>
            <w:r w:rsidRPr="00D15AB9">
              <w:rPr>
                <w:rFonts w:cs="Times New Roman"/>
                <w:spacing w:val="20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es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s</w:t>
            </w:r>
            <w:r w:rsidRPr="00D15AB9">
              <w:rPr>
                <w:rFonts w:cs="Times New Roman"/>
                <w:w w:val="105"/>
              </w:rPr>
              <w:t>t</w:t>
            </w:r>
            <w:r w:rsidRPr="00D15AB9">
              <w:rPr>
                <w:rFonts w:cs="Times New Roman"/>
                <w:spacing w:val="1"/>
                <w:w w:val="105"/>
              </w:rPr>
              <w:t>on</w:t>
            </w:r>
            <w:r w:rsidRPr="00D15AB9">
              <w:rPr>
                <w:rFonts w:cs="Times New Roman"/>
                <w:w w:val="105"/>
              </w:rPr>
              <w:t>o</w:t>
            </w:r>
            <w:r w:rsidRPr="00D15AB9">
              <w:rPr>
                <w:rFonts w:cs="Times New Roman"/>
                <w:spacing w:val="20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p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1"/>
                <w:w w:val="105"/>
              </w:rPr>
              <w:t>ec</w:t>
            </w:r>
            <w:r w:rsidRPr="00D15AB9">
              <w:rPr>
                <w:rFonts w:cs="Times New Roman"/>
                <w:w w:val="105"/>
              </w:rPr>
              <w:t>l</w:t>
            </w:r>
            <w:r w:rsidRPr="00D15AB9">
              <w:rPr>
                <w:rFonts w:cs="Times New Roman"/>
                <w:spacing w:val="1"/>
                <w:w w:val="105"/>
              </w:rPr>
              <w:t>us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on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9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a</w:t>
            </w:r>
            <w:r w:rsidRPr="00D15AB9">
              <w:rPr>
                <w:rFonts w:cs="Times New Roman"/>
                <w:w w:val="105"/>
              </w:rPr>
              <w:t>lla</w:t>
            </w:r>
            <w:r w:rsidRPr="00D15AB9">
              <w:rPr>
                <w:rFonts w:cs="Times New Roman"/>
                <w:w w:val="104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ri</w:t>
            </w:r>
            <w:r w:rsidRPr="00D15AB9">
              <w:rPr>
                <w:rFonts w:cs="Times New Roman"/>
                <w:spacing w:val="1"/>
                <w:w w:val="105"/>
              </w:rPr>
              <w:t>ch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e</w:t>
            </w:r>
            <w:r w:rsidRPr="00D15AB9">
              <w:rPr>
                <w:rFonts w:cs="Times New Roman"/>
                <w:w w:val="105"/>
              </w:rPr>
              <w:t>sta</w:t>
            </w:r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d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-3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a</w:t>
            </w:r>
            <w:r w:rsidRPr="00D15AB9">
              <w:rPr>
                <w:rFonts w:cs="Times New Roman"/>
                <w:w w:val="105"/>
              </w:rPr>
              <w:t>ss</w:t>
            </w:r>
            <w:r w:rsidRPr="00D15AB9">
              <w:rPr>
                <w:rFonts w:cs="Times New Roman"/>
                <w:spacing w:val="1"/>
                <w:w w:val="105"/>
              </w:rPr>
              <w:t>egnaz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on</w:t>
            </w:r>
            <w:r w:rsidRPr="00D15AB9">
              <w:rPr>
                <w:rFonts w:cs="Times New Roman"/>
                <w:w w:val="105"/>
              </w:rPr>
              <w:t>e</w:t>
            </w:r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de</w:t>
            </w:r>
            <w:r w:rsidRPr="00D15AB9">
              <w:rPr>
                <w:rFonts w:cs="Times New Roman"/>
                <w:w w:val="105"/>
              </w:rPr>
              <w:t>lla</w:t>
            </w:r>
            <w:r w:rsidRPr="00D15AB9">
              <w:rPr>
                <w:rFonts w:cs="Times New Roman"/>
                <w:spacing w:val="-3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t</w:t>
            </w:r>
            <w:r w:rsidRPr="00D15AB9">
              <w:rPr>
                <w:rFonts w:cs="Times New Roman"/>
                <w:spacing w:val="1"/>
                <w:w w:val="105"/>
              </w:rPr>
              <w:t>e</w:t>
            </w:r>
            <w:r w:rsidRPr="00D15AB9">
              <w:rPr>
                <w:rFonts w:cs="Times New Roman"/>
                <w:w w:val="105"/>
              </w:rPr>
              <w:t>si</w:t>
            </w:r>
            <w:r w:rsidRPr="00D15AB9">
              <w:rPr>
                <w:rFonts w:cs="Times New Roman"/>
                <w:spacing w:val="-3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e</w:t>
            </w:r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no</w:t>
            </w:r>
            <w:r w:rsidRPr="00D15AB9">
              <w:rPr>
                <w:rFonts w:cs="Times New Roman"/>
                <w:w w:val="105"/>
              </w:rPr>
              <w:t>n</w:t>
            </w:r>
            <w:r w:rsidRPr="00D15AB9">
              <w:rPr>
                <w:rFonts w:cs="Times New Roman"/>
                <w:spacing w:val="-3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è</w:t>
            </w:r>
            <w:r w:rsidRPr="00D15AB9">
              <w:rPr>
                <w:rFonts w:cs="Times New Roman"/>
                <w:spacing w:val="-3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p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1"/>
                <w:w w:val="105"/>
              </w:rPr>
              <w:t>ev</w:t>
            </w:r>
            <w:r w:rsidRPr="00D15AB9">
              <w:rPr>
                <w:rFonts w:cs="Times New Roman"/>
                <w:w w:val="105"/>
              </w:rPr>
              <w:t>ista</w:t>
            </w:r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un</w:t>
            </w:r>
            <w:r w:rsidRPr="00D15AB9">
              <w:rPr>
                <w:rFonts w:cs="Times New Roman"/>
                <w:w w:val="105"/>
              </w:rPr>
              <w:t>a</w:t>
            </w:r>
            <w:r w:rsidRPr="00D15AB9">
              <w:rPr>
                <w:rFonts w:cs="Times New Roman"/>
                <w:spacing w:val="-3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med</w:t>
            </w:r>
            <w:r w:rsidRPr="00D15AB9">
              <w:rPr>
                <w:rFonts w:cs="Times New Roman"/>
                <w:w w:val="105"/>
              </w:rPr>
              <w:t>ia</w:t>
            </w:r>
            <w:r w:rsidRPr="00D15AB9">
              <w:rPr>
                <w:rFonts w:cs="Times New Roman"/>
                <w:spacing w:val="-3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pa</w:t>
            </w:r>
            <w:r w:rsidRPr="00D15AB9">
              <w:rPr>
                <w:rFonts w:cs="Times New Roman"/>
                <w:w w:val="105"/>
              </w:rPr>
              <w:t>rti</w:t>
            </w:r>
            <w:r w:rsidRPr="00D15AB9">
              <w:rPr>
                <w:rFonts w:cs="Times New Roman"/>
                <w:spacing w:val="1"/>
                <w:w w:val="105"/>
              </w:rPr>
              <w:t>co</w:t>
            </w:r>
            <w:r w:rsidRPr="00D15AB9">
              <w:rPr>
                <w:rFonts w:cs="Times New Roman"/>
                <w:w w:val="105"/>
              </w:rPr>
              <w:t>l</w:t>
            </w:r>
            <w:r w:rsidRPr="00D15AB9">
              <w:rPr>
                <w:rFonts w:cs="Times New Roman"/>
                <w:spacing w:val="1"/>
                <w:w w:val="105"/>
              </w:rPr>
              <w:t>a</w:t>
            </w:r>
            <w:r w:rsidRPr="00D15AB9">
              <w:rPr>
                <w:rFonts w:cs="Times New Roman"/>
                <w:w w:val="105"/>
              </w:rPr>
              <w:t>re</w:t>
            </w:r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pe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-3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po</w:t>
            </w:r>
            <w:r w:rsidRPr="00D15AB9">
              <w:rPr>
                <w:rFonts w:cs="Times New Roman"/>
                <w:w w:val="105"/>
              </w:rPr>
              <w:t>t</w:t>
            </w:r>
            <w:r w:rsidRPr="00D15AB9">
              <w:rPr>
                <w:rFonts w:cs="Times New Roman"/>
                <w:spacing w:val="1"/>
                <w:w w:val="105"/>
              </w:rPr>
              <w:t>e</w:t>
            </w:r>
            <w:r w:rsidRPr="00D15AB9">
              <w:rPr>
                <w:rFonts w:cs="Times New Roman"/>
                <w:w w:val="105"/>
              </w:rPr>
              <w:t>rla</w:t>
            </w:r>
            <w:r w:rsidRPr="00D15AB9">
              <w:rPr>
                <w:rFonts w:cs="Times New Roman"/>
                <w:spacing w:val="-3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ri</w:t>
            </w:r>
            <w:r w:rsidRPr="00D15AB9">
              <w:rPr>
                <w:rFonts w:cs="Times New Roman"/>
                <w:spacing w:val="1"/>
                <w:w w:val="105"/>
              </w:rPr>
              <w:t>ch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ede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1"/>
                <w:w w:val="105"/>
              </w:rPr>
              <w:t>e</w:t>
            </w:r>
            <w:r w:rsidRPr="00D15AB9">
              <w:rPr>
                <w:rFonts w:cs="Times New Roman"/>
                <w:w w:val="105"/>
              </w:rPr>
              <w:t>.</w:t>
            </w:r>
          </w:p>
          <w:p w:rsidR="00C82121" w:rsidRPr="00D15AB9" w:rsidRDefault="00C82121" w:rsidP="0041532D">
            <w:pPr>
              <w:pStyle w:val="TableParagraph"/>
              <w:spacing w:before="66" w:line="247" w:lineRule="auto"/>
              <w:ind w:left="81" w:right="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D56C0E" w:rsidRPr="00D15AB9" w:rsidRDefault="00D56C0E">
      <w:pPr>
        <w:rPr>
          <w:sz w:val="17"/>
          <w:szCs w:val="17"/>
        </w:rPr>
      </w:pPr>
    </w:p>
    <w:p w:rsidR="00D56C0E" w:rsidRPr="00D15AB9" w:rsidRDefault="00D56C0E">
      <w:pPr>
        <w:rPr>
          <w:sz w:val="17"/>
          <w:szCs w:val="17"/>
        </w:rPr>
      </w:pPr>
    </w:p>
    <w:p w:rsidR="00D56C0E" w:rsidRPr="00D15AB9" w:rsidRDefault="00D56C0E">
      <w:pPr>
        <w:rPr>
          <w:sz w:val="17"/>
          <w:szCs w:val="17"/>
        </w:rPr>
      </w:pPr>
    </w:p>
    <w:sectPr w:rsidR="00D56C0E" w:rsidRPr="00D15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9A2"/>
    <w:multiLevelType w:val="hybridMultilevel"/>
    <w:tmpl w:val="4D263CBE"/>
    <w:lvl w:ilvl="0" w:tplc="DAE40D5E">
      <w:start w:val="5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C5424B5"/>
    <w:multiLevelType w:val="hybridMultilevel"/>
    <w:tmpl w:val="D0EA603A"/>
    <w:lvl w:ilvl="0" w:tplc="20B4F824">
      <w:start w:val="1"/>
      <w:numFmt w:val="decimal"/>
      <w:lvlText w:val="%1)"/>
      <w:lvlJc w:val="left"/>
      <w:pPr>
        <w:ind w:hanging="195"/>
        <w:jc w:val="left"/>
      </w:pPr>
      <w:rPr>
        <w:rFonts w:ascii="Times New Roman" w:eastAsia="Times New Roman" w:hAnsi="Times New Roman" w:hint="default"/>
        <w:spacing w:val="1"/>
        <w:w w:val="104"/>
        <w:sz w:val="17"/>
        <w:szCs w:val="17"/>
      </w:rPr>
    </w:lvl>
    <w:lvl w:ilvl="1" w:tplc="3CA86BDC">
      <w:start w:val="1"/>
      <w:numFmt w:val="bullet"/>
      <w:lvlText w:val="•"/>
      <w:lvlJc w:val="left"/>
      <w:rPr>
        <w:rFonts w:hint="default"/>
      </w:rPr>
    </w:lvl>
    <w:lvl w:ilvl="2" w:tplc="3F76F36E">
      <w:start w:val="1"/>
      <w:numFmt w:val="bullet"/>
      <w:lvlText w:val="•"/>
      <w:lvlJc w:val="left"/>
      <w:rPr>
        <w:rFonts w:hint="default"/>
      </w:rPr>
    </w:lvl>
    <w:lvl w:ilvl="3" w:tplc="6AEEC94E">
      <w:start w:val="1"/>
      <w:numFmt w:val="bullet"/>
      <w:lvlText w:val="•"/>
      <w:lvlJc w:val="left"/>
      <w:rPr>
        <w:rFonts w:hint="default"/>
      </w:rPr>
    </w:lvl>
    <w:lvl w:ilvl="4" w:tplc="61FEC6FE">
      <w:start w:val="1"/>
      <w:numFmt w:val="bullet"/>
      <w:lvlText w:val="•"/>
      <w:lvlJc w:val="left"/>
      <w:rPr>
        <w:rFonts w:hint="default"/>
      </w:rPr>
    </w:lvl>
    <w:lvl w:ilvl="5" w:tplc="9354928A">
      <w:start w:val="1"/>
      <w:numFmt w:val="bullet"/>
      <w:lvlText w:val="•"/>
      <w:lvlJc w:val="left"/>
      <w:rPr>
        <w:rFonts w:hint="default"/>
      </w:rPr>
    </w:lvl>
    <w:lvl w:ilvl="6" w:tplc="1CAEACEC">
      <w:start w:val="1"/>
      <w:numFmt w:val="bullet"/>
      <w:lvlText w:val="•"/>
      <w:lvlJc w:val="left"/>
      <w:rPr>
        <w:rFonts w:hint="default"/>
      </w:rPr>
    </w:lvl>
    <w:lvl w:ilvl="7" w:tplc="584E32AA">
      <w:start w:val="1"/>
      <w:numFmt w:val="bullet"/>
      <w:lvlText w:val="•"/>
      <w:lvlJc w:val="left"/>
      <w:rPr>
        <w:rFonts w:hint="default"/>
      </w:rPr>
    </w:lvl>
    <w:lvl w:ilvl="8" w:tplc="143485C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226EDB"/>
    <w:multiLevelType w:val="hybridMultilevel"/>
    <w:tmpl w:val="0EAACEE0"/>
    <w:lvl w:ilvl="0" w:tplc="E6A03E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228A90C4">
      <w:start w:val="1"/>
      <w:numFmt w:val="bullet"/>
      <w:lvlText w:val="•"/>
      <w:lvlJc w:val="left"/>
      <w:rPr>
        <w:rFonts w:hint="default"/>
      </w:rPr>
    </w:lvl>
    <w:lvl w:ilvl="2" w:tplc="5A4A473A">
      <w:start w:val="1"/>
      <w:numFmt w:val="bullet"/>
      <w:lvlText w:val="•"/>
      <w:lvlJc w:val="left"/>
      <w:rPr>
        <w:rFonts w:hint="default"/>
      </w:rPr>
    </w:lvl>
    <w:lvl w:ilvl="3" w:tplc="D37275BE">
      <w:start w:val="1"/>
      <w:numFmt w:val="bullet"/>
      <w:lvlText w:val="•"/>
      <w:lvlJc w:val="left"/>
      <w:rPr>
        <w:rFonts w:hint="default"/>
      </w:rPr>
    </w:lvl>
    <w:lvl w:ilvl="4" w:tplc="74EAD646">
      <w:start w:val="1"/>
      <w:numFmt w:val="bullet"/>
      <w:lvlText w:val="•"/>
      <w:lvlJc w:val="left"/>
      <w:rPr>
        <w:rFonts w:hint="default"/>
      </w:rPr>
    </w:lvl>
    <w:lvl w:ilvl="5" w:tplc="FCA28610">
      <w:start w:val="1"/>
      <w:numFmt w:val="bullet"/>
      <w:lvlText w:val="•"/>
      <w:lvlJc w:val="left"/>
      <w:rPr>
        <w:rFonts w:hint="default"/>
      </w:rPr>
    </w:lvl>
    <w:lvl w:ilvl="6" w:tplc="A622D21E">
      <w:start w:val="1"/>
      <w:numFmt w:val="bullet"/>
      <w:lvlText w:val="•"/>
      <w:lvlJc w:val="left"/>
      <w:rPr>
        <w:rFonts w:hint="default"/>
      </w:rPr>
    </w:lvl>
    <w:lvl w:ilvl="7" w:tplc="729ADC5A">
      <w:start w:val="1"/>
      <w:numFmt w:val="bullet"/>
      <w:lvlText w:val="•"/>
      <w:lvlJc w:val="left"/>
      <w:rPr>
        <w:rFonts w:hint="default"/>
      </w:rPr>
    </w:lvl>
    <w:lvl w:ilvl="8" w:tplc="1DA4771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FA7E1B"/>
    <w:multiLevelType w:val="hybridMultilevel"/>
    <w:tmpl w:val="49FCAC26"/>
    <w:lvl w:ilvl="0" w:tplc="E36ADFFC">
      <w:start w:val="1"/>
      <w:numFmt w:val="bullet"/>
      <w:lvlText w:val="-"/>
      <w:lvlJc w:val="left"/>
      <w:pPr>
        <w:ind w:hanging="104"/>
      </w:pPr>
      <w:rPr>
        <w:rFonts w:ascii="Times New Roman" w:eastAsia="Times New Roman" w:hAnsi="Times New Roman" w:hint="default"/>
        <w:w w:val="103"/>
        <w:sz w:val="17"/>
        <w:szCs w:val="17"/>
      </w:rPr>
    </w:lvl>
    <w:lvl w:ilvl="1" w:tplc="464EADE8">
      <w:start w:val="1"/>
      <w:numFmt w:val="bullet"/>
      <w:lvlText w:val="•"/>
      <w:lvlJc w:val="left"/>
      <w:rPr>
        <w:rFonts w:hint="default"/>
      </w:rPr>
    </w:lvl>
    <w:lvl w:ilvl="2" w:tplc="533C9F0C">
      <w:start w:val="1"/>
      <w:numFmt w:val="bullet"/>
      <w:lvlText w:val="•"/>
      <w:lvlJc w:val="left"/>
      <w:rPr>
        <w:rFonts w:hint="default"/>
      </w:rPr>
    </w:lvl>
    <w:lvl w:ilvl="3" w:tplc="155A9D52">
      <w:start w:val="1"/>
      <w:numFmt w:val="bullet"/>
      <w:lvlText w:val="•"/>
      <w:lvlJc w:val="left"/>
      <w:rPr>
        <w:rFonts w:hint="default"/>
      </w:rPr>
    </w:lvl>
    <w:lvl w:ilvl="4" w:tplc="003E9A66">
      <w:start w:val="1"/>
      <w:numFmt w:val="bullet"/>
      <w:lvlText w:val="•"/>
      <w:lvlJc w:val="left"/>
      <w:rPr>
        <w:rFonts w:hint="default"/>
      </w:rPr>
    </w:lvl>
    <w:lvl w:ilvl="5" w:tplc="DAD4ADC6">
      <w:start w:val="1"/>
      <w:numFmt w:val="bullet"/>
      <w:lvlText w:val="•"/>
      <w:lvlJc w:val="left"/>
      <w:rPr>
        <w:rFonts w:hint="default"/>
      </w:rPr>
    </w:lvl>
    <w:lvl w:ilvl="6" w:tplc="0E702B7E">
      <w:start w:val="1"/>
      <w:numFmt w:val="bullet"/>
      <w:lvlText w:val="•"/>
      <w:lvlJc w:val="left"/>
      <w:rPr>
        <w:rFonts w:hint="default"/>
      </w:rPr>
    </w:lvl>
    <w:lvl w:ilvl="7" w:tplc="0D4436FA">
      <w:start w:val="1"/>
      <w:numFmt w:val="bullet"/>
      <w:lvlText w:val="•"/>
      <w:lvlJc w:val="left"/>
      <w:rPr>
        <w:rFonts w:hint="default"/>
      </w:rPr>
    </w:lvl>
    <w:lvl w:ilvl="8" w:tplc="73FE34A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09A5FF7"/>
    <w:multiLevelType w:val="hybridMultilevel"/>
    <w:tmpl w:val="8C726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E5027"/>
    <w:multiLevelType w:val="hybridMultilevel"/>
    <w:tmpl w:val="A8D0E220"/>
    <w:lvl w:ilvl="0" w:tplc="B1B05F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D6DDB"/>
    <w:multiLevelType w:val="hybridMultilevel"/>
    <w:tmpl w:val="73CCC7AA"/>
    <w:lvl w:ilvl="0" w:tplc="7AF69A5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B7363794">
      <w:start w:val="1"/>
      <w:numFmt w:val="bullet"/>
      <w:lvlText w:val="•"/>
      <w:lvlJc w:val="left"/>
      <w:rPr>
        <w:rFonts w:hint="default"/>
      </w:rPr>
    </w:lvl>
    <w:lvl w:ilvl="2" w:tplc="977270A8">
      <w:start w:val="1"/>
      <w:numFmt w:val="bullet"/>
      <w:lvlText w:val="•"/>
      <w:lvlJc w:val="left"/>
      <w:rPr>
        <w:rFonts w:hint="default"/>
      </w:rPr>
    </w:lvl>
    <w:lvl w:ilvl="3" w:tplc="7F72A692">
      <w:start w:val="1"/>
      <w:numFmt w:val="bullet"/>
      <w:lvlText w:val="•"/>
      <w:lvlJc w:val="left"/>
      <w:rPr>
        <w:rFonts w:hint="default"/>
      </w:rPr>
    </w:lvl>
    <w:lvl w:ilvl="4" w:tplc="B3FC3FC4">
      <w:start w:val="1"/>
      <w:numFmt w:val="bullet"/>
      <w:lvlText w:val="•"/>
      <w:lvlJc w:val="left"/>
      <w:rPr>
        <w:rFonts w:hint="default"/>
      </w:rPr>
    </w:lvl>
    <w:lvl w:ilvl="5" w:tplc="CAA23A9A">
      <w:start w:val="1"/>
      <w:numFmt w:val="bullet"/>
      <w:lvlText w:val="•"/>
      <w:lvlJc w:val="left"/>
      <w:rPr>
        <w:rFonts w:hint="default"/>
      </w:rPr>
    </w:lvl>
    <w:lvl w:ilvl="6" w:tplc="79C613DE">
      <w:start w:val="1"/>
      <w:numFmt w:val="bullet"/>
      <w:lvlText w:val="•"/>
      <w:lvlJc w:val="left"/>
      <w:rPr>
        <w:rFonts w:hint="default"/>
      </w:rPr>
    </w:lvl>
    <w:lvl w:ilvl="7" w:tplc="AB2C3106">
      <w:start w:val="1"/>
      <w:numFmt w:val="bullet"/>
      <w:lvlText w:val="•"/>
      <w:lvlJc w:val="left"/>
      <w:rPr>
        <w:rFonts w:hint="default"/>
      </w:rPr>
    </w:lvl>
    <w:lvl w:ilvl="8" w:tplc="3A42553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4FC729B"/>
    <w:multiLevelType w:val="hybridMultilevel"/>
    <w:tmpl w:val="0492944A"/>
    <w:lvl w:ilvl="0" w:tplc="8842E4F8">
      <w:start w:val="1"/>
      <w:numFmt w:val="bullet"/>
      <w:lvlText w:val="-"/>
      <w:lvlJc w:val="left"/>
      <w:pPr>
        <w:ind w:hanging="104"/>
      </w:pPr>
      <w:rPr>
        <w:rFonts w:ascii="Times New Roman" w:eastAsia="Times New Roman" w:hAnsi="Times New Roman" w:hint="default"/>
        <w:w w:val="103"/>
        <w:sz w:val="17"/>
        <w:szCs w:val="17"/>
      </w:rPr>
    </w:lvl>
    <w:lvl w:ilvl="1" w:tplc="C0C622AA">
      <w:start w:val="1"/>
      <w:numFmt w:val="bullet"/>
      <w:lvlText w:val="•"/>
      <w:lvlJc w:val="left"/>
      <w:rPr>
        <w:rFonts w:hint="default"/>
      </w:rPr>
    </w:lvl>
    <w:lvl w:ilvl="2" w:tplc="161ECBDE">
      <w:start w:val="1"/>
      <w:numFmt w:val="bullet"/>
      <w:lvlText w:val="•"/>
      <w:lvlJc w:val="left"/>
      <w:rPr>
        <w:rFonts w:hint="default"/>
      </w:rPr>
    </w:lvl>
    <w:lvl w:ilvl="3" w:tplc="8D80F4B8">
      <w:start w:val="1"/>
      <w:numFmt w:val="bullet"/>
      <w:lvlText w:val="•"/>
      <w:lvlJc w:val="left"/>
      <w:rPr>
        <w:rFonts w:hint="default"/>
      </w:rPr>
    </w:lvl>
    <w:lvl w:ilvl="4" w:tplc="FB7ED370">
      <w:start w:val="1"/>
      <w:numFmt w:val="bullet"/>
      <w:lvlText w:val="•"/>
      <w:lvlJc w:val="left"/>
      <w:rPr>
        <w:rFonts w:hint="default"/>
      </w:rPr>
    </w:lvl>
    <w:lvl w:ilvl="5" w:tplc="1DEAE75C">
      <w:start w:val="1"/>
      <w:numFmt w:val="bullet"/>
      <w:lvlText w:val="•"/>
      <w:lvlJc w:val="left"/>
      <w:rPr>
        <w:rFonts w:hint="default"/>
      </w:rPr>
    </w:lvl>
    <w:lvl w:ilvl="6" w:tplc="457E5928">
      <w:start w:val="1"/>
      <w:numFmt w:val="bullet"/>
      <w:lvlText w:val="•"/>
      <w:lvlJc w:val="left"/>
      <w:rPr>
        <w:rFonts w:hint="default"/>
      </w:rPr>
    </w:lvl>
    <w:lvl w:ilvl="7" w:tplc="C60C31E0">
      <w:start w:val="1"/>
      <w:numFmt w:val="bullet"/>
      <w:lvlText w:val="•"/>
      <w:lvlJc w:val="left"/>
      <w:rPr>
        <w:rFonts w:hint="default"/>
      </w:rPr>
    </w:lvl>
    <w:lvl w:ilvl="8" w:tplc="D918085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6132E22"/>
    <w:multiLevelType w:val="hybridMultilevel"/>
    <w:tmpl w:val="2C02B1D4"/>
    <w:lvl w:ilvl="0" w:tplc="56E03EAE">
      <w:start w:val="1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38124E24"/>
    <w:multiLevelType w:val="hybridMultilevel"/>
    <w:tmpl w:val="23805590"/>
    <w:lvl w:ilvl="0" w:tplc="32FC7A8E">
      <w:start w:val="13"/>
      <w:numFmt w:val="bullet"/>
      <w:lvlText w:val="-"/>
      <w:lvlJc w:val="left"/>
      <w:pPr>
        <w:ind w:left="441" w:hanging="360"/>
      </w:pPr>
      <w:rPr>
        <w:rFonts w:ascii="Times New Roman" w:eastAsia="Times New Roman" w:hAnsi="Times New Roman" w:cs="Times New Roman" w:hint="default"/>
        <w:b/>
        <w:w w:val="105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0">
    <w:nsid w:val="46A7379C"/>
    <w:multiLevelType w:val="hybridMultilevel"/>
    <w:tmpl w:val="59928DFE"/>
    <w:lvl w:ilvl="0" w:tplc="E51ABCAE">
      <w:start w:val="1"/>
      <w:numFmt w:val="decimal"/>
      <w:lvlText w:val="%1."/>
      <w:lvlJc w:val="left"/>
      <w:pPr>
        <w:ind w:hanging="360"/>
        <w:jc w:val="left"/>
      </w:pPr>
      <w:rPr>
        <w:rFonts w:ascii="Consolas" w:eastAsia="Consolas" w:hAnsi="Consolas" w:hint="default"/>
        <w:spacing w:val="-3"/>
        <w:w w:val="102"/>
        <w:sz w:val="21"/>
        <w:szCs w:val="21"/>
      </w:rPr>
    </w:lvl>
    <w:lvl w:ilvl="1" w:tplc="DAC2EAFE">
      <w:start w:val="1"/>
      <w:numFmt w:val="bullet"/>
      <w:lvlText w:val="•"/>
      <w:lvlJc w:val="left"/>
      <w:rPr>
        <w:rFonts w:hint="default"/>
      </w:rPr>
    </w:lvl>
    <w:lvl w:ilvl="2" w:tplc="A552D4B0">
      <w:start w:val="1"/>
      <w:numFmt w:val="bullet"/>
      <w:lvlText w:val="•"/>
      <w:lvlJc w:val="left"/>
      <w:rPr>
        <w:rFonts w:hint="default"/>
      </w:rPr>
    </w:lvl>
    <w:lvl w:ilvl="3" w:tplc="F63CEC02">
      <w:start w:val="1"/>
      <w:numFmt w:val="bullet"/>
      <w:lvlText w:val="•"/>
      <w:lvlJc w:val="left"/>
      <w:rPr>
        <w:rFonts w:hint="default"/>
      </w:rPr>
    </w:lvl>
    <w:lvl w:ilvl="4" w:tplc="9DF4239C">
      <w:start w:val="1"/>
      <w:numFmt w:val="bullet"/>
      <w:lvlText w:val="•"/>
      <w:lvlJc w:val="left"/>
      <w:rPr>
        <w:rFonts w:hint="default"/>
      </w:rPr>
    </w:lvl>
    <w:lvl w:ilvl="5" w:tplc="87E26B9A">
      <w:start w:val="1"/>
      <w:numFmt w:val="bullet"/>
      <w:lvlText w:val="•"/>
      <w:lvlJc w:val="left"/>
      <w:rPr>
        <w:rFonts w:hint="default"/>
      </w:rPr>
    </w:lvl>
    <w:lvl w:ilvl="6" w:tplc="67A6B6D2">
      <w:start w:val="1"/>
      <w:numFmt w:val="bullet"/>
      <w:lvlText w:val="•"/>
      <w:lvlJc w:val="left"/>
      <w:rPr>
        <w:rFonts w:hint="default"/>
      </w:rPr>
    </w:lvl>
    <w:lvl w:ilvl="7" w:tplc="49E09248">
      <w:start w:val="1"/>
      <w:numFmt w:val="bullet"/>
      <w:lvlText w:val="•"/>
      <w:lvlJc w:val="left"/>
      <w:rPr>
        <w:rFonts w:hint="default"/>
      </w:rPr>
    </w:lvl>
    <w:lvl w:ilvl="8" w:tplc="7BDACCD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7F12C57"/>
    <w:multiLevelType w:val="hybridMultilevel"/>
    <w:tmpl w:val="7D9E8DCA"/>
    <w:lvl w:ilvl="0" w:tplc="F2B6F1D8">
      <w:start w:val="1"/>
      <w:numFmt w:val="decimal"/>
      <w:lvlText w:val="%1)"/>
      <w:lvlJc w:val="left"/>
      <w:pPr>
        <w:ind w:hanging="195"/>
        <w:jc w:val="left"/>
      </w:pPr>
      <w:rPr>
        <w:rFonts w:ascii="Times New Roman" w:eastAsia="Times New Roman" w:hAnsi="Times New Roman" w:hint="default"/>
        <w:spacing w:val="1"/>
        <w:w w:val="104"/>
        <w:sz w:val="17"/>
        <w:szCs w:val="17"/>
      </w:rPr>
    </w:lvl>
    <w:lvl w:ilvl="1" w:tplc="84DA19B0">
      <w:start w:val="1"/>
      <w:numFmt w:val="bullet"/>
      <w:lvlText w:val="•"/>
      <w:lvlJc w:val="left"/>
      <w:rPr>
        <w:rFonts w:hint="default"/>
      </w:rPr>
    </w:lvl>
    <w:lvl w:ilvl="2" w:tplc="B4B655C2">
      <w:start w:val="1"/>
      <w:numFmt w:val="bullet"/>
      <w:lvlText w:val="•"/>
      <w:lvlJc w:val="left"/>
      <w:rPr>
        <w:rFonts w:hint="default"/>
      </w:rPr>
    </w:lvl>
    <w:lvl w:ilvl="3" w:tplc="8E304A42">
      <w:start w:val="1"/>
      <w:numFmt w:val="bullet"/>
      <w:lvlText w:val="•"/>
      <w:lvlJc w:val="left"/>
      <w:rPr>
        <w:rFonts w:hint="default"/>
      </w:rPr>
    </w:lvl>
    <w:lvl w:ilvl="4" w:tplc="1A54711E">
      <w:start w:val="1"/>
      <w:numFmt w:val="bullet"/>
      <w:lvlText w:val="•"/>
      <w:lvlJc w:val="left"/>
      <w:rPr>
        <w:rFonts w:hint="default"/>
      </w:rPr>
    </w:lvl>
    <w:lvl w:ilvl="5" w:tplc="1264F3B6">
      <w:start w:val="1"/>
      <w:numFmt w:val="bullet"/>
      <w:lvlText w:val="•"/>
      <w:lvlJc w:val="left"/>
      <w:rPr>
        <w:rFonts w:hint="default"/>
      </w:rPr>
    </w:lvl>
    <w:lvl w:ilvl="6" w:tplc="234C8EBE">
      <w:start w:val="1"/>
      <w:numFmt w:val="bullet"/>
      <w:lvlText w:val="•"/>
      <w:lvlJc w:val="left"/>
      <w:rPr>
        <w:rFonts w:hint="default"/>
      </w:rPr>
    </w:lvl>
    <w:lvl w:ilvl="7" w:tplc="95DE06AA">
      <w:start w:val="1"/>
      <w:numFmt w:val="bullet"/>
      <w:lvlText w:val="•"/>
      <w:lvlJc w:val="left"/>
      <w:rPr>
        <w:rFonts w:hint="default"/>
      </w:rPr>
    </w:lvl>
    <w:lvl w:ilvl="8" w:tplc="1158DC9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8E169CD"/>
    <w:multiLevelType w:val="hybridMultilevel"/>
    <w:tmpl w:val="3524218C"/>
    <w:lvl w:ilvl="0" w:tplc="4CD04EB4">
      <w:start w:val="1"/>
      <w:numFmt w:val="lowerLetter"/>
      <w:lvlText w:val="%1)"/>
      <w:lvlJc w:val="left"/>
      <w:pPr>
        <w:ind w:hanging="217"/>
        <w:jc w:val="left"/>
      </w:pPr>
      <w:rPr>
        <w:rFonts w:ascii="Times New Roman" w:eastAsia="Times New Roman" w:hAnsi="Times New Roman" w:hint="default"/>
        <w:spacing w:val="1"/>
        <w:w w:val="104"/>
        <w:sz w:val="17"/>
        <w:szCs w:val="17"/>
      </w:rPr>
    </w:lvl>
    <w:lvl w:ilvl="1" w:tplc="BBE61A6E">
      <w:start w:val="1"/>
      <w:numFmt w:val="bullet"/>
      <w:lvlText w:val="•"/>
      <w:lvlJc w:val="left"/>
      <w:rPr>
        <w:rFonts w:hint="default"/>
      </w:rPr>
    </w:lvl>
    <w:lvl w:ilvl="2" w:tplc="505654F0">
      <w:start w:val="1"/>
      <w:numFmt w:val="bullet"/>
      <w:lvlText w:val="•"/>
      <w:lvlJc w:val="left"/>
      <w:rPr>
        <w:rFonts w:hint="default"/>
      </w:rPr>
    </w:lvl>
    <w:lvl w:ilvl="3" w:tplc="EE04C76A">
      <w:start w:val="1"/>
      <w:numFmt w:val="bullet"/>
      <w:lvlText w:val="•"/>
      <w:lvlJc w:val="left"/>
      <w:rPr>
        <w:rFonts w:hint="default"/>
      </w:rPr>
    </w:lvl>
    <w:lvl w:ilvl="4" w:tplc="E290587C">
      <w:start w:val="1"/>
      <w:numFmt w:val="bullet"/>
      <w:lvlText w:val="•"/>
      <w:lvlJc w:val="left"/>
      <w:rPr>
        <w:rFonts w:hint="default"/>
      </w:rPr>
    </w:lvl>
    <w:lvl w:ilvl="5" w:tplc="2904E156">
      <w:start w:val="1"/>
      <w:numFmt w:val="bullet"/>
      <w:lvlText w:val="•"/>
      <w:lvlJc w:val="left"/>
      <w:rPr>
        <w:rFonts w:hint="default"/>
      </w:rPr>
    </w:lvl>
    <w:lvl w:ilvl="6" w:tplc="64744360">
      <w:start w:val="1"/>
      <w:numFmt w:val="bullet"/>
      <w:lvlText w:val="•"/>
      <w:lvlJc w:val="left"/>
      <w:rPr>
        <w:rFonts w:hint="default"/>
      </w:rPr>
    </w:lvl>
    <w:lvl w:ilvl="7" w:tplc="40649AF0">
      <w:start w:val="1"/>
      <w:numFmt w:val="bullet"/>
      <w:lvlText w:val="•"/>
      <w:lvlJc w:val="left"/>
      <w:rPr>
        <w:rFonts w:hint="default"/>
      </w:rPr>
    </w:lvl>
    <w:lvl w:ilvl="8" w:tplc="8B34EB5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C7A7572"/>
    <w:multiLevelType w:val="hybridMultilevel"/>
    <w:tmpl w:val="E84068C4"/>
    <w:lvl w:ilvl="0" w:tplc="AA1EBE96">
      <w:start w:val="1"/>
      <w:numFmt w:val="decimal"/>
      <w:lvlText w:val="%1)"/>
      <w:lvlJc w:val="left"/>
      <w:pPr>
        <w:ind w:hanging="195"/>
        <w:jc w:val="left"/>
      </w:pPr>
      <w:rPr>
        <w:rFonts w:ascii="Times New Roman" w:eastAsia="Times New Roman" w:hAnsi="Times New Roman" w:hint="default"/>
        <w:spacing w:val="1"/>
        <w:w w:val="104"/>
        <w:sz w:val="17"/>
        <w:szCs w:val="17"/>
      </w:rPr>
    </w:lvl>
    <w:lvl w:ilvl="1" w:tplc="0494E652">
      <w:start w:val="1"/>
      <w:numFmt w:val="bullet"/>
      <w:lvlText w:val="•"/>
      <w:lvlJc w:val="left"/>
      <w:rPr>
        <w:rFonts w:hint="default"/>
      </w:rPr>
    </w:lvl>
    <w:lvl w:ilvl="2" w:tplc="664CED58">
      <w:start w:val="1"/>
      <w:numFmt w:val="bullet"/>
      <w:lvlText w:val="•"/>
      <w:lvlJc w:val="left"/>
      <w:rPr>
        <w:rFonts w:hint="default"/>
      </w:rPr>
    </w:lvl>
    <w:lvl w:ilvl="3" w:tplc="E0BE782C">
      <w:start w:val="1"/>
      <w:numFmt w:val="bullet"/>
      <w:lvlText w:val="•"/>
      <w:lvlJc w:val="left"/>
      <w:rPr>
        <w:rFonts w:hint="default"/>
      </w:rPr>
    </w:lvl>
    <w:lvl w:ilvl="4" w:tplc="C48A7888">
      <w:start w:val="1"/>
      <w:numFmt w:val="bullet"/>
      <w:lvlText w:val="•"/>
      <w:lvlJc w:val="left"/>
      <w:rPr>
        <w:rFonts w:hint="default"/>
      </w:rPr>
    </w:lvl>
    <w:lvl w:ilvl="5" w:tplc="88BE4616">
      <w:start w:val="1"/>
      <w:numFmt w:val="bullet"/>
      <w:lvlText w:val="•"/>
      <w:lvlJc w:val="left"/>
      <w:rPr>
        <w:rFonts w:hint="default"/>
      </w:rPr>
    </w:lvl>
    <w:lvl w:ilvl="6" w:tplc="3BE29C24">
      <w:start w:val="1"/>
      <w:numFmt w:val="bullet"/>
      <w:lvlText w:val="•"/>
      <w:lvlJc w:val="left"/>
      <w:rPr>
        <w:rFonts w:hint="default"/>
      </w:rPr>
    </w:lvl>
    <w:lvl w:ilvl="7" w:tplc="7AACAAD4">
      <w:start w:val="1"/>
      <w:numFmt w:val="bullet"/>
      <w:lvlText w:val="•"/>
      <w:lvlJc w:val="left"/>
      <w:rPr>
        <w:rFonts w:hint="default"/>
      </w:rPr>
    </w:lvl>
    <w:lvl w:ilvl="8" w:tplc="F6DAA7C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2DB3817"/>
    <w:multiLevelType w:val="hybridMultilevel"/>
    <w:tmpl w:val="03ECAC66"/>
    <w:lvl w:ilvl="0" w:tplc="7234D360">
      <w:start w:val="1"/>
      <w:numFmt w:val="bullet"/>
      <w:lvlText w:val="·"/>
      <w:lvlJc w:val="left"/>
      <w:pPr>
        <w:ind w:hanging="104"/>
      </w:pPr>
      <w:rPr>
        <w:rFonts w:ascii="Times New Roman" w:eastAsia="Times New Roman" w:hAnsi="Times New Roman" w:hint="default"/>
        <w:w w:val="103"/>
        <w:sz w:val="17"/>
        <w:szCs w:val="17"/>
      </w:rPr>
    </w:lvl>
    <w:lvl w:ilvl="1" w:tplc="AA726922">
      <w:start w:val="1"/>
      <w:numFmt w:val="bullet"/>
      <w:lvlText w:val="•"/>
      <w:lvlJc w:val="left"/>
      <w:rPr>
        <w:rFonts w:hint="default"/>
      </w:rPr>
    </w:lvl>
    <w:lvl w:ilvl="2" w:tplc="D826C782">
      <w:start w:val="1"/>
      <w:numFmt w:val="bullet"/>
      <w:lvlText w:val="•"/>
      <w:lvlJc w:val="left"/>
      <w:rPr>
        <w:rFonts w:hint="default"/>
      </w:rPr>
    </w:lvl>
    <w:lvl w:ilvl="3" w:tplc="60561B10">
      <w:start w:val="1"/>
      <w:numFmt w:val="bullet"/>
      <w:lvlText w:val="•"/>
      <w:lvlJc w:val="left"/>
      <w:rPr>
        <w:rFonts w:hint="default"/>
      </w:rPr>
    </w:lvl>
    <w:lvl w:ilvl="4" w:tplc="88B2A4AE">
      <w:start w:val="1"/>
      <w:numFmt w:val="bullet"/>
      <w:lvlText w:val="•"/>
      <w:lvlJc w:val="left"/>
      <w:rPr>
        <w:rFonts w:hint="default"/>
      </w:rPr>
    </w:lvl>
    <w:lvl w:ilvl="5" w:tplc="1E368418">
      <w:start w:val="1"/>
      <w:numFmt w:val="bullet"/>
      <w:lvlText w:val="•"/>
      <w:lvlJc w:val="left"/>
      <w:rPr>
        <w:rFonts w:hint="default"/>
      </w:rPr>
    </w:lvl>
    <w:lvl w:ilvl="6" w:tplc="32F2FE34">
      <w:start w:val="1"/>
      <w:numFmt w:val="bullet"/>
      <w:lvlText w:val="•"/>
      <w:lvlJc w:val="left"/>
      <w:rPr>
        <w:rFonts w:hint="default"/>
      </w:rPr>
    </w:lvl>
    <w:lvl w:ilvl="7" w:tplc="AE7EAF44">
      <w:start w:val="1"/>
      <w:numFmt w:val="bullet"/>
      <w:lvlText w:val="•"/>
      <w:lvlJc w:val="left"/>
      <w:rPr>
        <w:rFonts w:hint="default"/>
      </w:rPr>
    </w:lvl>
    <w:lvl w:ilvl="8" w:tplc="67FCCE4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3D23C63"/>
    <w:multiLevelType w:val="hybridMultilevel"/>
    <w:tmpl w:val="2BBC2E38"/>
    <w:lvl w:ilvl="0" w:tplc="C76C15E4">
      <w:start w:val="5"/>
      <w:numFmt w:val="bullet"/>
      <w:lvlText w:val="-"/>
      <w:lvlJc w:val="left"/>
      <w:pPr>
        <w:ind w:left="44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6">
    <w:nsid w:val="67085BBE"/>
    <w:multiLevelType w:val="hybridMultilevel"/>
    <w:tmpl w:val="834EC078"/>
    <w:lvl w:ilvl="0" w:tplc="2C46DFE0">
      <w:start w:val="1"/>
      <w:numFmt w:val="decimal"/>
      <w:lvlText w:val="%1)"/>
      <w:lvlJc w:val="left"/>
      <w:pPr>
        <w:ind w:hanging="195"/>
        <w:jc w:val="left"/>
      </w:pPr>
      <w:rPr>
        <w:rFonts w:ascii="Times New Roman" w:eastAsia="Times New Roman" w:hAnsi="Times New Roman" w:hint="default"/>
        <w:spacing w:val="1"/>
        <w:w w:val="104"/>
        <w:sz w:val="17"/>
        <w:szCs w:val="17"/>
      </w:rPr>
    </w:lvl>
    <w:lvl w:ilvl="1" w:tplc="3E801DE8">
      <w:start w:val="1"/>
      <w:numFmt w:val="bullet"/>
      <w:lvlText w:val="•"/>
      <w:lvlJc w:val="left"/>
      <w:rPr>
        <w:rFonts w:hint="default"/>
      </w:rPr>
    </w:lvl>
    <w:lvl w:ilvl="2" w:tplc="CC74093A">
      <w:start w:val="1"/>
      <w:numFmt w:val="bullet"/>
      <w:lvlText w:val="•"/>
      <w:lvlJc w:val="left"/>
      <w:rPr>
        <w:rFonts w:hint="default"/>
      </w:rPr>
    </w:lvl>
    <w:lvl w:ilvl="3" w:tplc="6CC09A46">
      <w:start w:val="1"/>
      <w:numFmt w:val="bullet"/>
      <w:lvlText w:val="•"/>
      <w:lvlJc w:val="left"/>
      <w:rPr>
        <w:rFonts w:hint="default"/>
      </w:rPr>
    </w:lvl>
    <w:lvl w:ilvl="4" w:tplc="1480BDE4">
      <w:start w:val="1"/>
      <w:numFmt w:val="bullet"/>
      <w:lvlText w:val="•"/>
      <w:lvlJc w:val="left"/>
      <w:rPr>
        <w:rFonts w:hint="default"/>
      </w:rPr>
    </w:lvl>
    <w:lvl w:ilvl="5" w:tplc="54744A34">
      <w:start w:val="1"/>
      <w:numFmt w:val="bullet"/>
      <w:lvlText w:val="•"/>
      <w:lvlJc w:val="left"/>
      <w:rPr>
        <w:rFonts w:hint="default"/>
      </w:rPr>
    </w:lvl>
    <w:lvl w:ilvl="6" w:tplc="2AB00F3E">
      <w:start w:val="1"/>
      <w:numFmt w:val="bullet"/>
      <w:lvlText w:val="•"/>
      <w:lvlJc w:val="left"/>
      <w:rPr>
        <w:rFonts w:hint="default"/>
      </w:rPr>
    </w:lvl>
    <w:lvl w:ilvl="7" w:tplc="09A4470A">
      <w:start w:val="1"/>
      <w:numFmt w:val="bullet"/>
      <w:lvlText w:val="•"/>
      <w:lvlJc w:val="left"/>
      <w:rPr>
        <w:rFonts w:hint="default"/>
      </w:rPr>
    </w:lvl>
    <w:lvl w:ilvl="8" w:tplc="AFEC97B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C9F4299"/>
    <w:multiLevelType w:val="hybridMultilevel"/>
    <w:tmpl w:val="6A8AC3BE"/>
    <w:lvl w:ilvl="0" w:tplc="F3FA59D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777A297A">
      <w:start w:val="1"/>
      <w:numFmt w:val="bullet"/>
      <w:lvlText w:val="•"/>
      <w:lvlJc w:val="left"/>
      <w:rPr>
        <w:rFonts w:hint="default"/>
      </w:rPr>
    </w:lvl>
    <w:lvl w:ilvl="2" w:tplc="927626E2">
      <w:start w:val="1"/>
      <w:numFmt w:val="bullet"/>
      <w:lvlText w:val="•"/>
      <w:lvlJc w:val="left"/>
      <w:rPr>
        <w:rFonts w:hint="default"/>
      </w:rPr>
    </w:lvl>
    <w:lvl w:ilvl="3" w:tplc="FFE6E034">
      <w:start w:val="1"/>
      <w:numFmt w:val="bullet"/>
      <w:lvlText w:val="•"/>
      <w:lvlJc w:val="left"/>
      <w:rPr>
        <w:rFonts w:hint="default"/>
      </w:rPr>
    </w:lvl>
    <w:lvl w:ilvl="4" w:tplc="F0DCD602">
      <w:start w:val="1"/>
      <w:numFmt w:val="bullet"/>
      <w:lvlText w:val="•"/>
      <w:lvlJc w:val="left"/>
      <w:rPr>
        <w:rFonts w:hint="default"/>
      </w:rPr>
    </w:lvl>
    <w:lvl w:ilvl="5" w:tplc="9DAC3A66">
      <w:start w:val="1"/>
      <w:numFmt w:val="bullet"/>
      <w:lvlText w:val="•"/>
      <w:lvlJc w:val="left"/>
      <w:rPr>
        <w:rFonts w:hint="default"/>
      </w:rPr>
    </w:lvl>
    <w:lvl w:ilvl="6" w:tplc="ECF40E52">
      <w:start w:val="1"/>
      <w:numFmt w:val="bullet"/>
      <w:lvlText w:val="•"/>
      <w:lvlJc w:val="left"/>
      <w:rPr>
        <w:rFonts w:hint="default"/>
      </w:rPr>
    </w:lvl>
    <w:lvl w:ilvl="7" w:tplc="C7FA72FA">
      <w:start w:val="1"/>
      <w:numFmt w:val="bullet"/>
      <w:lvlText w:val="•"/>
      <w:lvlJc w:val="left"/>
      <w:rPr>
        <w:rFonts w:hint="default"/>
      </w:rPr>
    </w:lvl>
    <w:lvl w:ilvl="8" w:tplc="4F96B4F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FB34150"/>
    <w:multiLevelType w:val="hybridMultilevel"/>
    <w:tmpl w:val="4B84789C"/>
    <w:lvl w:ilvl="0" w:tplc="A0FEE336">
      <w:start w:val="13"/>
      <w:numFmt w:val="bullet"/>
      <w:lvlText w:val="-"/>
      <w:lvlJc w:val="left"/>
      <w:pPr>
        <w:ind w:left="44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6"/>
  </w:num>
  <w:num w:numId="5">
    <w:abstractNumId w:val="12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  <w:num w:numId="15">
    <w:abstractNumId w:val="18"/>
  </w:num>
  <w:num w:numId="16">
    <w:abstractNumId w:val="8"/>
  </w:num>
  <w:num w:numId="17">
    <w:abstractNumId w:val="9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B"/>
    <w:rsid w:val="00075F95"/>
    <w:rsid w:val="00080E9A"/>
    <w:rsid w:val="000A6A6C"/>
    <w:rsid w:val="000B2A5C"/>
    <w:rsid w:val="000C7685"/>
    <w:rsid w:val="001067FD"/>
    <w:rsid w:val="00107A8F"/>
    <w:rsid w:val="00134241"/>
    <w:rsid w:val="001348D2"/>
    <w:rsid w:val="00145E32"/>
    <w:rsid w:val="00164F35"/>
    <w:rsid w:val="001C5E4E"/>
    <w:rsid w:val="001D060F"/>
    <w:rsid w:val="001E1FFE"/>
    <w:rsid w:val="001F0DDE"/>
    <w:rsid w:val="00211782"/>
    <w:rsid w:val="00244516"/>
    <w:rsid w:val="00263F57"/>
    <w:rsid w:val="002662D6"/>
    <w:rsid w:val="00282D92"/>
    <w:rsid w:val="002A3917"/>
    <w:rsid w:val="002E1AC2"/>
    <w:rsid w:val="00317D04"/>
    <w:rsid w:val="003219A8"/>
    <w:rsid w:val="00335784"/>
    <w:rsid w:val="00366C27"/>
    <w:rsid w:val="003A4F64"/>
    <w:rsid w:val="003B2ECF"/>
    <w:rsid w:val="003B5324"/>
    <w:rsid w:val="003D1E6B"/>
    <w:rsid w:val="00474BC7"/>
    <w:rsid w:val="004A2DB5"/>
    <w:rsid w:val="004C0901"/>
    <w:rsid w:val="004D383E"/>
    <w:rsid w:val="004F537F"/>
    <w:rsid w:val="004F5D3B"/>
    <w:rsid w:val="00542C04"/>
    <w:rsid w:val="005604AF"/>
    <w:rsid w:val="005849C5"/>
    <w:rsid w:val="005862D6"/>
    <w:rsid w:val="005B18F8"/>
    <w:rsid w:val="005C39FA"/>
    <w:rsid w:val="005E36AD"/>
    <w:rsid w:val="00637DF9"/>
    <w:rsid w:val="0064277E"/>
    <w:rsid w:val="006557DE"/>
    <w:rsid w:val="00772098"/>
    <w:rsid w:val="007A3E84"/>
    <w:rsid w:val="007B0D0F"/>
    <w:rsid w:val="00803F2D"/>
    <w:rsid w:val="0082540F"/>
    <w:rsid w:val="00861080"/>
    <w:rsid w:val="00884181"/>
    <w:rsid w:val="008846A9"/>
    <w:rsid w:val="008E580A"/>
    <w:rsid w:val="008F1428"/>
    <w:rsid w:val="00920437"/>
    <w:rsid w:val="00931795"/>
    <w:rsid w:val="00937FD3"/>
    <w:rsid w:val="00940A25"/>
    <w:rsid w:val="0096173E"/>
    <w:rsid w:val="00964CAF"/>
    <w:rsid w:val="009A2311"/>
    <w:rsid w:val="009A3B76"/>
    <w:rsid w:val="009F7BF2"/>
    <w:rsid w:val="00A52A54"/>
    <w:rsid w:val="00A77BF6"/>
    <w:rsid w:val="00AC2AAB"/>
    <w:rsid w:val="00AC789C"/>
    <w:rsid w:val="00AE50E4"/>
    <w:rsid w:val="00B36F97"/>
    <w:rsid w:val="00B5069E"/>
    <w:rsid w:val="00C65DD3"/>
    <w:rsid w:val="00C82121"/>
    <w:rsid w:val="00C82629"/>
    <w:rsid w:val="00C93BEE"/>
    <w:rsid w:val="00C95692"/>
    <w:rsid w:val="00CD54B5"/>
    <w:rsid w:val="00CE2B2F"/>
    <w:rsid w:val="00CE5988"/>
    <w:rsid w:val="00CF15A5"/>
    <w:rsid w:val="00D03105"/>
    <w:rsid w:val="00D15AB9"/>
    <w:rsid w:val="00D56C0E"/>
    <w:rsid w:val="00D85DF1"/>
    <w:rsid w:val="00DB4C66"/>
    <w:rsid w:val="00DC21B4"/>
    <w:rsid w:val="00DE0173"/>
    <w:rsid w:val="00E45F0D"/>
    <w:rsid w:val="00E61A40"/>
    <w:rsid w:val="00E779F4"/>
    <w:rsid w:val="00E842FF"/>
    <w:rsid w:val="00ED2004"/>
    <w:rsid w:val="00EE6336"/>
    <w:rsid w:val="00F00181"/>
    <w:rsid w:val="00F54184"/>
    <w:rsid w:val="00F62FBA"/>
    <w:rsid w:val="00F7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B5324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95692"/>
    <w:pPr>
      <w:ind w:left="40"/>
      <w:outlineLvl w:val="0"/>
    </w:pPr>
    <w:rPr>
      <w:rFonts w:ascii="Times New Roman" w:eastAsia="Times New Roman" w:hAnsi="Times New Roman"/>
      <w:sz w:val="21"/>
      <w:szCs w:val="21"/>
    </w:rPr>
  </w:style>
  <w:style w:type="paragraph" w:styleId="Titolo2">
    <w:name w:val="heading 2"/>
    <w:basedOn w:val="Normale"/>
    <w:link w:val="Titolo2Carattere"/>
    <w:uiPriority w:val="1"/>
    <w:qFormat/>
    <w:rsid w:val="00C95692"/>
    <w:pPr>
      <w:spacing w:before="61"/>
      <w:ind w:left="185" w:hanging="104"/>
      <w:outlineLvl w:val="1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3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B53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324"/>
    <w:rPr>
      <w:rFonts w:ascii="Tahoma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95692"/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95692"/>
    <w:rPr>
      <w:rFonts w:ascii="Times New Roman" w:eastAsia="Times New Roman" w:hAnsi="Times New Roman"/>
      <w:b/>
      <w:bCs/>
      <w:sz w:val="17"/>
      <w:szCs w:val="17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95692"/>
    <w:pPr>
      <w:spacing w:before="11"/>
      <w:ind w:left="826" w:hanging="360"/>
    </w:pPr>
    <w:rPr>
      <w:rFonts w:ascii="Times New Roman" w:eastAsia="Times New Roman" w:hAnsi="Times New Roman"/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5692"/>
    <w:rPr>
      <w:rFonts w:ascii="Times New Roman" w:eastAsia="Times New Roman" w:hAnsi="Times New Roman"/>
      <w:sz w:val="17"/>
      <w:szCs w:val="17"/>
      <w:lang w:val="en-US"/>
    </w:rPr>
  </w:style>
  <w:style w:type="paragraph" w:styleId="Paragrafoelenco">
    <w:name w:val="List Paragraph"/>
    <w:basedOn w:val="Normale"/>
    <w:uiPriority w:val="1"/>
    <w:qFormat/>
    <w:rsid w:val="00C95692"/>
  </w:style>
  <w:style w:type="character" w:styleId="Collegamentoipertestuale">
    <w:name w:val="Hyperlink"/>
    <w:basedOn w:val="Carpredefinitoparagrafo"/>
    <w:uiPriority w:val="99"/>
    <w:unhideWhenUsed/>
    <w:rsid w:val="00DC2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B5324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95692"/>
    <w:pPr>
      <w:ind w:left="40"/>
      <w:outlineLvl w:val="0"/>
    </w:pPr>
    <w:rPr>
      <w:rFonts w:ascii="Times New Roman" w:eastAsia="Times New Roman" w:hAnsi="Times New Roman"/>
      <w:sz w:val="21"/>
      <w:szCs w:val="21"/>
    </w:rPr>
  </w:style>
  <w:style w:type="paragraph" w:styleId="Titolo2">
    <w:name w:val="heading 2"/>
    <w:basedOn w:val="Normale"/>
    <w:link w:val="Titolo2Carattere"/>
    <w:uiPriority w:val="1"/>
    <w:qFormat/>
    <w:rsid w:val="00C95692"/>
    <w:pPr>
      <w:spacing w:before="61"/>
      <w:ind w:left="185" w:hanging="104"/>
      <w:outlineLvl w:val="1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3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B53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324"/>
    <w:rPr>
      <w:rFonts w:ascii="Tahoma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95692"/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95692"/>
    <w:rPr>
      <w:rFonts w:ascii="Times New Roman" w:eastAsia="Times New Roman" w:hAnsi="Times New Roman"/>
      <w:b/>
      <w:bCs/>
      <w:sz w:val="17"/>
      <w:szCs w:val="17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95692"/>
    <w:pPr>
      <w:spacing w:before="11"/>
      <w:ind w:left="826" w:hanging="360"/>
    </w:pPr>
    <w:rPr>
      <w:rFonts w:ascii="Times New Roman" w:eastAsia="Times New Roman" w:hAnsi="Times New Roman"/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5692"/>
    <w:rPr>
      <w:rFonts w:ascii="Times New Roman" w:eastAsia="Times New Roman" w:hAnsi="Times New Roman"/>
      <w:sz w:val="17"/>
      <w:szCs w:val="17"/>
      <w:lang w:val="en-US"/>
    </w:rPr>
  </w:style>
  <w:style w:type="paragraph" w:styleId="Paragrafoelenco">
    <w:name w:val="List Paragraph"/>
    <w:basedOn w:val="Normale"/>
    <w:uiPriority w:val="1"/>
    <w:qFormat/>
    <w:rsid w:val="00C95692"/>
  </w:style>
  <w:style w:type="character" w:styleId="Collegamentoipertestuale">
    <w:name w:val="Hyperlink"/>
    <w:basedOn w:val="Carpredefinitoparagrafo"/>
    <w:uiPriority w:val="99"/>
    <w:unhideWhenUsed/>
    <w:rsid w:val="00DC2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io.melogno@unicusa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Chiara Pollice</cp:lastModifiedBy>
  <cp:revision>2</cp:revision>
  <dcterms:created xsi:type="dcterms:W3CDTF">2018-10-09T08:50:00Z</dcterms:created>
  <dcterms:modified xsi:type="dcterms:W3CDTF">2018-10-09T08:50:00Z</dcterms:modified>
</cp:coreProperties>
</file>