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8A8AA" w14:textId="77777777"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 wp14:anchorId="3AB4902A" wp14:editId="3C0B7446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8350"/>
      </w:tblGrid>
      <w:tr w:rsidR="00594FDE" w:rsidRPr="001B3E8D" w14:paraId="10486F3D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B7839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FDCDA" w14:textId="77777777" w:rsidR="00594FDE" w:rsidRPr="007C5155" w:rsidRDefault="00A27923" w:rsidP="00D11B3C">
            <w:pPr>
              <w:rPr>
                <w:b/>
                <w:bCs/>
                <w:smallCaps/>
              </w:rPr>
            </w:pPr>
            <w:r w:rsidRPr="007C5155">
              <w:rPr>
                <w:b/>
                <w:bCs/>
                <w:smallCaps/>
              </w:rPr>
              <w:t>Diritto processuale civile</w:t>
            </w:r>
          </w:p>
        </w:tc>
      </w:tr>
      <w:tr w:rsidR="00594FDE" w:rsidRPr="001B3E8D" w14:paraId="0729F3EA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03B0C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0490" w14:textId="77777777" w:rsidR="00594FDE" w:rsidRPr="00E6641F" w:rsidRDefault="00E6641F" w:rsidP="00D11B3C">
            <w:pPr>
              <w:rPr>
                <w:b/>
              </w:rPr>
            </w:pPr>
            <w:proofErr w:type="gramStart"/>
            <w:r w:rsidRPr="00E6641F">
              <w:rPr>
                <w:b/>
              </w:rPr>
              <w:t xml:space="preserve">Corso di </w:t>
            </w:r>
            <w:r w:rsidR="00A27923" w:rsidRPr="002046D1">
              <w:rPr>
                <w:b/>
                <w:i/>
              </w:rPr>
              <w:t xml:space="preserve">Laurea Magistrale </w:t>
            </w:r>
            <w:r w:rsidRPr="002046D1">
              <w:rPr>
                <w:b/>
                <w:i/>
              </w:rPr>
              <w:t xml:space="preserve">a ciclo unico quinquennale </w:t>
            </w:r>
            <w:r w:rsidR="00A27923" w:rsidRPr="002046D1">
              <w:rPr>
                <w:b/>
                <w:i/>
              </w:rPr>
              <w:t>in Giurisprudenza</w:t>
            </w:r>
            <w:r w:rsidRPr="00E6641F">
              <w:rPr>
                <w:b/>
              </w:rPr>
              <w:t xml:space="preserve"> – Classe LMG/01</w:t>
            </w:r>
            <w:proofErr w:type="gramEnd"/>
          </w:p>
        </w:tc>
      </w:tr>
      <w:tr w:rsidR="001B3E8D" w:rsidRPr="001B3E8D" w14:paraId="7A785E90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F0530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6F094" w14:textId="77777777" w:rsidR="001B3E8D" w:rsidRPr="00E6641F" w:rsidRDefault="000B04BE" w:rsidP="00D11B3C">
            <w:pPr>
              <w:rPr>
                <w:b/>
              </w:rPr>
            </w:pPr>
            <w:r w:rsidRPr="00E6641F">
              <w:rPr>
                <w:b/>
              </w:rPr>
              <w:t>IUS/</w:t>
            </w:r>
            <w:r w:rsidR="00A27923" w:rsidRPr="00E6641F">
              <w:rPr>
                <w:b/>
              </w:rPr>
              <w:t>15</w:t>
            </w:r>
            <w:r w:rsidR="00E6641F" w:rsidRPr="00E6641F">
              <w:rPr>
                <w:b/>
              </w:rPr>
              <w:t xml:space="preserve"> – Diritto processuale civile</w:t>
            </w:r>
          </w:p>
        </w:tc>
      </w:tr>
      <w:tr w:rsidR="001B3E8D" w:rsidRPr="001B3E8D" w14:paraId="60049CE7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D0C3CE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49BAA" w14:textId="77777777" w:rsidR="001B3E8D" w:rsidRPr="00E6641F" w:rsidRDefault="00A27923" w:rsidP="00D11B3C">
            <w:pPr>
              <w:rPr>
                <w:b/>
              </w:rPr>
            </w:pPr>
            <w:r w:rsidRPr="00E6641F">
              <w:rPr>
                <w:b/>
              </w:rPr>
              <w:t>4</w:t>
            </w:r>
            <w:r w:rsidR="00332438" w:rsidRPr="00E6641F">
              <w:rPr>
                <w:b/>
              </w:rPr>
              <w:t>°</w:t>
            </w:r>
          </w:p>
        </w:tc>
      </w:tr>
      <w:tr w:rsidR="00D33503" w:rsidRPr="001B3E8D" w14:paraId="0ABF212F" w14:textId="77777777" w:rsidTr="00380CCC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042316" w14:textId="77777777" w:rsidR="00D33503" w:rsidRPr="00D11B3C" w:rsidRDefault="00D33503" w:rsidP="00380CCC">
            <w:pPr>
              <w:rPr>
                <w:b/>
              </w:rPr>
            </w:pPr>
            <w:r>
              <w:rPr>
                <w:b/>
              </w:rPr>
              <w:t>Anno Accademico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2BC50" w14:textId="1E8B2789" w:rsidR="00D33503" w:rsidRPr="00E6641F" w:rsidRDefault="008D443E" w:rsidP="00D33503">
            <w:pPr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1B3E8D" w:rsidRPr="001B3E8D" w14:paraId="2BB72D73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68AC90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0FBC3" w14:textId="77777777" w:rsidR="001B3E8D" w:rsidRPr="00E6641F" w:rsidRDefault="00A27923" w:rsidP="00D11B3C">
            <w:pPr>
              <w:rPr>
                <w:b/>
              </w:rPr>
            </w:pPr>
            <w:r w:rsidRPr="00E6641F">
              <w:rPr>
                <w:b/>
              </w:rPr>
              <w:t>17</w:t>
            </w:r>
            <w:r w:rsidR="00E6641F" w:rsidRPr="00E6641F">
              <w:rPr>
                <w:b/>
              </w:rPr>
              <w:t xml:space="preserve"> CFU</w:t>
            </w:r>
            <w:r w:rsidR="00E6641F">
              <w:rPr>
                <w:b/>
              </w:rPr>
              <w:t xml:space="preserve"> </w:t>
            </w:r>
            <w:r w:rsidR="00E6641F" w:rsidRPr="00E6641F">
              <w:t>(Crediti formativi universitari)</w:t>
            </w:r>
          </w:p>
        </w:tc>
      </w:tr>
      <w:tr w:rsidR="00594FDE" w:rsidRPr="001B3E8D" w14:paraId="2BFEDD41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764CD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2E604" w14:textId="77777777" w:rsidR="00B91ADE" w:rsidRPr="00B91ADE" w:rsidRDefault="00A27923" w:rsidP="00D11B3C">
            <w:r>
              <w:t>Diritto privato – Diritto civile</w:t>
            </w:r>
          </w:p>
        </w:tc>
      </w:tr>
      <w:tr w:rsidR="00594FDE" w:rsidRPr="001B3E8D" w14:paraId="474D858C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ACA1F" w14:textId="77777777" w:rsidR="00594FDE" w:rsidRPr="00D11B3C" w:rsidRDefault="00594FDE" w:rsidP="00D11B3C">
            <w:pPr>
              <w:rPr>
                <w:b/>
              </w:rPr>
            </w:pPr>
          </w:p>
          <w:p w14:paraId="60A8FA5A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992889" w14:textId="77777777" w:rsidR="00E54E2A" w:rsidRPr="00E6641F" w:rsidRDefault="00E37D89" w:rsidP="00D11B3C">
            <w:pPr>
              <w:rPr>
                <w:b/>
              </w:rPr>
            </w:pPr>
            <w:r w:rsidRPr="00E6641F">
              <w:rPr>
                <w:b/>
              </w:rPr>
              <w:t xml:space="preserve">Prof. Avv. </w:t>
            </w:r>
            <w:r w:rsidR="00A27923" w:rsidRPr="00E6641F">
              <w:rPr>
                <w:b/>
              </w:rPr>
              <w:t>Cristina Asprella</w:t>
            </w:r>
          </w:p>
          <w:p w14:paraId="07B4E172" w14:textId="77777777" w:rsidR="00E54E2A" w:rsidRPr="00E54E2A" w:rsidRDefault="00E37D89" w:rsidP="00D11B3C">
            <w:r>
              <w:t>Corso di Laurea Magistrale in</w:t>
            </w:r>
            <w:r w:rsidR="00E54E2A" w:rsidRPr="00E54E2A">
              <w:t xml:space="preserve"> </w:t>
            </w:r>
            <w:r w:rsidR="00A27923">
              <w:t>Giurisprudenza</w:t>
            </w:r>
          </w:p>
          <w:p w14:paraId="41398571" w14:textId="77777777" w:rsidR="00E54E2A" w:rsidRPr="00E54E2A" w:rsidRDefault="002C299D" w:rsidP="00D11B3C">
            <w:r>
              <w:t xml:space="preserve">Email: </w:t>
            </w:r>
            <w:r w:rsidR="00A27923">
              <w:t>cristina.asprella</w:t>
            </w:r>
            <w:r w:rsidR="00E54E2A" w:rsidRPr="00E54E2A">
              <w:t>@unicusano.it</w:t>
            </w:r>
          </w:p>
          <w:p w14:paraId="56C10E46" w14:textId="77777777" w:rsidR="00A27923" w:rsidRPr="00A27923" w:rsidRDefault="00E54E2A" w:rsidP="00E6641F">
            <w:pPr>
              <w:rPr>
                <w:color w:val="0000FF" w:themeColor="hyperlink"/>
                <w:u w:val="single"/>
              </w:rPr>
            </w:pPr>
            <w:r w:rsidRPr="00E54E2A">
              <w:t>Orario di ricevimento:</w:t>
            </w:r>
            <w:r>
              <w:t xml:space="preserve"> </w:t>
            </w:r>
            <w:r w:rsidR="00E6641F">
              <w:t>c</w:t>
            </w:r>
            <w:r w:rsidR="002C299D" w:rsidRPr="002C299D">
              <w:t>onsultare il calendario</w:t>
            </w:r>
            <w:r w:rsidR="00E6641F">
              <w:t xml:space="preserve"> delle videoconferenze negli avvisi della piattaforma</w:t>
            </w:r>
            <w:r w:rsidR="002C299D" w:rsidRPr="002C299D">
              <w:t xml:space="preserve"> alla pagina </w:t>
            </w:r>
            <w:hyperlink r:id="rId10" w:history="1">
              <w:r w:rsidR="00A27923" w:rsidRPr="006806AA">
                <w:rPr>
                  <w:rStyle w:val="Collegamentoipertestuale"/>
                </w:rPr>
                <w:t>http://www.unicusano.it/calendario-lezioni-in-presenza/calendario-area-giuridica</w:t>
              </w:r>
            </w:hyperlink>
          </w:p>
        </w:tc>
      </w:tr>
      <w:tr w:rsidR="00406512" w:rsidRPr="001B3E8D" w14:paraId="3082C7A5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917D7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44D9F" w14:textId="77777777" w:rsidR="00454E72" w:rsidRPr="00DA3033" w:rsidRDefault="00B670C9" w:rsidP="00E6641F">
            <w:r w:rsidRPr="00AD175E">
              <w:t xml:space="preserve">Il corso </w:t>
            </w:r>
            <w:r w:rsidR="00E6641F">
              <w:t xml:space="preserve">di Diritto processuale civile </w:t>
            </w:r>
            <w:r w:rsidRPr="00AD175E">
              <w:t xml:space="preserve">ha per oggetto lo studio della giurisdizione, del processo ordinario di cognizione, dei </w:t>
            </w:r>
            <w:proofErr w:type="gramStart"/>
            <w:r w:rsidRPr="00AD175E">
              <w:t>processi</w:t>
            </w:r>
            <w:proofErr w:type="gramEnd"/>
            <w:r w:rsidRPr="00AD175E">
              <w:t xml:space="preserve"> speciali, dei metodi alternativi di risoluzione delle controversie. Esso si articola nelle tradizionali ripartizioni: disposizioni generali; processo ordinario di cognizione </w:t>
            </w:r>
            <w:proofErr w:type="gramStart"/>
            <w:r w:rsidRPr="00AD175E">
              <w:t>ed</w:t>
            </w:r>
            <w:proofErr w:type="gramEnd"/>
            <w:r w:rsidRPr="00AD175E">
              <w:t xml:space="preserve"> impugnazioni; processi speciali di cognizione; processi esecutivi e cautelari; processi e procedimenti alternativi, con particolare attenzione alla mediazione ed all'arbitrato. </w:t>
            </w:r>
          </w:p>
        </w:tc>
      </w:tr>
      <w:tr w:rsidR="00E219F6" w:rsidRPr="001B3E8D" w14:paraId="47594A27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31DA96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9B7792" w14:textId="77777777" w:rsidR="00E6641F" w:rsidRDefault="00E219F6" w:rsidP="00E6641F">
            <w:r>
              <w:t xml:space="preserve">Il corso di </w:t>
            </w:r>
            <w:r w:rsidR="00A27923">
              <w:t>Diritto processuale civile</w:t>
            </w:r>
            <w:r>
              <w:t xml:space="preserve"> </w:t>
            </w:r>
            <w:r w:rsidR="00E6641F">
              <w:t>ha il precipuo obiettivo</w:t>
            </w:r>
            <w:r w:rsidR="00E6641F" w:rsidRPr="00AD175E">
              <w:t xml:space="preserve"> di addestrare lo studente alla conoscenza delle regole di comportame</w:t>
            </w:r>
            <w:r w:rsidR="00E6641F">
              <w:t xml:space="preserve">nto del giudice e dell'avvocato e le </w:t>
            </w:r>
            <w:proofErr w:type="gramStart"/>
            <w:r w:rsidR="00E6641F">
              <w:t>modalità</w:t>
            </w:r>
            <w:proofErr w:type="gramEnd"/>
            <w:r w:rsidR="00E6641F">
              <w:t xml:space="preserve"> di funzionamento del processo civile; ciò al fine di agevolare il percorso formativo </w:t>
            </w:r>
            <w:proofErr w:type="spellStart"/>
            <w:r w:rsidR="00E6641F" w:rsidRPr="00E6641F">
              <w:rPr>
                <w:i/>
              </w:rPr>
              <w:t>post-lauream</w:t>
            </w:r>
            <w:proofErr w:type="spellEnd"/>
            <w:r w:rsidR="00E6641F">
              <w:t xml:space="preserve"> dello studente rispetto alle carriere che richiedono il superamento di un concorso, quali la magistratura, il notariato, la pubblica amministrazione, o a consentirne l’ingresso diretto nel mondo del lavoro.</w:t>
            </w:r>
          </w:p>
          <w:p w14:paraId="1246F608" w14:textId="77777777" w:rsidR="00E6641F" w:rsidRPr="00D11B3C" w:rsidRDefault="00E6641F" w:rsidP="00E6641F">
            <w:r>
              <w:t>Per il tramite dello studio del processo ordinario di cognizione e dei processi speciali lo studente è posto in grado di utilizzare le conoscenze teoriche per l’applicazione alle fattispecie concrete, tramite la risoluzione di semplici quesiti teorico-pratici, che costituisc</w:t>
            </w:r>
            <w:r w:rsidR="00843338">
              <w:t>ono un primo addestramento all’</w:t>
            </w:r>
            <w:r>
              <w:t xml:space="preserve">applicazione concreta del diritto nell’esperienza lavorativa successiva o nello studio </w:t>
            </w:r>
            <w:proofErr w:type="gramStart"/>
            <w:r>
              <w:t>concorsuale</w:t>
            </w:r>
            <w:proofErr w:type="gramEnd"/>
            <w:r>
              <w:t>.</w:t>
            </w:r>
          </w:p>
        </w:tc>
      </w:tr>
      <w:tr w:rsidR="00922127" w:rsidRPr="001B3E8D" w14:paraId="3659581F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7E8B51" w14:textId="77777777" w:rsidR="00922127" w:rsidRPr="00D11B3C" w:rsidRDefault="00922127" w:rsidP="00A27923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37166" w14:textId="77777777" w:rsidR="00922127" w:rsidRDefault="00A27923" w:rsidP="00A27923">
            <w:r>
              <w:t>La frequenza del corso presuppone le suindicate propedeuticità, ossia Diritto privato e Diritto civile.</w:t>
            </w:r>
          </w:p>
          <w:p w14:paraId="6B124120" w14:textId="77777777" w:rsidR="00A27923" w:rsidRPr="001B3E8D" w:rsidRDefault="003F6982" w:rsidP="003F6982">
            <w:r>
              <w:t>E’ quindi necessario che lo studente conosca già le nozioni giuridiche fondamentali e gli istituti che disciplinano i rapporti tra i privati e che sappia consultare e comprendere i più importanti testi normativi in materia di diritto privato, nell’ambito delle norme richiamate nel processo civile.</w:t>
            </w:r>
          </w:p>
        </w:tc>
      </w:tr>
      <w:tr w:rsidR="001B3E8D" w:rsidRPr="001B3E8D" w14:paraId="5D215D3A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65B88" w14:textId="77777777" w:rsidR="001B3E8D" w:rsidRPr="00D11B3C" w:rsidRDefault="003F6982" w:rsidP="00263DC1">
            <w:pPr>
              <w:jc w:val="left"/>
              <w:rPr>
                <w:b/>
              </w:rPr>
            </w:pPr>
            <w:r>
              <w:rPr>
                <w:b/>
              </w:rPr>
              <w:t xml:space="preserve">Risultati </w:t>
            </w:r>
            <w:r w:rsidR="00406512" w:rsidRPr="00D11B3C">
              <w:rPr>
                <w:b/>
              </w:rPr>
              <w:t>di apprendimento attesi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221B5" w14:textId="77777777" w:rsidR="00D11B3C" w:rsidRPr="00FE62CC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37140A86" w14:textId="77777777" w:rsidR="00B670C9" w:rsidRPr="00FE62CC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Lo studente al termine del Corso </w:t>
            </w:r>
            <w:r w:rsidRPr="00FE62C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avrà dimostrato di conoscere gli argomenti</w:t>
            </w:r>
            <w:r w:rsidRPr="00FE62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FE62CC">
              <w:rPr>
                <w:rFonts w:ascii="Times New Roman" w:hAnsi="Times New Roman" w:cs="Times New Roman"/>
                <w:sz w:val="18"/>
                <w:szCs w:val="18"/>
              </w:rPr>
              <w:t>relativi alle</w:t>
            </w:r>
            <w:proofErr w:type="gramEnd"/>
            <w:r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 disposizioni generali, al processo ordinario di cognizione, alle impugnazioni, ai processi speciali di cognizione, ai processi esecutivi e cautelari, ai processi e procedimenti alternativi ed avrà acquisito la capacità di analisi degli stessi.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Nell’ambito di una didattica orientata oltre che a fornire le basi per una conoscenza teorica degli istituti, anche alla tecnica del </w:t>
            </w:r>
            <w:r w:rsidRPr="00B670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case </w:t>
            </w:r>
            <w:proofErr w:type="spellStart"/>
            <w:r w:rsidRPr="00B670C9">
              <w:rPr>
                <w:rFonts w:ascii="Times New Roman" w:hAnsi="Times New Roman" w:cs="Times New Roman"/>
                <w:i/>
                <w:sz w:val="18"/>
                <w:szCs w:val="18"/>
              </w:rPr>
              <w:t>method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lo studente apprenderà nozioni di tipo teorico-pratico, attraverso la risoluzione di quesiti giuridici ovvero attraverso l’analisi di sentenze dei giudici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legittimità o del giudice delle leggi.</w:t>
            </w:r>
          </w:p>
          <w:p w14:paraId="16E4947E" w14:textId="77777777" w:rsidR="00A27923" w:rsidRPr="00FE62CC" w:rsidRDefault="00A27923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16922" w14:textId="77777777" w:rsidR="00D11B3C" w:rsidRPr="00FE62CC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Applicazione </w:t>
            </w:r>
            <w:r w:rsidR="00263D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della conoscenza</w:t>
            </w:r>
          </w:p>
          <w:p w14:paraId="4ECB2281" w14:textId="77777777" w:rsidR="00B670C9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Lo studente sarà in grado di utilizzare la conoscenza dei contenuti del corso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così come studiati e compresi</w:t>
            </w:r>
            <w:r w:rsidR="00263D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per poter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analizzare, interpretare e risolvere semplici casi teorico-pratici attinenti a fattispecie astratte risolvibili per il tramite degli istituti appresi</w:t>
            </w: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Sarà in grado di studiare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analizzare autonomamente sentenze.</w:t>
            </w:r>
          </w:p>
          <w:p w14:paraId="61F790F1" w14:textId="77777777" w:rsidR="00A27923" w:rsidRPr="00FE62CC" w:rsidRDefault="00A27923" w:rsidP="00D11B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8064D5" w14:textId="77777777" w:rsidR="00D11B3C" w:rsidRPr="00FE62CC" w:rsidRDefault="00263DC1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Autonomia di giudizio </w:t>
            </w:r>
          </w:p>
          <w:p w14:paraId="65A9462C" w14:textId="77777777" w:rsidR="00D46C77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 studente al termine del Corso avrà acquisito conoscenze e competenze applicate; avendo la padronanza del</w:t>
            </w:r>
            <w:r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le </w:t>
            </w:r>
            <w:proofErr w:type="gramStart"/>
            <w:r w:rsidRPr="00FE62CC">
              <w:rPr>
                <w:rFonts w:ascii="Times New Roman" w:hAnsi="Times New Roman" w:cs="Times New Roman"/>
                <w:sz w:val="18"/>
                <w:szCs w:val="18"/>
              </w:rPr>
              <w:t>modalità</w:t>
            </w:r>
            <w:proofErr w:type="gramEnd"/>
            <w:r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 di funzionamento del processo ordinario di cognizione e delle impugnazioni, dei processi speciali di cognizione, dei processi esecutivi e cautelari e dei processi e procedimenti alternativ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i, quali mediazione 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arbitrato potrà poi utilizzarle nel </w:t>
            </w:r>
            <w:proofErr w:type="spellStart"/>
            <w:r w:rsidRPr="00CC1B42">
              <w:rPr>
                <w:rFonts w:ascii="Times New Roman" w:hAnsi="Times New Roman" w:cs="Times New Roman"/>
                <w:i/>
                <w:sz w:val="18"/>
                <w:szCs w:val="18"/>
              </w:rPr>
              <w:t>problem</w:t>
            </w:r>
            <w:proofErr w:type="spellEnd"/>
            <w:r w:rsidRPr="00CC1B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C1B42">
              <w:rPr>
                <w:rFonts w:ascii="Times New Roman" w:hAnsi="Times New Roman" w:cs="Times New Roman"/>
                <w:i/>
                <w:sz w:val="18"/>
                <w:szCs w:val="18"/>
              </w:rPr>
              <w:t>solving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nella risoluzione di semplici casi pratici utilizzando il sinallagma giuridico.</w:t>
            </w:r>
            <w:r w:rsidR="00263D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F5FD7F" w14:textId="77777777" w:rsidR="00D46C77" w:rsidRPr="00D46C77" w:rsidRDefault="00D46C77" w:rsidP="00B670C9">
            <w:pPr>
              <w:pStyle w:val="Defaul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6C77">
              <w:rPr>
                <w:rFonts w:ascii="Times New Roman" w:hAnsi="Times New Roman" w:cs="Times New Roman"/>
                <w:b/>
                <w:sz w:val="18"/>
                <w:szCs w:val="18"/>
              </w:rPr>
              <w:t>Abilità comunicative</w:t>
            </w:r>
          </w:p>
          <w:p w14:paraId="5D0AC01C" w14:textId="77777777" w:rsidR="00B670C9" w:rsidRPr="00FE62CC" w:rsidRDefault="00263DC1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Saprà inoltre utilizzare adeguatamente il linguaggio tecnico-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giuridico proprio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della materia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processuale.</w:t>
            </w:r>
            <w:r w:rsidR="00B670C9" w:rsidRPr="00FE62CC">
              <w:rPr>
                <w:rFonts w:ascii="Times New Roman" w:hAnsi="Times New Roman" w:cs="Times New Roman"/>
                <w:sz w:val="18"/>
                <w:szCs w:val="18"/>
              </w:rPr>
              <w:t>Lo</w:t>
            </w:r>
            <w:proofErr w:type="spellEnd"/>
            <w:r w:rsidR="00B670C9"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 studente sarà in grado di descrivere e sostenere conversazioni su</w:t>
            </w:r>
            <w:r w:rsidR="00B670C9">
              <w:rPr>
                <w:rFonts w:ascii="Times New Roman" w:hAnsi="Times New Roman" w:cs="Times New Roman"/>
                <w:sz w:val="18"/>
                <w:szCs w:val="18"/>
              </w:rPr>
              <w:t>gli argomenti del corso di diritto processuale civile</w:t>
            </w:r>
            <w:r w:rsidR="00B670C9" w:rsidRPr="00FE62CC">
              <w:rPr>
                <w:rFonts w:ascii="Times New Roman" w:hAnsi="Times New Roman" w:cs="Times New Roman"/>
                <w:sz w:val="18"/>
                <w:szCs w:val="18"/>
              </w:rPr>
              <w:t xml:space="preserve"> adoperando una terminologia giuridica tecnica </w:t>
            </w:r>
            <w:r w:rsidR="00B670C9">
              <w:rPr>
                <w:rFonts w:ascii="Times New Roman" w:hAnsi="Times New Roman" w:cs="Times New Roman"/>
                <w:sz w:val="18"/>
                <w:szCs w:val="18"/>
              </w:rPr>
              <w:t>adeguata; saprà</w:t>
            </w:r>
            <w:proofErr w:type="gramStart"/>
            <w:r w:rsidR="00B670C9">
              <w:rPr>
                <w:rFonts w:ascii="Times New Roman" w:hAnsi="Times New Roman" w:cs="Times New Roman"/>
                <w:sz w:val="18"/>
                <w:szCs w:val="18"/>
              </w:rPr>
              <w:t xml:space="preserve"> infatti</w:t>
            </w:r>
            <w:proofErr w:type="gramEnd"/>
            <w:r w:rsidR="00B670C9">
              <w:rPr>
                <w:rFonts w:ascii="Times New Roman" w:hAnsi="Times New Roman" w:cs="Times New Roman"/>
                <w:sz w:val="18"/>
                <w:szCs w:val="18"/>
              </w:rPr>
              <w:t xml:space="preserve"> utilizzare i termini tecnici propri della materia e li utilizzerà appropriatamente nell’esposizione delle nozioni acquisite.</w:t>
            </w:r>
          </w:p>
          <w:p w14:paraId="0078DD40" w14:textId="77777777" w:rsidR="004568E0" w:rsidRPr="00FE62CC" w:rsidRDefault="004568E0" w:rsidP="00D11B3C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CC8304" w14:textId="77777777" w:rsidR="00D11B3C" w:rsidRPr="00FE62CC" w:rsidRDefault="00D11B3C" w:rsidP="00D11B3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62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Capacità di apprendere </w:t>
            </w:r>
          </w:p>
          <w:p w14:paraId="3BCB1515" w14:textId="77777777" w:rsidR="00B670C9" w:rsidRPr="00FE62CC" w:rsidRDefault="00B670C9" w:rsidP="00B670C9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1B42">
              <w:rPr>
                <w:rFonts w:ascii="Times New Roman" w:hAnsi="Times New Roman" w:cs="Times New Roman"/>
                <w:sz w:val="18"/>
                <w:szCs w:val="18"/>
              </w:rPr>
              <w:t>Lo studente al termine del Corso avrà conoscenza delle nozioni fondamentali necessarie per l’analisi del diritto processuale civile. Acquisirà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 nozioni indispensabili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per poter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proseguire, da un lato, lo studio delle materie dell’ultimo anno di Corso; dall’altro lato apprenderà istituti necessari per l’accesso, al termine del percorso di studi, nel mondo del lavoro ovvero nei percorsi formativi </w:t>
            </w:r>
            <w:proofErr w:type="spellStart"/>
            <w:r w:rsidRPr="00811719">
              <w:rPr>
                <w:rFonts w:ascii="Times New Roman" w:hAnsi="Times New Roman" w:cs="Times New Roman"/>
                <w:i/>
                <w:sz w:val="18"/>
                <w:szCs w:val="18"/>
              </w:rPr>
              <w:t>post-lauream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o, ancora, nei diversi sbocchi professionali propri del Corso di Studi, quali ad esempio la professione forense o la preparazione agli sbocchi concorsuali (ad esempio magistratura, notariato o pubblica amministrazione)</w:t>
            </w:r>
          </w:p>
          <w:p w14:paraId="78F4A9C2" w14:textId="77777777" w:rsidR="00D11B3C" w:rsidRPr="001B3E8D" w:rsidRDefault="00D11B3C" w:rsidP="004568E0"/>
        </w:tc>
      </w:tr>
      <w:tr w:rsidR="00CB4595" w:rsidRPr="001B3E8D" w14:paraId="405447FF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26DAF" w14:textId="77777777" w:rsidR="00CB4595" w:rsidRPr="00D11B3C" w:rsidRDefault="00CB4595" w:rsidP="00A27923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36B6D4" w14:textId="77777777" w:rsidR="00263DC1" w:rsidRDefault="00CB4595" w:rsidP="00A27923">
            <w:r>
              <w:t xml:space="preserve">Il corso </w:t>
            </w:r>
            <w:r w:rsidR="00263DC1">
              <w:t xml:space="preserve">di </w:t>
            </w:r>
            <w:r w:rsidR="00263DC1" w:rsidRPr="00263DC1">
              <w:rPr>
                <w:b/>
              </w:rPr>
              <w:t>Diritto processuale civile</w:t>
            </w:r>
            <w:r w:rsidR="00263DC1">
              <w:t xml:space="preserve"> </w:t>
            </w:r>
            <w:r>
              <w:t xml:space="preserve">è sviluppato </w:t>
            </w:r>
            <w:r w:rsidR="00263DC1">
              <w:t xml:space="preserve">secondo una didattica </w:t>
            </w:r>
            <w:proofErr w:type="spellStart"/>
            <w:r w:rsidR="00263DC1">
              <w:t>erogativa</w:t>
            </w:r>
            <w:proofErr w:type="spellEnd"/>
            <w:r w:rsidR="00263DC1">
              <w:t xml:space="preserve"> </w:t>
            </w:r>
            <w:proofErr w:type="gramStart"/>
            <w:r w:rsidR="00263DC1">
              <w:t>ed</w:t>
            </w:r>
            <w:proofErr w:type="gramEnd"/>
            <w:r w:rsidR="00263DC1">
              <w:t xml:space="preserve"> una didattica interattiva.</w:t>
            </w:r>
          </w:p>
          <w:p w14:paraId="6A10BE33" w14:textId="77777777" w:rsidR="00263DC1" w:rsidRDefault="00263DC1" w:rsidP="00A27923"/>
          <w:p w14:paraId="1F5DACE8" w14:textId="77777777" w:rsidR="009505BF" w:rsidRDefault="00263DC1" w:rsidP="00A27923">
            <w:r>
              <w:t xml:space="preserve">La </w:t>
            </w:r>
            <w:r w:rsidRPr="009505BF">
              <w:rPr>
                <w:b/>
              </w:rPr>
              <w:t xml:space="preserve">didattica </w:t>
            </w:r>
            <w:proofErr w:type="spellStart"/>
            <w:r w:rsidRPr="009505BF">
              <w:rPr>
                <w:b/>
              </w:rPr>
              <w:t>erogativa</w:t>
            </w:r>
            <w:proofErr w:type="spellEnd"/>
            <w:r>
              <w:t xml:space="preserve"> (DE) comprende </w:t>
            </w:r>
            <w:r w:rsidR="00CB4595">
              <w:t xml:space="preserve">le </w:t>
            </w:r>
            <w:r w:rsidR="00CB4595" w:rsidRPr="00ED2342">
              <w:rPr>
                <w:b/>
              </w:rPr>
              <w:t>lezioni audio-video</w:t>
            </w:r>
            <w:r w:rsidR="00CB4595" w:rsidRPr="001C2122">
              <w:t xml:space="preserve"> </w:t>
            </w:r>
            <w:r w:rsidR="009505BF" w:rsidRPr="009505BF">
              <w:rPr>
                <w:b/>
              </w:rPr>
              <w:t>preregistrate della docente</w:t>
            </w:r>
            <w:r w:rsidR="009505BF">
              <w:t xml:space="preserve"> disponibili nella piattaforma, che illustrano i contenuti del corso e che sono </w:t>
            </w:r>
            <w:proofErr w:type="gramStart"/>
            <w:r w:rsidR="009505BF">
              <w:t>integrate</w:t>
            </w:r>
            <w:proofErr w:type="gramEnd"/>
            <w:r w:rsidR="009505BF">
              <w:t xml:space="preserve"> da </w:t>
            </w:r>
            <w:proofErr w:type="spellStart"/>
            <w:r w:rsidR="00CB4595" w:rsidRPr="009505BF">
              <w:rPr>
                <w:i/>
              </w:rPr>
              <w:t>slide</w:t>
            </w:r>
            <w:r w:rsidR="009505BF" w:rsidRPr="009505BF">
              <w:rPr>
                <w:i/>
              </w:rPr>
              <w:t>s</w:t>
            </w:r>
            <w:proofErr w:type="spellEnd"/>
            <w:r w:rsidR="00CB4595">
              <w:t xml:space="preserve"> e dispense</w:t>
            </w:r>
            <w:r w:rsidR="009505BF">
              <w:t>.</w:t>
            </w:r>
          </w:p>
          <w:p w14:paraId="67BEF5DA" w14:textId="77777777" w:rsidR="00CB4595" w:rsidRDefault="00CB4595" w:rsidP="00A27923">
            <w:r w:rsidRPr="001C2122">
              <w:t xml:space="preserve"> </w:t>
            </w:r>
          </w:p>
          <w:p w14:paraId="23EAA788" w14:textId="77777777" w:rsidR="009505BF" w:rsidRPr="001C2122" w:rsidRDefault="009505BF" w:rsidP="00A27923">
            <w:r>
              <w:t xml:space="preserve">La </w:t>
            </w:r>
            <w:r w:rsidRPr="009505BF">
              <w:rPr>
                <w:b/>
              </w:rPr>
              <w:t>didattica interattiva</w:t>
            </w:r>
            <w:r>
              <w:t xml:space="preserve"> (DI) è svolta </w:t>
            </w:r>
            <w:r w:rsidRPr="009505BF">
              <w:rPr>
                <w:i/>
              </w:rPr>
              <w:t>online</w:t>
            </w:r>
            <w:r>
              <w:t xml:space="preserve"> e comprende:</w:t>
            </w:r>
          </w:p>
          <w:p w14:paraId="7C29BF21" w14:textId="77777777" w:rsidR="009505BF" w:rsidRDefault="009505BF" w:rsidP="00A27923">
            <w:r>
              <w:t xml:space="preserve">- </w:t>
            </w:r>
            <w:r w:rsidRPr="009505BF">
              <w:rPr>
                <w:b/>
                <w:i/>
              </w:rPr>
              <w:t>web forum</w:t>
            </w:r>
            <w:r w:rsidRPr="009505BF">
              <w:rPr>
                <w:b/>
              </w:rPr>
              <w:t xml:space="preserve">, messaggi </w:t>
            </w:r>
            <w:r w:rsidRPr="009505BF">
              <w:rPr>
                <w:b/>
                <w:i/>
              </w:rPr>
              <w:t>e-mail</w:t>
            </w:r>
            <w:r w:rsidRPr="009505BF">
              <w:rPr>
                <w:b/>
              </w:rPr>
              <w:t xml:space="preserve">, videoconferenze e </w:t>
            </w:r>
            <w:r w:rsidRPr="009505BF">
              <w:rPr>
                <w:b/>
                <w:i/>
              </w:rPr>
              <w:t>chat</w:t>
            </w:r>
            <w:r>
              <w:t xml:space="preserve"> in cui gli studenti interagiscono con la docente e/o con il tutor;</w:t>
            </w:r>
          </w:p>
          <w:p w14:paraId="68965411" w14:textId="77777777" w:rsidR="00CB4595" w:rsidRDefault="00CB4595" w:rsidP="00A27923">
            <w:r w:rsidRPr="001C2122">
              <w:t xml:space="preserve"> </w:t>
            </w:r>
            <w:r w:rsidR="009505BF">
              <w:t xml:space="preserve">- </w:t>
            </w:r>
            <w:proofErr w:type="spellStart"/>
            <w:r w:rsidRPr="009505BF">
              <w:rPr>
                <w:b/>
                <w:i/>
              </w:rPr>
              <w:t>test</w:t>
            </w:r>
            <w:r w:rsidR="00D506A2" w:rsidRPr="009505BF">
              <w:rPr>
                <w:b/>
                <w:i/>
              </w:rPr>
              <w:t>s</w:t>
            </w:r>
            <w:proofErr w:type="spellEnd"/>
            <w:r w:rsidRPr="00ED2342">
              <w:rPr>
                <w:b/>
              </w:rPr>
              <w:t xml:space="preserve"> di autovalutazione</w:t>
            </w:r>
            <w:r w:rsidRPr="001C2122">
              <w:t>, di tipo asincrono, che corredano le lezioni preregistrate</w:t>
            </w:r>
            <w:r>
              <w:t xml:space="preserve"> e consentono </w:t>
            </w:r>
            <w:r w:rsidRPr="001C2122">
              <w:t xml:space="preserve">agli studenti di accertare </w:t>
            </w:r>
            <w:r>
              <w:t xml:space="preserve">sia </w:t>
            </w:r>
            <w:r w:rsidRPr="001C2122">
              <w:t>la comprensione</w:t>
            </w:r>
            <w:r>
              <w:t>,</w:t>
            </w:r>
            <w:r w:rsidRPr="001C2122">
              <w:t xml:space="preserve"> </w:t>
            </w:r>
            <w:r>
              <w:t xml:space="preserve">sia </w:t>
            </w:r>
            <w:r w:rsidRPr="001C2122">
              <w:t xml:space="preserve">il grado di conoscenza acquisita dei contenuti </w:t>
            </w:r>
            <w:proofErr w:type="gramStart"/>
            <w:r>
              <w:t>di</w:t>
            </w:r>
            <w:proofErr w:type="gramEnd"/>
            <w:r>
              <w:t xml:space="preserve"> </w:t>
            </w:r>
            <w:r w:rsidRPr="001C2122">
              <w:t>ognuna delle lezioni</w:t>
            </w:r>
            <w:r>
              <w:t>.</w:t>
            </w:r>
            <w:r w:rsidRPr="001C2122">
              <w:t xml:space="preserve"> </w:t>
            </w:r>
          </w:p>
          <w:p w14:paraId="6A23EC69" w14:textId="77777777" w:rsidR="009505BF" w:rsidRDefault="009505BF" w:rsidP="00A27923">
            <w:r>
              <w:t xml:space="preserve">- il </w:t>
            </w:r>
            <w:r w:rsidRPr="009505BF">
              <w:rPr>
                <w:b/>
                <w:i/>
              </w:rPr>
              <w:t>forum</w:t>
            </w:r>
            <w:r>
              <w:t xml:space="preserve"> della “</w:t>
            </w:r>
            <w:r w:rsidRPr="009505BF">
              <w:rPr>
                <w:b/>
              </w:rPr>
              <w:t>classe virtuale</w:t>
            </w:r>
            <w:r>
              <w:t xml:space="preserve">” che costituisce uno spazio di discussione asincrono nel quale il docente e/o il tutor individuano le </w:t>
            </w:r>
            <w:r w:rsidRPr="009505BF">
              <w:rPr>
                <w:b/>
                <w:i/>
              </w:rPr>
              <w:t>e-</w:t>
            </w:r>
            <w:proofErr w:type="spellStart"/>
            <w:r w:rsidRPr="009505BF">
              <w:rPr>
                <w:b/>
                <w:i/>
              </w:rPr>
              <w:t>tivity</w:t>
            </w:r>
            <w:proofErr w:type="spellEnd"/>
            <w:r>
              <w:t xml:space="preserve">, consistenti in casi giurisprudenziali da esaminare al fine di applicare le nozioni teoriche fornite, nelle quali gli studenti interagiscono fra loro e con la docente e/o il tutor, ricevendo riscontri e </w:t>
            </w:r>
            <w:proofErr w:type="spellStart"/>
            <w:r>
              <w:t>valutaizoni</w:t>
            </w:r>
            <w:proofErr w:type="spellEnd"/>
            <w:r>
              <w:t xml:space="preserve"> formative. Le </w:t>
            </w:r>
            <w:r w:rsidRPr="009505BF">
              <w:rPr>
                <w:b/>
                <w:i/>
              </w:rPr>
              <w:t>e-</w:t>
            </w:r>
            <w:proofErr w:type="spellStart"/>
            <w:r w:rsidRPr="009505BF">
              <w:rPr>
                <w:b/>
                <w:i/>
              </w:rPr>
              <w:t>tivity</w:t>
            </w:r>
            <w:proofErr w:type="spellEnd"/>
            <w:r>
              <w:t xml:space="preserve"> possono consistere in un commento a norme o a sentenze, in una ricerca di sentenze per ricavare le massime o le statuizioni rilevanti, </w:t>
            </w:r>
            <w:proofErr w:type="spellStart"/>
            <w:proofErr w:type="gramStart"/>
            <w:r>
              <w:t>ovvero</w:t>
            </w:r>
            <w:proofErr w:type="gramEnd"/>
            <w:r>
              <w:t>,infine</w:t>
            </w:r>
            <w:proofErr w:type="spellEnd"/>
            <w:r>
              <w:t>, nella predisposizione di una soluzione a casi teorico-pratici.</w:t>
            </w:r>
          </w:p>
          <w:p w14:paraId="7F3168FC" w14:textId="77777777" w:rsidR="009505BF" w:rsidRDefault="009505BF" w:rsidP="00A27923"/>
          <w:p w14:paraId="25957A85" w14:textId="77777777" w:rsidR="00CB4595" w:rsidRDefault="00CB4595" w:rsidP="00A27923">
            <w:r>
              <w:t xml:space="preserve">In particolare, il Corso di </w:t>
            </w:r>
            <w:r w:rsidR="009C5654" w:rsidRPr="009505BF">
              <w:rPr>
                <w:b/>
              </w:rPr>
              <w:t>Diritto processuale civile</w:t>
            </w:r>
            <w:r>
              <w:t xml:space="preserve"> prevede </w:t>
            </w:r>
            <w:proofErr w:type="gramStart"/>
            <w:r w:rsidR="009C5654">
              <w:t>17</w:t>
            </w:r>
            <w:proofErr w:type="gramEnd"/>
            <w:r>
              <w:t xml:space="preserve"> </w:t>
            </w:r>
            <w:r w:rsidR="009505BF">
              <w:t xml:space="preserve">CFU (Crediti Formativi Universitari) e prevede un carico totale di studio di almeno </w:t>
            </w:r>
            <w:r w:rsidR="009C5654" w:rsidRPr="009505BF">
              <w:rPr>
                <w:b/>
              </w:rPr>
              <w:t xml:space="preserve">425 </w:t>
            </w:r>
            <w:r w:rsidRPr="009505BF">
              <w:rPr>
                <w:b/>
              </w:rPr>
              <w:t>ore</w:t>
            </w:r>
            <w:r>
              <w:t xml:space="preserve"> così suddivise in:</w:t>
            </w:r>
          </w:p>
          <w:p w14:paraId="7289F43D" w14:textId="77777777" w:rsidR="009505BF" w:rsidRDefault="009505BF" w:rsidP="00A27923"/>
          <w:p w14:paraId="316BC3A5" w14:textId="77777777" w:rsidR="00CB4595" w:rsidRDefault="009505BF" w:rsidP="009505BF">
            <w:r>
              <w:rPr>
                <w:b/>
              </w:rPr>
              <w:t xml:space="preserve">- </w:t>
            </w:r>
            <w:r w:rsidRPr="009505BF">
              <w:rPr>
                <w:b/>
              </w:rPr>
              <w:t xml:space="preserve">circa </w:t>
            </w:r>
            <w:r w:rsidR="001A0CBE" w:rsidRPr="009505BF">
              <w:rPr>
                <w:b/>
              </w:rPr>
              <w:t>3</w:t>
            </w:r>
            <w:r w:rsidR="000B04BE" w:rsidRPr="009505BF">
              <w:rPr>
                <w:b/>
              </w:rPr>
              <w:t>5</w:t>
            </w:r>
            <w:r w:rsidR="00B670C9" w:rsidRPr="009505BF">
              <w:rPr>
                <w:b/>
              </w:rPr>
              <w:t>7</w:t>
            </w:r>
            <w:r w:rsidR="00CB4595">
              <w:t xml:space="preserve"> </w:t>
            </w:r>
            <w:r w:rsidR="00CB4595" w:rsidRPr="009505BF">
              <w:rPr>
                <w:b/>
              </w:rPr>
              <w:t>ore</w:t>
            </w:r>
            <w:r w:rsidR="00CB4595">
              <w:t xml:space="preserve"> </w:t>
            </w:r>
            <w:r>
              <w:t xml:space="preserve">di Didattica </w:t>
            </w:r>
            <w:proofErr w:type="spellStart"/>
            <w:r>
              <w:t>Erogativa</w:t>
            </w:r>
            <w:proofErr w:type="spellEnd"/>
            <w:r>
              <w:t xml:space="preserve"> </w:t>
            </w:r>
            <w:r w:rsidR="00CB4595">
              <w:t xml:space="preserve">per la visualizzazione </w:t>
            </w:r>
            <w:r>
              <w:t>delle lezioni videoregistrate</w:t>
            </w:r>
            <w:r w:rsidR="00CB4595">
              <w:t xml:space="preserve"> (</w:t>
            </w:r>
            <w:r>
              <w:t xml:space="preserve">circa </w:t>
            </w:r>
            <w:proofErr w:type="gramStart"/>
            <w:r w:rsidR="009C5654">
              <w:t>51</w:t>
            </w:r>
            <w:proofErr w:type="gramEnd"/>
            <w:r w:rsidR="00CB4595">
              <w:t xml:space="preserve"> </w:t>
            </w:r>
            <w:r w:rsidR="009C5654">
              <w:t>o</w:t>
            </w:r>
            <w:r w:rsidR="00CB4595">
              <w:t>re videoregistrate)</w:t>
            </w:r>
            <w:r>
              <w:t xml:space="preserve"> e per lo studio degli argomenti delle medesime lezioni;</w:t>
            </w:r>
            <w:r w:rsidR="00CB4595">
              <w:t xml:space="preserve"> </w:t>
            </w:r>
          </w:p>
          <w:p w14:paraId="0E3D519C" w14:textId="77777777" w:rsidR="009505BF" w:rsidRDefault="009505BF" w:rsidP="009505BF"/>
          <w:p w14:paraId="617077C8" w14:textId="77777777" w:rsidR="0075666A" w:rsidRDefault="009505BF" w:rsidP="00A27923">
            <w:r>
              <w:t xml:space="preserve">- </w:t>
            </w:r>
            <w:r w:rsidRPr="009505BF">
              <w:rPr>
                <w:b/>
              </w:rPr>
              <w:t>circa</w:t>
            </w:r>
            <w:r>
              <w:t xml:space="preserve"> </w:t>
            </w:r>
            <w:proofErr w:type="gramStart"/>
            <w:r w:rsidR="00B670C9">
              <w:rPr>
                <w:b/>
              </w:rPr>
              <w:t>68</w:t>
            </w:r>
            <w:proofErr w:type="gramEnd"/>
            <w:r w:rsidR="00CB4595" w:rsidRPr="00B82705">
              <w:rPr>
                <w:b/>
              </w:rPr>
              <w:t xml:space="preserve"> ore </w:t>
            </w:r>
            <w:r w:rsidR="00CB4595" w:rsidRPr="009505BF">
              <w:t>di Didattica Interattiva</w:t>
            </w:r>
            <w:r w:rsidR="00763637">
              <w:t xml:space="preserve">, di cui circa </w:t>
            </w:r>
            <w:r w:rsidR="00763637" w:rsidRPr="00763637">
              <w:rPr>
                <w:b/>
              </w:rPr>
              <w:t>17</w:t>
            </w:r>
            <w:r w:rsidRPr="00763637">
              <w:rPr>
                <w:b/>
              </w:rPr>
              <w:t xml:space="preserve"> ore</w:t>
            </w:r>
            <w:r>
              <w:t xml:space="preserve"> </w:t>
            </w:r>
            <w:r w:rsidR="00736676">
              <w:t xml:space="preserve">per </w:t>
            </w:r>
            <w:r>
              <w:t>lo svolgimento di 3</w:t>
            </w:r>
            <w:r w:rsidR="00736676">
              <w:t xml:space="preserve"> </w:t>
            </w:r>
            <w:proofErr w:type="spellStart"/>
            <w:r w:rsidRPr="009505BF">
              <w:rPr>
                <w:b/>
                <w:i/>
              </w:rPr>
              <w:t>e</w:t>
            </w:r>
            <w:r w:rsidR="00736676" w:rsidRPr="009505BF">
              <w:rPr>
                <w:b/>
                <w:i/>
              </w:rPr>
              <w:t>tivity</w:t>
            </w:r>
            <w:proofErr w:type="spellEnd"/>
            <w:r>
              <w:t>.</w:t>
            </w:r>
          </w:p>
          <w:p w14:paraId="32B010A5" w14:textId="77777777" w:rsidR="009505BF" w:rsidRDefault="009505BF" w:rsidP="00A27923"/>
          <w:p w14:paraId="277B4D61" w14:textId="77777777" w:rsidR="00B82705" w:rsidRPr="001B3E8D" w:rsidRDefault="00CB4595" w:rsidP="00A27923">
            <w:r>
              <w:t>Si consiglia di distribuire lo studio</w:t>
            </w:r>
            <w:r w:rsidR="00B82705">
              <w:t xml:space="preserve"> della materia </w:t>
            </w:r>
            <w:r>
              <w:t>u</w:t>
            </w:r>
            <w:r w:rsidR="00D80265">
              <w:t xml:space="preserve">niformemente in un periodo di </w:t>
            </w:r>
            <w:proofErr w:type="gramStart"/>
            <w:r w:rsidR="00D80265">
              <w:t>16</w:t>
            </w:r>
            <w:proofErr w:type="gramEnd"/>
            <w:r>
              <w:t xml:space="preserve"> se</w:t>
            </w:r>
            <w:r w:rsidR="00D80265">
              <w:t>ttimane dedicando tra le 20 e le</w:t>
            </w:r>
            <w:r>
              <w:t xml:space="preserve"> 30 ore di studio a settimana</w:t>
            </w:r>
          </w:p>
        </w:tc>
      </w:tr>
      <w:tr w:rsidR="001B3E8D" w:rsidRPr="001B3E8D" w14:paraId="11904AC7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5ADF98" w14:textId="77777777" w:rsidR="001B3E8D" w:rsidRPr="00D11B3C" w:rsidRDefault="009505BF" w:rsidP="00D11B3C">
            <w:pPr>
              <w:rPr>
                <w:b/>
              </w:rPr>
            </w:pPr>
            <w:r>
              <w:rPr>
                <w:b/>
              </w:rPr>
              <w:t>Contenuto</w:t>
            </w:r>
            <w:r w:rsidR="001B3E8D" w:rsidRPr="00D11B3C">
              <w:rPr>
                <w:b/>
              </w:rPr>
              <w:t xml:space="preserve"> del corso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40C1E1" w14:textId="77777777" w:rsidR="009505BF" w:rsidRPr="009505BF" w:rsidRDefault="009505BF" w:rsidP="000D2B16">
            <w:r w:rsidRPr="009505BF">
              <w:t xml:space="preserve">Il Corso di </w:t>
            </w:r>
            <w:r>
              <w:rPr>
                <w:b/>
              </w:rPr>
              <w:t xml:space="preserve">Diritto processuale civile </w:t>
            </w:r>
            <w:r w:rsidRPr="009505BF">
              <w:t xml:space="preserve">è suddiviso in </w:t>
            </w:r>
            <w:proofErr w:type="gramStart"/>
            <w:r w:rsidRPr="009505BF">
              <w:rPr>
                <w:b/>
              </w:rPr>
              <w:t>17</w:t>
            </w:r>
            <w:proofErr w:type="gramEnd"/>
            <w:r w:rsidRPr="009505BF">
              <w:rPr>
                <w:b/>
              </w:rPr>
              <w:t xml:space="preserve"> Moduli</w:t>
            </w:r>
            <w:r w:rsidRPr="009505BF">
              <w:t xml:space="preserve"> ed articolato in </w:t>
            </w:r>
            <w:r w:rsidRPr="009505BF">
              <w:rPr>
                <w:b/>
              </w:rPr>
              <w:t>51 Lezioni</w:t>
            </w:r>
            <w:r w:rsidRPr="009505BF">
              <w:t xml:space="preserve"> come di seguito indicato:</w:t>
            </w:r>
          </w:p>
          <w:p w14:paraId="605AB1B9" w14:textId="77777777" w:rsidR="009505BF" w:rsidRDefault="009505BF" w:rsidP="000D2B16">
            <w:pPr>
              <w:rPr>
                <w:b/>
              </w:rPr>
            </w:pPr>
          </w:p>
          <w:p w14:paraId="1260F002" w14:textId="77777777" w:rsidR="000D2B16" w:rsidRPr="00D269EE" w:rsidRDefault="005E4345" w:rsidP="000D2B16">
            <w:r w:rsidRPr="00844D0B">
              <w:rPr>
                <w:b/>
                <w:bCs/>
                <w:smallCaps/>
              </w:rPr>
              <w:t>Modulo 1</w:t>
            </w:r>
            <w:r w:rsidRPr="00237DB4">
              <w:rPr>
                <w:b/>
              </w:rPr>
              <w:t xml:space="preserve"> – </w:t>
            </w:r>
            <w:r w:rsidR="000D2B16">
              <w:rPr>
                <w:b/>
              </w:rPr>
              <w:t xml:space="preserve">Lezioni 1, </w:t>
            </w:r>
            <w:proofErr w:type="gramStart"/>
            <w:r w:rsidR="000D2B16">
              <w:rPr>
                <w:b/>
              </w:rPr>
              <w:t>2</w:t>
            </w:r>
            <w:proofErr w:type="gramEnd"/>
            <w:r w:rsidR="000D2B16">
              <w:rPr>
                <w:b/>
              </w:rPr>
              <w:t>, 3, 4</w:t>
            </w:r>
            <w:r>
              <w:t xml:space="preserve"> (</w:t>
            </w:r>
            <w:r w:rsidR="000D2B16" w:rsidRPr="00844D0B">
              <w:rPr>
                <w:i/>
              </w:rPr>
              <w:t>4</w:t>
            </w:r>
            <w:r w:rsidRPr="00844D0B">
              <w:rPr>
                <w:i/>
              </w:rPr>
              <w:t xml:space="preserve"> lezioni di teoria videoregistrate per un impegno di </w:t>
            </w:r>
            <w:r w:rsidR="00EA34C6" w:rsidRPr="00844D0B">
              <w:rPr>
                <w:i/>
              </w:rPr>
              <w:t>28</w:t>
            </w:r>
            <w:r w:rsidRPr="00844D0B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+ 4</w:t>
            </w:r>
            <w:r w:rsidR="00763637">
              <w:rPr>
                <w:i/>
              </w:rPr>
              <w:t xml:space="preserve"> ore di didattica interattiva</w:t>
            </w:r>
            <w:r w:rsidR="00CB4595" w:rsidRPr="00844D0B">
              <w:rPr>
                <w:i/>
              </w:rPr>
              <w:t xml:space="preserve"> - </w:t>
            </w:r>
            <w:r w:rsidR="00763637">
              <w:rPr>
                <w:i/>
              </w:rPr>
              <w:t>S</w:t>
            </w:r>
            <w:r w:rsidR="00CB4595" w:rsidRPr="00844D0B">
              <w:rPr>
                <w:i/>
              </w:rPr>
              <w:t>ettimana 1</w:t>
            </w:r>
            <w:r>
              <w:t xml:space="preserve">) dove sono affrontati i seguenti argomenti: </w:t>
            </w:r>
            <w:r w:rsidR="000D2B16" w:rsidRPr="00D269EE">
              <w:t xml:space="preserve">Introduzione allo studio del diritto processuale civile </w:t>
            </w:r>
            <w:r w:rsidR="00EA34C6">
              <w:t>– I principi costituzionali – I limiti esterni della giurisdizione civile – I limiti interni della giurisdizione civile</w:t>
            </w:r>
          </w:p>
          <w:p w14:paraId="2BE4427D" w14:textId="77777777" w:rsidR="00DF4020" w:rsidRDefault="00DF4020" w:rsidP="005E4345"/>
          <w:p w14:paraId="6ED76D01" w14:textId="77777777" w:rsidR="00FA13C9" w:rsidRPr="00D269EE" w:rsidRDefault="00765018" w:rsidP="00FA13C9">
            <w:pPr>
              <w:textAlignment w:val="baseline"/>
            </w:pPr>
            <w:r w:rsidRPr="00763637">
              <w:rPr>
                <w:b/>
                <w:bCs/>
                <w:smallCaps/>
              </w:rPr>
              <w:t>Modulo 2</w:t>
            </w:r>
            <w:r w:rsidRPr="000D54B3">
              <w:rPr>
                <w:b/>
              </w:rPr>
              <w:t xml:space="preserve"> </w:t>
            </w:r>
            <w:r w:rsidR="00FA13C9">
              <w:rPr>
                <w:b/>
              </w:rPr>
              <w:t>–</w:t>
            </w:r>
            <w:r w:rsidRPr="000D54B3">
              <w:rPr>
                <w:b/>
              </w:rPr>
              <w:t xml:space="preserve"> </w:t>
            </w:r>
            <w:r w:rsidR="00FA13C9">
              <w:rPr>
                <w:b/>
              </w:rPr>
              <w:t xml:space="preserve">Lezioni </w:t>
            </w:r>
            <w:r w:rsidR="00EA34C6">
              <w:rPr>
                <w:b/>
              </w:rPr>
              <w:t xml:space="preserve">1, </w:t>
            </w:r>
            <w:proofErr w:type="gramStart"/>
            <w:r w:rsidR="00EA34C6">
              <w:rPr>
                <w:b/>
              </w:rPr>
              <w:t>2</w:t>
            </w:r>
            <w:proofErr w:type="gramEnd"/>
            <w:r w:rsidR="00EA34C6">
              <w:rPr>
                <w:b/>
              </w:rPr>
              <w:t xml:space="preserve">, 3 </w:t>
            </w:r>
            <w:r w:rsidR="00FA13C9">
              <w:t>(</w:t>
            </w:r>
            <w:r w:rsidR="00FA13C9" w:rsidRPr="00763637">
              <w:rPr>
                <w:i/>
              </w:rPr>
              <w:t>3</w:t>
            </w:r>
            <w:r w:rsidRPr="00763637">
              <w:rPr>
                <w:i/>
              </w:rPr>
              <w:t xml:space="preserve"> lezioni di teoria videoregistrate per un impegno di </w:t>
            </w:r>
            <w:r w:rsidR="00EA34C6" w:rsidRPr="00763637">
              <w:rPr>
                <w:i/>
              </w:rPr>
              <w:t>21</w:t>
            </w:r>
            <w:r w:rsidRPr="00763637">
              <w:rPr>
                <w:i/>
              </w:rPr>
              <w:t xml:space="preserve"> ore</w:t>
            </w:r>
            <w:r w:rsidR="00CB4595" w:rsidRPr="00763637">
              <w:rPr>
                <w:i/>
              </w:rPr>
              <w:t xml:space="preserve"> </w:t>
            </w:r>
            <w:r w:rsidR="006B2840">
              <w:rPr>
                <w:i/>
              </w:rPr>
              <w:t>+ 3</w:t>
            </w:r>
            <w:r w:rsidR="00763637" w:rsidRPr="00763637">
              <w:rPr>
                <w:i/>
              </w:rPr>
              <w:t xml:space="preserve"> ore di didattica interattiva </w:t>
            </w:r>
            <w:r w:rsidR="00CB4595" w:rsidRPr="00763637">
              <w:rPr>
                <w:i/>
              </w:rPr>
              <w:t xml:space="preserve">- </w:t>
            </w:r>
            <w:r w:rsidR="00763637" w:rsidRPr="00763637">
              <w:rPr>
                <w:i/>
              </w:rPr>
              <w:t>S</w:t>
            </w:r>
            <w:r w:rsidR="00CB4595" w:rsidRPr="00763637">
              <w:rPr>
                <w:i/>
              </w:rPr>
              <w:t>ettiman</w:t>
            </w:r>
            <w:r w:rsidR="00FA13C9" w:rsidRPr="00763637">
              <w:rPr>
                <w:i/>
              </w:rPr>
              <w:t>a</w:t>
            </w:r>
            <w:r w:rsidR="00B82705" w:rsidRPr="00763637">
              <w:rPr>
                <w:i/>
              </w:rPr>
              <w:t xml:space="preserve"> </w:t>
            </w:r>
            <w:r w:rsidR="00CB4595" w:rsidRPr="00763637">
              <w:rPr>
                <w:i/>
              </w:rPr>
              <w:t>2</w:t>
            </w:r>
            <w:r>
              <w:t>)</w:t>
            </w:r>
            <w:r w:rsidR="00237DB4">
              <w:t xml:space="preserve"> dove sono affrontati i seguenti argomenti:</w:t>
            </w:r>
            <w:r w:rsidRPr="0095308F">
              <w:t xml:space="preserve"> </w:t>
            </w:r>
            <w:r w:rsidR="00EA34C6">
              <w:t xml:space="preserve">La competenza, nozioni generali – La competenza e la connessione – Le modifiche della competenza per ragioni di connessione – La </w:t>
            </w:r>
            <w:proofErr w:type="spellStart"/>
            <w:r w:rsidR="00EA34C6" w:rsidRPr="00EA34C6">
              <w:rPr>
                <w:i/>
              </w:rPr>
              <w:t>translatio</w:t>
            </w:r>
            <w:proofErr w:type="spellEnd"/>
            <w:r w:rsidR="00EA34C6" w:rsidRPr="00EA34C6">
              <w:rPr>
                <w:i/>
              </w:rPr>
              <w:t xml:space="preserve"> </w:t>
            </w:r>
            <w:proofErr w:type="spellStart"/>
            <w:r w:rsidR="00EA34C6" w:rsidRPr="00EA34C6">
              <w:rPr>
                <w:i/>
              </w:rPr>
              <w:t>iudicii</w:t>
            </w:r>
            <w:proofErr w:type="spellEnd"/>
            <w:r w:rsidR="00EA34C6">
              <w:t xml:space="preserve"> per difetto di competenza e di giurisdizione.</w:t>
            </w:r>
          </w:p>
          <w:p w14:paraId="597DB706" w14:textId="77777777" w:rsidR="00053D08" w:rsidRDefault="00053D08" w:rsidP="005E4345"/>
          <w:p w14:paraId="46E33E2A" w14:textId="77777777" w:rsidR="00765018" w:rsidRDefault="005E4345" w:rsidP="00A34B67">
            <w:r w:rsidRPr="00A46C6E">
              <w:rPr>
                <w:b/>
                <w:bCs/>
                <w:smallCaps/>
              </w:rPr>
              <w:t>Modulo 3</w:t>
            </w:r>
            <w:r w:rsidRPr="002071DD">
              <w:rPr>
                <w:b/>
              </w:rPr>
              <w:t xml:space="preserve"> – </w:t>
            </w:r>
            <w:r w:rsidR="00A34B67">
              <w:rPr>
                <w:b/>
              </w:rPr>
              <w:t xml:space="preserve">Lezioni </w:t>
            </w:r>
            <w:r w:rsidR="00EA34C6">
              <w:rPr>
                <w:b/>
              </w:rPr>
              <w:t>1, 2</w:t>
            </w:r>
            <w:r>
              <w:t xml:space="preserve"> (</w:t>
            </w:r>
            <w:r w:rsidR="00EA34C6" w:rsidRPr="00A46C6E">
              <w:rPr>
                <w:i/>
              </w:rPr>
              <w:t>2</w:t>
            </w:r>
            <w:r w:rsidRPr="00A46C6E">
              <w:rPr>
                <w:i/>
              </w:rPr>
              <w:t xml:space="preserve"> lezi</w:t>
            </w:r>
            <w:r w:rsidR="00A34B67" w:rsidRPr="00A46C6E">
              <w:rPr>
                <w:i/>
              </w:rPr>
              <w:t xml:space="preserve">oni di teoria videoregistrate </w:t>
            </w:r>
            <w:r w:rsidRPr="00A46C6E">
              <w:rPr>
                <w:i/>
              </w:rPr>
              <w:t xml:space="preserve">per un impegno di </w:t>
            </w:r>
            <w:proofErr w:type="gramStart"/>
            <w:r w:rsidR="00EA34C6" w:rsidRPr="00A46C6E">
              <w:rPr>
                <w:i/>
              </w:rPr>
              <w:t>14</w:t>
            </w:r>
            <w:proofErr w:type="gramEnd"/>
            <w:r w:rsidRPr="00A46C6E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+ 2</w:t>
            </w:r>
            <w:r w:rsidR="00A46C6E" w:rsidRPr="00A46C6E">
              <w:rPr>
                <w:i/>
              </w:rPr>
              <w:t xml:space="preserve"> ore di didattica interattiva</w:t>
            </w:r>
            <w:r w:rsidR="00A34B67" w:rsidRPr="00A46C6E">
              <w:rPr>
                <w:i/>
              </w:rPr>
              <w:t xml:space="preserve"> -</w:t>
            </w:r>
            <w:r w:rsidR="00A46C6E" w:rsidRPr="00A46C6E">
              <w:rPr>
                <w:i/>
              </w:rPr>
              <w:t xml:space="preserve"> S</w:t>
            </w:r>
            <w:r w:rsidR="00CB4595" w:rsidRPr="00A46C6E">
              <w:rPr>
                <w:i/>
              </w:rPr>
              <w:t>ettiman</w:t>
            </w:r>
            <w:r w:rsidR="00A34B67" w:rsidRPr="00A46C6E">
              <w:rPr>
                <w:i/>
              </w:rPr>
              <w:t>a</w:t>
            </w:r>
            <w:r w:rsidR="00CB4595" w:rsidRPr="00A46C6E">
              <w:rPr>
                <w:i/>
              </w:rPr>
              <w:t xml:space="preserve"> 3</w:t>
            </w:r>
            <w:r>
              <w:t>)</w:t>
            </w:r>
            <w:r w:rsidR="00A34B67">
              <w:t xml:space="preserve"> dove sono affrontati i seguenti argomenti: </w:t>
            </w:r>
            <w:r w:rsidR="00EA34C6">
              <w:t>I poteri del giudice – Astensione, ricusazione e responsabilità</w:t>
            </w:r>
            <w:r w:rsidR="00053D08">
              <w:t xml:space="preserve"> </w:t>
            </w:r>
          </w:p>
          <w:p w14:paraId="16D4BB0F" w14:textId="77777777" w:rsidR="00053D08" w:rsidRDefault="00053D08" w:rsidP="005E4345"/>
          <w:p w14:paraId="7A18F434" w14:textId="77777777" w:rsidR="005D3633" w:rsidRPr="00D269EE" w:rsidRDefault="00DF4020" w:rsidP="005D3633">
            <w:pPr>
              <w:textAlignment w:val="baseline"/>
            </w:pPr>
            <w:r w:rsidRPr="001D2F45">
              <w:rPr>
                <w:b/>
                <w:bCs/>
                <w:smallCaps/>
              </w:rPr>
              <w:t>Modulo 4</w:t>
            </w:r>
            <w:r w:rsidRPr="002071DD">
              <w:rPr>
                <w:b/>
              </w:rPr>
              <w:t xml:space="preserve"> – </w:t>
            </w:r>
            <w:r w:rsidR="005D3633">
              <w:rPr>
                <w:b/>
              </w:rPr>
              <w:t xml:space="preserve">Lezioni </w:t>
            </w:r>
            <w:r w:rsidR="00EA34C6">
              <w:rPr>
                <w:b/>
              </w:rPr>
              <w:t xml:space="preserve">1, </w:t>
            </w:r>
            <w:proofErr w:type="gramStart"/>
            <w:r w:rsidR="00EA34C6">
              <w:rPr>
                <w:b/>
              </w:rPr>
              <w:t>2</w:t>
            </w:r>
            <w:proofErr w:type="gramEnd"/>
            <w:r w:rsidR="00EA34C6">
              <w:rPr>
                <w:b/>
              </w:rPr>
              <w:t xml:space="preserve">, 3, 4 </w:t>
            </w:r>
            <w:r>
              <w:t>(</w:t>
            </w:r>
            <w:r w:rsidR="00EA34C6" w:rsidRPr="001D2F45">
              <w:rPr>
                <w:i/>
              </w:rPr>
              <w:t>4</w:t>
            </w:r>
            <w:r w:rsidR="005D3633" w:rsidRPr="001D2F45">
              <w:rPr>
                <w:i/>
              </w:rPr>
              <w:t xml:space="preserve"> lezioni</w:t>
            </w:r>
            <w:r w:rsidRPr="001D2F45">
              <w:rPr>
                <w:i/>
              </w:rPr>
              <w:t xml:space="preserve"> di teoria videoregistrata per un impegno di </w:t>
            </w:r>
            <w:r w:rsidR="00EA34C6" w:rsidRPr="001D2F45">
              <w:rPr>
                <w:i/>
              </w:rPr>
              <w:t>28</w:t>
            </w:r>
            <w:r w:rsidRPr="001D2F45">
              <w:rPr>
                <w:i/>
              </w:rPr>
              <w:t xml:space="preserve"> ore</w:t>
            </w:r>
            <w:r w:rsidR="005D3633" w:rsidRPr="001D2F45">
              <w:rPr>
                <w:i/>
              </w:rPr>
              <w:t xml:space="preserve"> </w:t>
            </w:r>
            <w:r w:rsidR="006B2840">
              <w:rPr>
                <w:i/>
              </w:rPr>
              <w:t>+ 4</w:t>
            </w:r>
            <w:r w:rsidR="001D2F45" w:rsidRPr="001D2F45">
              <w:rPr>
                <w:i/>
              </w:rPr>
              <w:t xml:space="preserve"> ore di didattica interattiva </w:t>
            </w:r>
            <w:r w:rsidR="00EA34C6" w:rsidRPr="001D2F45">
              <w:rPr>
                <w:i/>
              </w:rPr>
              <w:t xml:space="preserve">– </w:t>
            </w:r>
            <w:r w:rsidR="001D2F45" w:rsidRPr="001D2F45">
              <w:rPr>
                <w:i/>
              </w:rPr>
              <w:t>S</w:t>
            </w:r>
            <w:r w:rsidR="00EA34C6" w:rsidRPr="001D2F45">
              <w:rPr>
                <w:i/>
              </w:rPr>
              <w:t>ettimane 3 e</w:t>
            </w:r>
            <w:r w:rsidR="00CB4595" w:rsidRPr="001D2F45">
              <w:rPr>
                <w:i/>
              </w:rPr>
              <w:t xml:space="preserve"> </w:t>
            </w:r>
            <w:r w:rsidR="005D3633" w:rsidRPr="001D2F45">
              <w:rPr>
                <w:i/>
              </w:rPr>
              <w:t>4</w:t>
            </w:r>
            <w:r>
              <w:t>)</w:t>
            </w:r>
            <w:r w:rsidR="005D3633">
              <w:t xml:space="preserve"> dove sono affrontati i seguenti argomenti: </w:t>
            </w:r>
            <w:r w:rsidR="00EA34C6">
              <w:t>Le parti e l’azione – La legittimazione a far valere gli interessi collettivi e l’azione di classe – Il pubblico ministero – Parti, difensori e spese processuali</w:t>
            </w:r>
          </w:p>
          <w:p w14:paraId="2A5D7337" w14:textId="77777777" w:rsidR="005E4345" w:rsidRDefault="005E4345" w:rsidP="005E4345"/>
          <w:p w14:paraId="5E19D66D" w14:textId="77777777" w:rsidR="00DF4020" w:rsidRPr="001B3E8D" w:rsidRDefault="00DF4020" w:rsidP="00DF4020">
            <w:r w:rsidRPr="001D2F45">
              <w:rPr>
                <w:b/>
                <w:bCs/>
                <w:smallCaps/>
              </w:rPr>
              <w:t>Modulo 5</w:t>
            </w:r>
            <w:r w:rsidRPr="002071DD">
              <w:rPr>
                <w:b/>
              </w:rPr>
              <w:t xml:space="preserve"> – </w:t>
            </w:r>
            <w:r w:rsidR="00EF6669">
              <w:rPr>
                <w:b/>
              </w:rPr>
              <w:t xml:space="preserve">Lezioni </w:t>
            </w:r>
            <w:r w:rsidR="00EA34C6">
              <w:rPr>
                <w:b/>
              </w:rPr>
              <w:t>1, 2 e 3</w:t>
            </w:r>
            <w:r>
              <w:t xml:space="preserve"> (</w:t>
            </w:r>
            <w:r w:rsidR="00EA34C6" w:rsidRPr="001D2F45">
              <w:rPr>
                <w:i/>
              </w:rPr>
              <w:t>3</w:t>
            </w:r>
            <w:r w:rsidRPr="001D2F45">
              <w:rPr>
                <w:i/>
              </w:rPr>
              <w:t xml:space="preserve"> lezioni di teoria vid</w:t>
            </w:r>
            <w:r w:rsidR="00EF6669" w:rsidRPr="001D2F45">
              <w:rPr>
                <w:i/>
              </w:rPr>
              <w:t>e</w:t>
            </w:r>
            <w:r w:rsidR="00EA34C6" w:rsidRPr="001D2F45">
              <w:rPr>
                <w:i/>
              </w:rPr>
              <w:t xml:space="preserve">oregistrate per un impegno di </w:t>
            </w:r>
            <w:proofErr w:type="gramStart"/>
            <w:r w:rsidR="00EA34C6" w:rsidRPr="001D2F45">
              <w:rPr>
                <w:i/>
              </w:rPr>
              <w:t>21</w:t>
            </w:r>
            <w:proofErr w:type="gramEnd"/>
            <w:r w:rsidRPr="001D2F45">
              <w:rPr>
                <w:i/>
              </w:rPr>
              <w:t xml:space="preserve"> ore</w:t>
            </w:r>
            <w:r w:rsidR="00CB4595" w:rsidRPr="001D2F45">
              <w:rPr>
                <w:i/>
              </w:rPr>
              <w:t xml:space="preserve"> </w:t>
            </w:r>
            <w:r w:rsidR="006B2840">
              <w:rPr>
                <w:i/>
              </w:rPr>
              <w:t>+ 3</w:t>
            </w:r>
            <w:r w:rsidR="001D2F45" w:rsidRPr="001D2F45">
              <w:rPr>
                <w:i/>
              </w:rPr>
              <w:t xml:space="preserve"> ore di didattica interattiva </w:t>
            </w:r>
            <w:r w:rsidR="00EF6669" w:rsidRPr="001D2F45">
              <w:rPr>
                <w:i/>
              </w:rPr>
              <w:t>–</w:t>
            </w:r>
            <w:r w:rsidR="00CB4595" w:rsidRPr="001D2F45">
              <w:rPr>
                <w:i/>
              </w:rPr>
              <w:t xml:space="preserve"> </w:t>
            </w:r>
            <w:r w:rsidR="001D2F45" w:rsidRPr="001D2F45">
              <w:rPr>
                <w:i/>
              </w:rPr>
              <w:t>S</w:t>
            </w:r>
            <w:r w:rsidR="00CB4595" w:rsidRPr="001D2F45">
              <w:rPr>
                <w:i/>
              </w:rPr>
              <w:t>ettimana</w:t>
            </w:r>
            <w:r w:rsidR="00111649" w:rsidRPr="001D2F45">
              <w:rPr>
                <w:i/>
              </w:rPr>
              <w:t xml:space="preserve"> 5</w:t>
            </w:r>
            <w:r>
              <w:t>)</w:t>
            </w:r>
            <w:r w:rsidR="00EF6669">
              <w:t xml:space="preserve"> dove sono affrontati i seguenti argomenti</w:t>
            </w:r>
            <w:r w:rsidR="002071DD">
              <w:t xml:space="preserve">: </w:t>
            </w:r>
            <w:r w:rsidR="00EF6669" w:rsidRPr="00D269EE">
              <w:t xml:space="preserve">La pluralità di parti. - Il litisconsorzio </w:t>
            </w:r>
            <w:r w:rsidR="00EF6669" w:rsidRPr="00D269EE">
              <w:lastRenderedPageBreak/>
              <w:t xml:space="preserve">necessario. – Il litisconsorzio facoltativo. – Il litisconsorzio unitario. – Il litisconsorzio “aggregato” - Intervento di terzi. - Volontario e coatto. – Posizione processuale degli </w:t>
            </w:r>
            <w:proofErr w:type="spellStart"/>
            <w:r w:rsidR="00EF6669" w:rsidRPr="00D269EE">
              <w:t>interventori</w:t>
            </w:r>
            <w:proofErr w:type="spellEnd"/>
            <w:r w:rsidR="00EF6669" w:rsidRPr="00D269EE">
              <w:t>. - Successione nel processo. – Successione processuale a titolo universale. – Successione processuale a titolo particolare. -</w:t>
            </w:r>
            <w:proofErr w:type="gramStart"/>
            <w:r w:rsidR="00EF6669" w:rsidRPr="00D269EE">
              <w:t xml:space="preserve">  </w:t>
            </w:r>
            <w:proofErr w:type="gramEnd"/>
            <w:r w:rsidR="00EF6669" w:rsidRPr="00D269EE">
              <w:t>Estromissione.</w:t>
            </w:r>
          </w:p>
          <w:p w14:paraId="2043FE73" w14:textId="77777777" w:rsidR="00DF4020" w:rsidRDefault="00DF4020" w:rsidP="005E4345"/>
          <w:p w14:paraId="6B853600" w14:textId="77777777" w:rsidR="002B016C" w:rsidRPr="00D269EE" w:rsidRDefault="00DF4020" w:rsidP="002B016C">
            <w:pPr>
              <w:textAlignment w:val="baseline"/>
            </w:pPr>
            <w:r w:rsidRPr="001D2F45">
              <w:rPr>
                <w:b/>
                <w:bCs/>
                <w:smallCaps/>
              </w:rPr>
              <w:t xml:space="preserve">Modulo 6 </w:t>
            </w:r>
            <w:r w:rsidRPr="002071DD">
              <w:rPr>
                <w:b/>
              </w:rPr>
              <w:t xml:space="preserve">– </w:t>
            </w:r>
            <w:r w:rsidR="002B016C">
              <w:rPr>
                <w:b/>
              </w:rPr>
              <w:t xml:space="preserve">Lezioni </w:t>
            </w:r>
            <w:r w:rsidR="00111649">
              <w:rPr>
                <w:b/>
              </w:rPr>
              <w:t xml:space="preserve">1, </w:t>
            </w:r>
            <w:proofErr w:type="gramStart"/>
            <w:r w:rsidR="00111649">
              <w:rPr>
                <w:b/>
              </w:rPr>
              <w:t>2</w:t>
            </w:r>
            <w:proofErr w:type="gramEnd"/>
            <w:r w:rsidR="00111649">
              <w:rPr>
                <w:b/>
              </w:rPr>
              <w:t>, 3, 4</w:t>
            </w:r>
            <w:r w:rsidRPr="00862F1A">
              <w:t xml:space="preserve"> </w:t>
            </w:r>
            <w:r>
              <w:t>(</w:t>
            </w:r>
            <w:r w:rsidR="002B016C" w:rsidRPr="001D2F45">
              <w:rPr>
                <w:i/>
              </w:rPr>
              <w:t>4</w:t>
            </w:r>
            <w:r w:rsidRPr="001D2F45">
              <w:rPr>
                <w:i/>
              </w:rPr>
              <w:t xml:space="preserve"> lezioni di teoria videoregistrate per un impegno di </w:t>
            </w:r>
            <w:r w:rsidR="002B016C" w:rsidRPr="001D2F45">
              <w:rPr>
                <w:i/>
              </w:rPr>
              <w:t>2</w:t>
            </w:r>
            <w:r w:rsidR="00111649" w:rsidRPr="001D2F45">
              <w:rPr>
                <w:i/>
              </w:rPr>
              <w:t>8</w:t>
            </w:r>
            <w:r w:rsidRPr="001D2F45">
              <w:rPr>
                <w:i/>
              </w:rPr>
              <w:t xml:space="preserve"> ore</w:t>
            </w:r>
            <w:r w:rsidR="00CB4595" w:rsidRPr="001D2F45">
              <w:rPr>
                <w:i/>
              </w:rPr>
              <w:t xml:space="preserve"> </w:t>
            </w:r>
            <w:r w:rsidR="006B2840">
              <w:rPr>
                <w:i/>
              </w:rPr>
              <w:t>+ 4</w:t>
            </w:r>
            <w:r w:rsidR="001D2F45" w:rsidRPr="001D2F45">
              <w:rPr>
                <w:i/>
              </w:rPr>
              <w:t xml:space="preserve"> ore di didattica interattiva </w:t>
            </w:r>
            <w:r w:rsidR="00CB4595" w:rsidRPr="001D2F45">
              <w:rPr>
                <w:i/>
              </w:rPr>
              <w:t xml:space="preserve">– </w:t>
            </w:r>
            <w:r w:rsidR="001D2F45" w:rsidRPr="001D2F45">
              <w:rPr>
                <w:i/>
              </w:rPr>
              <w:t>S</w:t>
            </w:r>
            <w:r w:rsidR="00CB4595" w:rsidRPr="001D2F45">
              <w:rPr>
                <w:i/>
              </w:rPr>
              <w:t xml:space="preserve">ettimana </w:t>
            </w:r>
            <w:r w:rsidR="00B82705" w:rsidRPr="001D2F45">
              <w:rPr>
                <w:i/>
              </w:rPr>
              <w:t>6</w:t>
            </w:r>
            <w:r>
              <w:t>)</w:t>
            </w:r>
            <w:r w:rsidR="002B016C">
              <w:t xml:space="preserve"> dove sono affrontati i seguenti argomenti: </w:t>
            </w:r>
            <w:r w:rsidR="002B016C" w:rsidRPr="00D269EE">
              <w:rPr>
                <w:bCs/>
                <w:iCs/>
              </w:rPr>
              <w:t xml:space="preserve">Gli atti processuali – Il processo – Il principio del contraddittorio. – Il giusto processo. </w:t>
            </w:r>
            <w:proofErr w:type="gramStart"/>
            <w:r w:rsidR="002B016C" w:rsidRPr="00D269EE">
              <w:rPr>
                <w:bCs/>
                <w:iCs/>
              </w:rPr>
              <w:t>– L’abuso del processo - L’atto processuale e la sua tipologia</w:t>
            </w:r>
            <w:proofErr w:type="gramEnd"/>
            <w:r w:rsidR="002B016C" w:rsidRPr="00D269EE">
              <w:rPr>
                <w:bCs/>
                <w:iCs/>
              </w:rPr>
              <w:t xml:space="preserve">. – </w:t>
            </w:r>
            <w:proofErr w:type="gramStart"/>
            <w:r w:rsidR="002B016C" w:rsidRPr="00D269EE">
              <w:rPr>
                <w:bCs/>
                <w:iCs/>
              </w:rPr>
              <w:t>Regole generali</w:t>
            </w:r>
            <w:proofErr w:type="gramEnd"/>
            <w:r w:rsidR="002B016C" w:rsidRPr="00D269EE">
              <w:rPr>
                <w:bCs/>
                <w:iCs/>
              </w:rPr>
              <w:t xml:space="preserve">. – I provvedimenti del giudice e la loro tipologia. </w:t>
            </w:r>
            <w:proofErr w:type="gramStart"/>
            <w:r w:rsidR="002B016C" w:rsidRPr="00D269EE">
              <w:rPr>
                <w:bCs/>
                <w:iCs/>
              </w:rPr>
              <w:t>– Atti del cancelliere e dell’ufficiale giudiziario</w:t>
            </w:r>
            <w:proofErr w:type="gramEnd"/>
            <w:r w:rsidR="002B016C" w:rsidRPr="00D269EE">
              <w:rPr>
                <w:bCs/>
                <w:iCs/>
              </w:rPr>
              <w:t xml:space="preserve">. – Notificazioni e comunicazioni. - I termini processuali. – Il principio di ragionevolezza. – Tipi di termini processuali. – Modificazione. - Nullità dell’atto processuale – Principio di tassatività e sue correzioni. </w:t>
            </w:r>
            <w:proofErr w:type="gramStart"/>
            <w:r w:rsidR="002B016C" w:rsidRPr="00D269EE">
              <w:rPr>
                <w:bCs/>
                <w:iCs/>
              </w:rPr>
              <w:t>– Estensione, conversione e conservazione dell’atto processuale nullo</w:t>
            </w:r>
            <w:proofErr w:type="gramEnd"/>
            <w:r w:rsidR="002B016C" w:rsidRPr="00D269EE">
              <w:rPr>
                <w:bCs/>
                <w:iCs/>
              </w:rPr>
              <w:t>. – Inesistenza e irregolarità dell’atto processuale.</w:t>
            </w:r>
            <w:r w:rsidR="002B016C" w:rsidRPr="00D269EE">
              <w:t>·    </w:t>
            </w:r>
          </w:p>
          <w:p w14:paraId="70758EFD" w14:textId="77777777" w:rsidR="0075666A" w:rsidRDefault="0075666A" w:rsidP="005E4345"/>
          <w:p w14:paraId="68FB7CD0" w14:textId="77777777" w:rsidR="001D2F45" w:rsidRDefault="001D2F45" w:rsidP="005E4345">
            <w:proofErr w:type="spellStart"/>
            <w:r w:rsidRPr="00D97E81">
              <w:rPr>
                <w:b/>
                <w:i/>
              </w:rPr>
              <w:t>Etivity</w:t>
            </w:r>
            <w:proofErr w:type="spellEnd"/>
            <w:r w:rsidRPr="001D2F45">
              <w:rPr>
                <w:b/>
              </w:rPr>
              <w:t xml:space="preserve"> 1</w:t>
            </w:r>
            <w:r>
              <w:t xml:space="preserve"> – Analisi di un caso giurisprudenziale ovvero commento a norme o soluzione di casi teorico-pratici (</w:t>
            </w:r>
            <w:r w:rsidRPr="001D2F45">
              <w:rPr>
                <w:i/>
              </w:rPr>
              <w:t xml:space="preserve">impegno di </w:t>
            </w:r>
            <w:proofErr w:type="gramStart"/>
            <w:r w:rsidRPr="001D2F45">
              <w:rPr>
                <w:i/>
              </w:rPr>
              <w:t>6</w:t>
            </w:r>
            <w:proofErr w:type="gramEnd"/>
            <w:r w:rsidRPr="001D2F45">
              <w:rPr>
                <w:i/>
              </w:rPr>
              <w:t xml:space="preserve"> ore – Settimana 7</w:t>
            </w:r>
            <w:r>
              <w:t>)</w:t>
            </w:r>
          </w:p>
          <w:p w14:paraId="12F02FFA" w14:textId="77777777" w:rsidR="001D2F45" w:rsidRDefault="001D2F45" w:rsidP="005E4345"/>
          <w:p w14:paraId="236D3954" w14:textId="77777777" w:rsidR="002B016C" w:rsidRPr="00D269EE" w:rsidRDefault="00DF4020" w:rsidP="002B016C">
            <w:pPr>
              <w:textAlignment w:val="baseline"/>
            </w:pPr>
            <w:r w:rsidRPr="00CF3D0D">
              <w:rPr>
                <w:b/>
                <w:bCs/>
                <w:smallCaps/>
              </w:rPr>
              <w:t>Modulo 7</w:t>
            </w:r>
            <w:r w:rsidRPr="002071DD">
              <w:rPr>
                <w:b/>
              </w:rPr>
              <w:t xml:space="preserve"> – </w:t>
            </w:r>
            <w:r w:rsidR="002B016C">
              <w:rPr>
                <w:b/>
              </w:rPr>
              <w:t xml:space="preserve">Lezioni </w:t>
            </w:r>
            <w:r w:rsidR="00111649">
              <w:rPr>
                <w:b/>
              </w:rPr>
              <w:t xml:space="preserve">1, </w:t>
            </w:r>
            <w:proofErr w:type="gramStart"/>
            <w:r w:rsidR="00111649">
              <w:rPr>
                <w:b/>
              </w:rPr>
              <w:t>2</w:t>
            </w:r>
            <w:proofErr w:type="gramEnd"/>
            <w:r w:rsidR="00111649">
              <w:rPr>
                <w:b/>
              </w:rPr>
              <w:t>, 3</w:t>
            </w:r>
            <w:r>
              <w:t xml:space="preserve"> (</w:t>
            </w:r>
            <w:r w:rsidR="002B016C" w:rsidRPr="00D97E81">
              <w:rPr>
                <w:i/>
              </w:rPr>
              <w:t>3</w:t>
            </w:r>
            <w:r w:rsidRPr="00D97E81">
              <w:rPr>
                <w:i/>
              </w:rPr>
              <w:t xml:space="preserve"> lezioni di teoria videoregistrate </w:t>
            </w:r>
            <w:r w:rsidR="00111649" w:rsidRPr="00D97E81">
              <w:rPr>
                <w:i/>
              </w:rPr>
              <w:t>per un impegno di 21</w:t>
            </w:r>
            <w:r w:rsidRPr="00D97E81">
              <w:rPr>
                <w:i/>
              </w:rPr>
              <w:t xml:space="preserve"> ore</w:t>
            </w:r>
            <w:r w:rsidR="00CB4595" w:rsidRPr="00D97E81">
              <w:rPr>
                <w:i/>
              </w:rPr>
              <w:t xml:space="preserve"> </w:t>
            </w:r>
            <w:r w:rsidR="00D97E81" w:rsidRPr="00D97E81">
              <w:rPr>
                <w:i/>
              </w:rPr>
              <w:t xml:space="preserve">+ </w:t>
            </w:r>
            <w:r w:rsidR="006B2840">
              <w:rPr>
                <w:i/>
              </w:rPr>
              <w:t>3</w:t>
            </w:r>
            <w:r w:rsidR="00D97E81" w:rsidRPr="00D97E81">
              <w:rPr>
                <w:i/>
              </w:rPr>
              <w:t xml:space="preserve"> ore di didattica interattiva </w:t>
            </w:r>
            <w:r w:rsidR="00CB4595" w:rsidRPr="00D97E81">
              <w:rPr>
                <w:i/>
              </w:rPr>
              <w:t xml:space="preserve">– </w:t>
            </w:r>
            <w:r w:rsidR="00D97E81" w:rsidRPr="00D97E81">
              <w:rPr>
                <w:i/>
              </w:rPr>
              <w:t>S</w:t>
            </w:r>
            <w:r w:rsidR="00CB4595" w:rsidRPr="00D97E81">
              <w:rPr>
                <w:i/>
              </w:rPr>
              <w:t xml:space="preserve">ettimana </w:t>
            </w:r>
            <w:r w:rsidR="00B82705" w:rsidRPr="00D97E81">
              <w:rPr>
                <w:i/>
              </w:rPr>
              <w:t>7</w:t>
            </w:r>
            <w:r>
              <w:t xml:space="preserve">) </w:t>
            </w:r>
            <w:r w:rsidR="00D97E81">
              <w:t xml:space="preserve">dove sono affrontati i seguenti argomenti: </w:t>
            </w:r>
            <w:r w:rsidR="002B016C" w:rsidRPr="00D269EE">
              <w:rPr>
                <w:bCs/>
              </w:rPr>
              <w:t xml:space="preserve">Processo ordinario di cognizione – Introduzione della causa. – Atto di citazione e sua nullità. – Comparsa di risposta e suo contenuto. – Costituzione dell’attore e del convenuto. - </w:t>
            </w:r>
            <w:r w:rsidR="002B016C" w:rsidRPr="00D269EE">
              <w:t xml:space="preserve">Trattazione della causa. – Comparizione e trattazione. – Verifica della regolarità del contraddittorio.  – Interrogatorio libero e tentativo di conciliazione. – Formazione del </w:t>
            </w:r>
            <w:proofErr w:type="spellStart"/>
            <w:r w:rsidR="002B016C" w:rsidRPr="00D97E81">
              <w:rPr>
                <w:i/>
              </w:rPr>
              <w:t>thema</w:t>
            </w:r>
            <w:proofErr w:type="spellEnd"/>
            <w:r w:rsidR="002B016C" w:rsidRPr="00D97E81">
              <w:rPr>
                <w:i/>
              </w:rPr>
              <w:t xml:space="preserve"> </w:t>
            </w:r>
            <w:proofErr w:type="spellStart"/>
            <w:r w:rsidR="002B016C" w:rsidRPr="00D97E81">
              <w:rPr>
                <w:i/>
              </w:rPr>
              <w:t>decidendum</w:t>
            </w:r>
            <w:proofErr w:type="spellEnd"/>
            <w:r w:rsidR="002B016C" w:rsidRPr="00D269EE">
              <w:t xml:space="preserve">. – Ammissione delle prove. – Preclusioni. - Istruzione probatoria in generale. – Principio di disponibilità della prova. – Poteri d’ufficio del giudice. – </w:t>
            </w:r>
            <w:proofErr w:type="gramStart"/>
            <w:r w:rsidR="002B016C" w:rsidRPr="00D269EE">
              <w:t>Onere della prova</w:t>
            </w:r>
            <w:proofErr w:type="gramEnd"/>
            <w:r w:rsidR="002B016C" w:rsidRPr="00D269EE">
              <w:t xml:space="preserve">. – Tipicità dei mezzi di prova. – Prove atipiche. – Classificazione </w:t>
            </w:r>
            <w:proofErr w:type="gramStart"/>
            <w:r w:rsidR="002B016C" w:rsidRPr="00D269EE">
              <w:t>ed</w:t>
            </w:r>
            <w:proofErr w:type="gramEnd"/>
            <w:r w:rsidR="002B016C" w:rsidRPr="00D269EE">
              <w:t xml:space="preserve"> assunzione dei mezzi di prova. – Valutazione delle prove. </w:t>
            </w:r>
          </w:p>
          <w:p w14:paraId="303D0523" w14:textId="77777777" w:rsidR="00DF4020" w:rsidRDefault="00DF4020" w:rsidP="005E4345"/>
          <w:p w14:paraId="2FFADD58" w14:textId="77777777" w:rsidR="0073424F" w:rsidRPr="00D269EE" w:rsidRDefault="00DF4020" w:rsidP="0073424F">
            <w:r w:rsidRPr="00D97E81">
              <w:rPr>
                <w:b/>
                <w:bCs/>
                <w:smallCaps/>
              </w:rPr>
              <w:t>Modulo 8</w:t>
            </w:r>
            <w:r w:rsidRPr="002071DD">
              <w:rPr>
                <w:b/>
              </w:rPr>
              <w:t xml:space="preserve"> – </w:t>
            </w:r>
            <w:r w:rsidR="0073424F">
              <w:rPr>
                <w:b/>
              </w:rPr>
              <w:t xml:space="preserve">Lezioni </w:t>
            </w:r>
            <w:r w:rsidR="00111649">
              <w:rPr>
                <w:b/>
              </w:rPr>
              <w:t xml:space="preserve">1, </w:t>
            </w:r>
            <w:proofErr w:type="gramStart"/>
            <w:r w:rsidR="00111649">
              <w:rPr>
                <w:b/>
              </w:rPr>
              <w:t>2</w:t>
            </w:r>
            <w:proofErr w:type="gramEnd"/>
            <w:r w:rsidR="00111649">
              <w:rPr>
                <w:b/>
              </w:rPr>
              <w:t>, 3</w:t>
            </w:r>
            <w:r>
              <w:t xml:space="preserve"> (</w:t>
            </w:r>
            <w:r w:rsidR="0073424F" w:rsidRPr="00D97E81">
              <w:rPr>
                <w:i/>
              </w:rPr>
              <w:t>3</w:t>
            </w:r>
            <w:r w:rsidRPr="00D97E81">
              <w:rPr>
                <w:i/>
              </w:rPr>
              <w:t xml:space="preserve"> lezioni di teoria videoregistrate per un impegno di </w:t>
            </w:r>
            <w:r w:rsidR="00111649" w:rsidRPr="00D97E81">
              <w:rPr>
                <w:i/>
              </w:rPr>
              <w:t>21</w:t>
            </w:r>
            <w:r w:rsidRPr="00D97E81">
              <w:rPr>
                <w:i/>
              </w:rPr>
              <w:t xml:space="preserve"> ore</w:t>
            </w:r>
            <w:r w:rsidR="00CB4595" w:rsidRPr="00D97E81">
              <w:rPr>
                <w:i/>
              </w:rPr>
              <w:t xml:space="preserve"> </w:t>
            </w:r>
            <w:r w:rsidR="00363859">
              <w:rPr>
                <w:i/>
              </w:rPr>
              <w:t>+ 3</w:t>
            </w:r>
            <w:r w:rsidR="00D97E81" w:rsidRPr="00D97E81">
              <w:rPr>
                <w:i/>
              </w:rPr>
              <w:t xml:space="preserve"> ore di didattica interattiva - S</w:t>
            </w:r>
            <w:r w:rsidR="00CB4595" w:rsidRPr="00D97E81">
              <w:rPr>
                <w:i/>
              </w:rPr>
              <w:t xml:space="preserve">ettimana </w:t>
            </w:r>
            <w:r w:rsidR="00B82705" w:rsidRPr="00D97E81">
              <w:rPr>
                <w:i/>
              </w:rPr>
              <w:t>8</w:t>
            </w:r>
            <w:r>
              <w:t>)</w:t>
            </w:r>
            <w:r w:rsidR="0073424F">
              <w:t xml:space="preserve"> dove sono trattati i seguenti argomenti:</w:t>
            </w:r>
            <w:r>
              <w:t xml:space="preserve"> </w:t>
            </w:r>
            <w:r w:rsidR="0073424F" w:rsidRPr="00D269EE">
              <w:t xml:space="preserve">Mezzi di prova in particolare. – Prova documentale. – Verificazione della scrittura privata. – Querela di falso. – Prova testimoniale. – Confessione. - </w:t>
            </w:r>
            <w:r w:rsidR="0073424F" w:rsidRPr="00D269EE">
              <w:rPr>
                <w:bCs/>
                <w:iCs/>
              </w:rPr>
              <w:t xml:space="preserve">Mezzi di prova in particolare. – Giuramento. – Presunzioni. – Consulenza tecnica d’ufficio. – Mezzi di prova d’ufficio. - </w:t>
            </w:r>
            <w:r w:rsidR="0073424F" w:rsidRPr="00D269EE">
              <w:t xml:space="preserve">Tipologia dei provvedimenti del giudice. – Provvedimenti anticipatori. – Rimessione della causa in decisione. – Deliberazione della decisione. – Provvedimenti dell’organo giudicante. – Sentenze definitive e non </w:t>
            </w:r>
            <w:proofErr w:type="gramStart"/>
            <w:r w:rsidR="0073424F" w:rsidRPr="00D269EE">
              <w:t>definitive</w:t>
            </w:r>
            <w:proofErr w:type="gramEnd"/>
            <w:r w:rsidR="0073424F" w:rsidRPr="00D269EE">
              <w:t>. – Sentenze di accertamento, di condanna, costitutive. – Correzione delle sentenze e delle ordinanze.</w:t>
            </w:r>
          </w:p>
          <w:p w14:paraId="460A3356" w14:textId="77777777" w:rsidR="00CB4595" w:rsidRDefault="00CB4595" w:rsidP="00053D08">
            <w:pPr>
              <w:rPr>
                <w:b/>
              </w:rPr>
            </w:pPr>
          </w:p>
          <w:p w14:paraId="10605731" w14:textId="77777777" w:rsidR="00854C64" w:rsidRPr="00D269EE" w:rsidRDefault="00854C64" w:rsidP="00854C64">
            <w:pPr>
              <w:textAlignment w:val="baseline"/>
            </w:pPr>
            <w:r w:rsidRPr="00D97E81">
              <w:rPr>
                <w:b/>
                <w:bCs/>
                <w:smallCaps/>
              </w:rPr>
              <w:t>Modulo 9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 xml:space="preserve">1, </w:t>
            </w:r>
            <w:proofErr w:type="gramStart"/>
            <w:r w:rsidR="00111649">
              <w:rPr>
                <w:b/>
              </w:rPr>
              <w:t>2</w:t>
            </w:r>
            <w:proofErr w:type="gramEnd"/>
            <w:r w:rsidR="00111649">
              <w:rPr>
                <w:b/>
              </w:rPr>
              <w:t>, 3</w:t>
            </w:r>
            <w:r>
              <w:t xml:space="preserve"> (</w:t>
            </w:r>
            <w:r w:rsidRPr="00D97E81">
              <w:rPr>
                <w:i/>
              </w:rPr>
              <w:t>3 lezioni di teoria vide</w:t>
            </w:r>
            <w:r w:rsidR="00111649" w:rsidRPr="00D97E81">
              <w:rPr>
                <w:i/>
              </w:rPr>
              <w:t>oregistrate per un impegno di 21</w:t>
            </w:r>
            <w:r w:rsidRPr="00D97E81">
              <w:rPr>
                <w:i/>
              </w:rPr>
              <w:t xml:space="preserve"> ore </w:t>
            </w:r>
            <w:r w:rsidR="006B2840">
              <w:rPr>
                <w:i/>
              </w:rPr>
              <w:t>+ 3</w:t>
            </w:r>
            <w:r w:rsidR="00D97E81" w:rsidRPr="00D97E81">
              <w:rPr>
                <w:i/>
              </w:rPr>
              <w:t xml:space="preserve"> ore di didattica interattiva - S</w:t>
            </w:r>
            <w:r w:rsidRPr="00D97E81">
              <w:rPr>
                <w:i/>
              </w:rPr>
              <w:t>ettimana 9</w:t>
            </w:r>
            <w:r>
              <w:t xml:space="preserve">) dove sono trattati i seguenti argomenti: </w:t>
            </w:r>
            <w:r w:rsidRPr="00D269EE">
              <w:rPr>
                <w:bCs/>
                <w:iCs/>
              </w:rPr>
              <w:t xml:space="preserve">Vicende anomale del processo. – Contumacia. – Riunione e separazione delle cause. – Sospensione del processo. – Interruzione del processo. – Estinzione del processo. – Cessazione della materia del contendere. - Le impugnazioni in generale. – I mezzi </w:t>
            </w:r>
            <w:proofErr w:type="gramStart"/>
            <w:r w:rsidRPr="00D269EE">
              <w:rPr>
                <w:bCs/>
                <w:iCs/>
              </w:rPr>
              <w:t xml:space="preserve">di </w:t>
            </w:r>
            <w:proofErr w:type="gramEnd"/>
            <w:r w:rsidRPr="00D269EE">
              <w:rPr>
                <w:bCs/>
                <w:iCs/>
              </w:rPr>
              <w:t xml:space="preserve">impugnazione. – </w:t>
            </w:r>
            <w:proofErr w:type="gramStart"/>
            <w:r w:rsidRPr="00D269EE">
              <w:rPr>
                <w:bCs/>
                <w:iCs/>
              </w:rPr>
              <w:t>Il giudicato e i suoi limiti soggettivi ed oggettivi</w:t>
            </w:r>
            <w:proofErr w:type="gramEnd"/>
            <w:r w:rsidRPr="00D269EE">
              <w:rPr>
                <w:bCs/>
                <w:iCs/>
              </w:rPr>
              <w:t xml:space="preserve">. – L’impugnazione della sentenza inesistente. – Il processo </w:t>
            </w:r>
            <w:proofErr w:type="gramStart"/>
            <w:r w:rsidRPr="00D269EE">
              <w:rPr>
                <w:bCs/>
                <w:iCs/>
              </w:rPr>
              <w:t xml:space="preserve">di </w:t>
            </w:r>
            <w:proofErr w:type="gramEnd"/>
            <w:r w:rsidRPr="00D269EE">
              <w:rPr>
                <w:bCs/>
                <w:iCs/>
              </w:rPr>
              <w:t xml:space="preserve">impugnazione. - </w:t>
            </w:r>
            <w:r w:rsidRPr="00D269EE">
              <w:t xml:space="preserve">Le impugnazioni in generale. – L’acquiescenza. – I termini per impugnare. </w:t>
            </w:r>
            <w:proofErr w:type="gramStart"/>
            <w:r w:rsidRPr="00D269EE">
              <w:t>– L’impugnazione in cause inscindibili o tra loro dipendenti</w:t>
            </w:r>
            <w:proofErr w:type="gramEnd"/>
            <w:r w:rsidRPr="00D269EE">
              <w:t xml:space="preserve">. – Le impugnazioni incidentali. – Effetti della riforma o della cassazione. </w:t>
            </w:r>
            <w:proofErr w:type="gramStart"/>
            <w:r w:rsidRPr="00D269EE">
              <w:t>– L’esecutività della se</w:t>
            </w:r>
            <w:r>
              <w:t>ntenza impugnata e l’inibitoria.</w:t>
            </w:r>
            <w:proofErr w:type="gramEnd"/>
          </w:p>
          <w:p w14:paraId="5AFDAA52" w14:textId="77777777" w:rsidR="00854C64" w:rsidRPr="00D269EE" w:rsidRDefault="00854C64" w:rsidP="00854C64"/>
          <w:p w14:paraId="507BFC7B" w14:textId="77777777" w:rsidR="00854C64" w:rsidRPr="00D269EE" w:rsidRDefault="00854C64" w:rsidP="00854C64">
            <w:pPr>
              <w:textAlignment w:val="baseline"/>
            </w:pPr>
            <w:r w:rsidRPr="00814F5E">
              <w:rPr>
                <w:b/>
                <w:bCs/>
                <w:smallCaps/>
              </w:rPr>
              <w:t>Modulo 10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D97E81">
              <w:rPr>
                <w:i/>
              </w:rPr>
              <w:t>2 lezioni di teoria vide</w:t>
            </w:r>
            <w:r w:rsidR="00111649" w:rsidRPr="00D97E81">
              <w:rPr>
                <w:i/>
              </w:rPr>
              <w:t xml:space="preserve">oregistrate per un impegno di </w:t>
            </w:r>
            <w:proofErr w:type="gramStart"/>
            <w:r w:rsidR="00111649" w:rsidRPr="00D97E81">
              <w:rPr>
                <w:i/>
              </w:rPr>
              <w:t>14</w:t>
            </w:r>
            <w:proofErr w:type="gramEnd"/>
            <w:r w:rsidRPr="00D97E81">
              <w:rPr>
                <w:i/>
              </w:rPr>
              <w:t xml:space="preserve"> ore </w:t>
            </w:r>
            <w:r w:rsidR="00363859">
              <w:rPr>
                <w:i/>
              </w:rPr>
              <w:t xml:space="preserve">+ </w:t>
            </w:r>
            <w:r w:rsidR="006B2840">
              <w:rPr>
                <w:i/>
              </w:rPr>
              <w:t>2</w:t>
            </w:r>
            <w:r w:rsidR="00D97E81" w:rsidRPr="00D97E81">
              <w:rPr>
                <w:i/>
              </w:rPr>
              <w:t xml:space="preserve"> ore di didattica interattiva - S</w:t>
            </w:r>
            <w:r w:rsidRPr="00D97E81">
              <w:rPr>
                <w:i/>
              </w:rPr>
              <w:t>ettimana 10</w:t>
            </w:r>
            <w:r>
              <w:t xml:space="preserve">) dove sono trattati i seguenti argomenti: </w:t>
            </w:r>
            <w:r w:rsidR="00BA4542" w:rsidRPr="00D269EE">
              <w:rPr>
                <w:bCs/>
                <w:iCs/>
              </w:rPr>
              <w:t xml:space="preserve">Singoli mezzi di impugnazione: l’appello. – Le previsioni in generale. </w:t>
            </w:r>
            <w:proofErr w:type="gramStart"/>
            <w:r w:rsidR="00BA4542" w:rsidRPr="00D269EE">
              <w:rPr>
                <w:bCs/>
                <w:iCs/>
              </w:rPr>
              <w:t>– L’atto introduttivo dell’appello e il filtro di ammissibilità</w:t>
            </w:r>
            <w:proofErr w:type="gramEnd"/>
            <w:r w:rsidR="00BA4542" w:rsidRPr="00D269EE">
              <w:rPr>
                <w:bCs/>
                <w:iCs/>
              </w:rPr>
              <w:t xml:space="preserve">. – Pluralità di parti e </w:t>
            </w:r>
            <w:proofErr w:type="gramStart"/>
            <w:r w:rsidR="00BA4542" w:rsidRPr="00D269EE">
              <w:rPr>
                <w:bCs/>
                <w:iCs/>
              </w:rPr>
              <w:t xml:space="preserve">di </w:t>
            </w:r>
            <w:proofErr w:type="gramEnd"/>
            <w:r w:rsidR="00BA4542" w:rsidRPr="00D269EE">
              <w:rPr>
                <w:bCs/>
                <w:iCs/>
              </w:rPr>
              <w:t xml:space="preserve">impugnazioni. – Divieto di nova in appello. – Effetto devolutivo e sostitutivo dell’appello. – Inibitorie in appello. - </w:t>
            </w:r>
            <w:r w:rsidR="00BA4542" w:rsidRPr="00D269EE">
              <w:t xml:space="preserve">Singoli mezzi </w:t>
            </w:r>
            <w:proofErr w:type="gramStart"/>
            <w:r w:rsidR="00BA4542" w:rsidRPr="00D269EE">
              <w:t xml:space="preserve">di </w:t>
            </w:r>
            <w:proofErr w:type="gramEnd"/>
            <w:r w:rsidR="00BA4542" w:rsidRPr="00D269EE">
              <w:t>impugnazione. - Revocazione. Principi generali. – Revocazione straordinaria. – Revocazione ordinaria. - Opposizione di terzo. – Principi generali. – Opposizione di terzo ordinaria. – Opposizione di terzo revocatoria.    </w:t>
            </w:r>
          </w:p>
          <w:p w14:paraId="3F91DBB7" w14:textId="77777777" w:rsidR="00CB4595" w:rsidRDefault="00CB4595" w:rsidP="00CB4595">
            <w:pPr>
              <w:rPr>
                <w:b/>
              </w:rPr>
            </w:pPr>
          </w:p>
          <w:p w14:paraId="59A6DDEF" w14:textId="77777777" w:rsidR="00BA4542" w:rsidRPr="00D269EE" w:rsidRDefault="00854C64" w:rsidP="00BA4542">
            <w:pPr>
              <w:textAlignment w:val="baseline"/>
            </w:pPr>
            <w:r w:rsidRPr="00814F5E">
              <w:rPr>
                <w:b/>
                <w:bCs/>
                <w:smallCaps/>
              </w:rPr>
              <w:t>Modulo 11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D97E81">
              <w:rPr>
                <w:i/>
              </w:rPr>
              <w:t>2 lezioni di teoria vide</w:t>
            </w:r>
            <w:r w:rsidR="00111649" w:rsidRPr="00D97E81">
              <w:rPr>
                <w:i/>
              </w:rPr>
              <w:t xml:space="preserve">oregistrate per un impegno di </w:t>
            </w:r>
            <w:proofErr w:type="gramStart"/>
            <w:r w:rsidR="00111649" w:rsidRPr="00D97E81">
              <w:rPr>
                <w:i/>
              </w:rPr>
              <w:t>14</w:t>
            </w:r>
            <w:proofErr w:type="gramEnd"/>
            <w:r w:rsidRPr="00D97E81">
              <w:rPr>
                <w:i/>
              </w:rPr>
              <w:t xml:space="preserve"> ore </w:t>
            </w:r>
            <w:r w:rsidR="006B2840">
              <w:rPr>
                <w:i/>
              </w:rPr>
              <w:t>+ 2</w:t>
            </w:r>
            <w:r w:rsidR="00D97E81" w:rsidRPr="00D97E81">
              <w:rPr>
                <w:i/>
              </w:rPr>
              <w:t xml:space="preserve"> ore di didattica interattiva – Settimana </w:t>
            </w:r>
            <w:r w:rsidRPr="00D97E81">
              <w:rPr>
                <w:i/>
              </w:rPr>
              <w:t>10 e 11</w:t>
            </w:r>
            <w:r>
              <w:t xml:space="preserve">) dove sono trattati i seguenti argomenti: </w:t>
            </w:r>
            <w:r w:rsidR="00BA4542" w:rsidRPr="00D269EE">
              <w:t xml:space="preserve">Singoli mezzi di impugnazione. - Il ricorso per cassazione. </w:t>
            </w:r>
            <w:proofErr w:type="gramStart"/>
            <w:r w:rsidR="00BA4542" w:rsidRPr="00D269EE">
              <w:t>– La Corte di Cassazione, ruolo e funzioni</w:t>
            </w:r>
            <w:proofErr w:type="gramEnd"/>
            <w:r w:rsidR="00BA4542" w:rsidRPr="00D269EE">
              <w:t xml:space="preserve">. – Ricorso ordinario e straordinario. </w:t>
            </w:r>
            <w:proofErr w:type="gramStart"/>
            <w:r w:rsidR="00BA4542" w:rsidRPr="00D269EE">
              <w:t>– Controricorso, ricorso incidentale, ricorso incidentale condizionato e correzione della motivazione</w:t>
            </w:r>
            <w:proofErr w:type="gramEnd"/>
            <w:r w:rsidR="00BA4542" w:rsidRPr="00D269EE">
              <w:t>. – Il filtro di ammissibilità. – I motivi di ricorso per cassazi</w:t>
            </w:r>
            <w:r w:rsidR="00814F5E">
              <w:t xml:space="preserve">one. - Il ricorso per cassazione: procedimento e </w:t>
            </w:r>
            <w:proofErr w:type="gramStart"/>
            <w:r w:rsidR="00814F5E">
              <w:t>modalità</w:t>
            </w:r>
            <w:proofErr w:type="gramEnd"/>
            <w:r w:rsidR="00814F5E">
              <w:t xml:space="preserve"> di decisione </w:t>
            </w:r>
            <w:r w:rsidR="00BA4542" w:rsidRPr="00D269EE">
              <w:t xml:space="preserve">– Composizione della Corte e rito nel giudizio di cassazione. – Il rito camerale. – Momento rescindente e </w:t>
            </w:r>
            <w:proofErr w:type="gramStart"/>
            <w:r w:rsidR="00BA4542" w:rsidRPr="00D269EE">
              <w:t>momento</w:t>
            </w:r>
            <w:proofErr w:type="gramEnd"/>
            <w:r w:rsidR="00BA4542" w:rsidRPr="00D269EE">
              <w:t xml:space="preserve"> rescissorio. – Cassazione con rinvio. – Cassazione senza rinvio. – Il giudizio di rinvio. – Revocazione </w:t>
            </w:r>
            <w:proofErr w:type="gramStart"/>
            <w:r w:rsidR="00BA4542" w:rsidRPr="00D269EE">
              <w:t>ed</w:t>
            </w:r>
            <w:proofErr w:type="gramEnd"/>
            <w:r w:rsidR="00BA4542" w:rsidRPr="00D269EE">
              <w:t xml:space="preserve"> opposizione di terzo cont</w:t>
            </w:r>
            <w:r w:rsidR="00814F5E">
              <w:t>ro la sentenza di cassazione.</w:t>
            </w:r>
            <w:r w:rsidR="00BA4542" w:rsidRPr="00D269EE">
              <w:t>  </w:t>
            </w:r>
          </w:p>
          <w:p w14:paraId="719D0D96" w14:textId="77777777" w:rsidR="000D730E" w:rsidRDefault="000D730E" w:rsidP="00CB4595"/>
          <w:p w14:paraId="311F25AF" w14:textId="77777777" w:rsidR="00854C64" w:rsidRDefault="00854C64" w:rsidP="00CB4595">
            <w:r w:rsidRPr="00814F5E">
              <w:rPr>
                <w:b/>
                <w:bCs/>
                <w:smallCaps/>
              </w:rPr>
              <w:t>Modulo 12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814F5E">
              <w:rPr>
                <w:i/>
              </w:rPr>
              <w:t>2 lezioni di teoria vide</w:t>
            </w:r>
            <w:r w:rsidR="00111649" w:rsidRPr="00814F5E">
              <w:rPr>
                <w:i/>
              </w:rPr>
              <w:t xml:space="preserve">oregistrate per un impegno di </w:t>
            </w:r>
            <w:proofErr w:type="gramStart"/>
            <w:r w:rsidR="00111649" w:rsidRPr="00814F5E">
              <w:rPr>
                <w:i/>
              </w:rPr>
              <w:t>14</w:t>
            </w:r>
            <w:proofErr w:type="gramEnd"/>
            <w:r w:rsidRPr="00814F5E">
              <w:rPr>
                <w:i/>
              </w:rPr>
              <w:t xml:space="preserve"> ore</w:t>
            </w:r>
            <w:r w:rsidR="00363859">
              <w:rPr>
                <w:i/>
              </w:rPr>
              <w:t xml:space="preserve"> +</w:t>
            </w:r>
            <w:r w:rsidR="006B2840">
              <w:rPr>
                <w:i/>
              </w:rPr>
              <w:t xml:space="preserve"> 2</w:t>
            </w:r>
            <w:r w:rsidR="00814F5E" w:rsidRPr="00814F5E">
              <w:rPr>
                <w:i/>
              </w:rPr>
              <w:t xml:space="preserve"> ore di didattica interattiva -</w:t>
            </w:r>
            <w:r w:rsidRPr="00814F5E">
              <w:rPr>
                <w:i/>
              </w:rPr>
              <w:t xml:space="preserve"> </w:t>
            </w:r>
            <w:r w:rsidR="00814F5E" w:rsidRPr="00814F5E">
              <w:rPr>
                <w:i/>
              </w:rPr>
              <w:t>S</w:t>
            </w:r>
            <w:r w:rsidRPr="00814F5E">
              <w:rPr>
                <w:i/>
              </w:rPr>
              <w:t>ettimana 11</w:t>
            </w:r>
            <w:r>
              <w:t xml:space="preserve">) dove sono trattati i seguenti argomenti: </w:t>
            </w:r>
            <w:r w:rsidR="00BA4542" w:rsidRPr="00D269EE">
              <w:rPr>
                <w:bCs/>
                <w:iCs/>
              </w:rPr>
              <w:t>I processi speciali di cognizione – Processo ordinario e processi speciali. – Tipi di processi speciali in generale. – La semplificazione dei riti. –</w:t>
            </w:r>
            <w:r w:rsidR="00111649">
              <w:rPr>
                <w:bCs/>
                <w:iCs/>
              </w:rPr>
              <w:t xml:space="preserve"> </w:t>
            </w:r>
            <w:r w:rsidR="00BA4542" w:rsidRPr="00D269EE">
              <w:rPr>
                <w:bCs/>
                <w:iCs/>
              </w:rPr>
              <w:t xml:space="preserve">I processi a rito </w:t>
            </w:r>
            <w:proofErr w:type="gramStart"/>
            <w:r w:rsidR="00BA4542" w:rsidRPr="00D269EE">
              <w:rPr>
                <w:bCs/>
                <w:iCs/>
              </w:rPr>
              <w:t>differenziato</w:t>
            </w:r>
            <w:proofErr w:type="gramEnd"/>
            <w:r w:rsidR="00BA4542" w:rsidRPr="00D269EE">
              <w:rPr>
                <w:bCs/>
                <w:iCs/>
              </w:rPr>
              <w:t xml:space="preserve">. - Il processo davanti al giudice unico. </w:t>
            </w:r>
            <w:proofErr w:type="gramStart"/>
            <w:r w:rsidR="00BA4542" w:rsidRPr="00D269EE">
              <w:rPr>
                <w:bCs/>
                <w:iCs/>
              </w:rPr>
              <w:t>– Il processo davanti al giudice di pace</w:t>
            </w:r>
            <w:proofErr w:type="gramEnd"/>
            <w:r w:rsidR="00BA4542" w:rsidRPr="00D269EE">
              <w:rPr>
                <w:bCs/>
                <w:iCs/>
              </w:rPr>
              <w:t>.</w:t>
            </w:r>
            <w:r w:rsidR="00BA4542" w:rsidRPr="00D269EE">
              <w:t>  </w:t>
            </w:r>
          </w:p>
          <w:p w14:paraId="12F57D86" w14:textId="77777777" w:rsidR="00854C64" w:rsidRDefault="00854C64" w:rsidP="00CB4595"/>
          <w:p w14:paraId="6EDD3413" w14:textId="77777777" w:rsidR="00036535" w:rsidRDefault="00036535" w:rsidP="00036535">
            <w:proofErr w:type="spellStart"/>
            <w:r w:rsidRPr="00D97E81">
              <w:rPr>
                <w:b/>
                <w:i/>
              </w:rPr>
              <w:t>Etivity</w:t>
            </w:r>
            <w:proofErr w:type="spellEnd"/>
            <w:r w:rsidRPr="001D2F45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>
              <w:t xml:space="preserve"> – Analisi di un caso giurisprudenziale ovvero commento a norme o soluzione di casi teorico-pratici (</w:t>
            </w:r>
            <w:r w:rsidRPr="001D2F45">
              <w:rPr>
                <w:i/>
              </w:rPr>
              <w:t xml:space="preserve">impegno di </w:t>
            </w:r>
            <w:proofErr w:type="gramStart"/>
            <w:r w:rsidRPr="001D2F45">
              <w:rPr>
                <w:i/>
              </w:rPr>
              <w:t>6</w:t>
            </w:r>
            <w:proofErr w:type="gramEnd"/>
            <w:r w:rsidRPr="001D2F45">
              <w:rPr>
                <w:i/>
              </w:rPr>
              <w:t xml:space="preserve"> ore – Settimana </w:t>
            </w:r>
            <w:r>
              <w:rPr>
                <w:i/>
              </w:rPr>
              <w:t>12</w:t>
            </w:r>
            <w:r>
              <w:t>)</w:t>
            </w:r>
          </w:p>
          <w:p w14:paraId="3723B829" w14:textId="77777777" w:rsidR="00036535" w:rsidRDefault="00036535" w:rsidP="00CB4595"/>
          <w:p w14:paraId="705CCF17" w14:textId="77777777" w:rsidR="00BA4542" w:rsidRPr="00D269EE" w:rsidRDefault="00854C64" w:rsidP="00BA4542">
            <w:r w:rsidRPr="00036535">
              <w:rPr>
                <w:b/>
                <w:bCs/>
                <w:smallCaps/>
              </w:rPr>
              <w:t>Modulo 13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>1, 2</w:t>
            </w:r>
            <w:r>
              <w:t xml:space="preserve"> (</w:t>
            </w:r>
            <w:r w:rsidRPr="002A07D0">
              <w:rPr>
                <w:i/>
              </w:rPr>
              <w:t>2 lezioni di teoria videoregistrate per</w:t>
            </w:r>
            <w:r w:rsidR="000B04BE" w:rsidRPr="002A07D0">
              <w:rPr>
                <w:i/>
              </w:rPr>
              <w:t xml:space="preserve"> un impegno di </w:t>
            </w:r>
            <w:proofErr w:type="gramStart"/>
            <w:r w:rsidR="000B04BE" w:rsidRPr="002A07D0">
              <w:rPr>
                <w:i/>
              </w:rPr>
              <w:t>14</w:t>
            </w:r>
            <w:proofErr w:type="gramEnd"/>
            <w:r w:rsidRPr="002A07D0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+ 2</w:t>
            </w:r>
            <w:r w:rsidR="002A07D0" w:rsidRPr="002A07D0">
              <w:rPr>
                <w:i/>
              </w:rPr>
              <w:t xml:space="preserve"> ore di didattica </w:t>
            </w:r>
            <w:r w:rsidR="002A07D0" w:rsidRPr="002A07D0">
              <w:rPr>
                <w:i/>
              </w:rPr>
              <w:lastRenderedPageBreak/>
              <w:t>interattiva -</w:t>
            </w:r>
            <w:r w:rsidRPr="002A07D0">
              <w:rPr>
                <w:i/>
              </w:rPr>
              <w:t xml:space="preserve"> </w:t>
            </w:r>
            <w:r w:rsidR="002A07D0" w:rsidRPr="002A07D0">
              <w:rPr>
                <w:i/>
              </w:rPr>
              <w:t>S</w:t>
            </w:r>
            <w:r w:rsidRPr="002A07D0">
              <w:rPr>
                <w:i/>
              </w:rPr>
              <w:t>ettimana 12</w:t>
            </w:r>
            <w:r>
              <w:t xml:space="preserve">) dove sono trattati i seguenti argomenti: </w:t>
            </w:r>
            <w:r w:rsidR="00BA4542" w:rsidRPr="00D269EE">
              <w:t xml:space="preserve">I processi a rito differenziato. - Il processo del lavoro. </w:t>
            </w:r>
            <w:r w:rsidR="00111649">
              <w:t xml:space="preserve">- </w:t>
            </w:r>
            <w:r w:rsidR="00BA4542" w:rsidRPr="00D269EE">
              <w:t xml:space="preserve">Le controversie in materia di previdenza e assistenza obbligatoria. - Il procedimento sommario di cognizione. </w:t>
            </w:r>
          </w:p>
          <w:p w14:paraId="33818929" w14:textId="77777777" w:rsidR="00BA4542" w:rsidRDefault="00BA4542" w:rsidP="00854C64">
            <w:pPr>
              <w:textAlignment w:val="baseline"/>
            </w:pPr>
          </w:p>
          <w:p w14:paraId="0B77C1A4" w14:textId="77777777" w:rsidR="00854C64" w:rsidRDefault="00BA4542" w:rsidP="00854C64">
            <w:pPr>
              <w:textAlignment w:val="baseline"/>
            </w:pPr>
            <w:r w:rsidRPr="00363859">
              <w:rPr>
                <w:b/>
                <w:bCs/>
                <w:smallCaps/>
              </w:rPr>
              <w:t>Modulo 14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 xml:space="preserve">1, </w:t>
            </w:r>
            <w:proofErr w:type="gramStart"/>
            <w:r w:rsidR="00111649">
              <w:rPr>
                <w:b/>
              </w:rPr>
              <w:t>2</w:t>
            </w:r>
            <w:proofErr w:type="gramEnd"/>
            <w:r w:rsidR="00111649">
              <w:rPr>
                <w:b/>
              </w:rPr>
              <w:t>, 3, 4</w:t>
            </w:r>
            <w:r w:rsidR="00111649">
              <w:t xml:space="preserve"> (</w:t>
            </w:r>
            <w:r w:rsidR="00111649" w:rsidRPr="00363859">
              <w:rPr>
                <w:i/>
              </w:rPr>
              <w:t>4</w:t>
            </w:r>
            <w:r w:rsidRPr="00363859">
              <w:rPr>
                <w:i/>
              </w:rPr>
              <w:t xml:space="preserve"> lezioni di teoria vide</w:t>
            </w:r>
            <w:r w:rsidR="00111649" w:rsidRPr="00363859">
              <w:rPr>
                <w:i/>
              </w:rPr>
              <w:t>oregistrate per un impegno di 28</w:t>
            </w:r>
            <w:r w:rsidRPr="00363859">
              <w:rPr>
                <w:i/>
              </w:rPr>
              <w:t xml:space="preserve"> ore</w:t>
            </w:r>
            <w:r w:rsidR="006B2840">
              <w:rPr>
                <w:i/>
              </w:rPr>
              <w:t xml:space="preserve"> + 4</w:t>
            </w:r>
            <w:r w:rsidR="00363859" w:rsidRPr="00363859">
              <w:rPr>
                <w:i/>
              </w:rPr>
              <w:t xml:space="preserve"> ore di didattica interattiva -</w:t>
            </w:r>
            <w:r w:rsidRPr="00363859">
              <w:rPr>
                <w:i/>
              </w:rPr>
              <w:t xml:space="preserve"> </w:t>
            </w:r>
            <w:r w:rsidR="00363859" w:rsidRPr="00363859">
              <w:rPr>
                <w:i/>
              </w:rPr>
              <w:t>S</w:t>
            </w:r>
            <w:r w:rsidRPr="00363859">
              <w:rPr>
                <w:i/>
              </w:rPr>
              <w:t>ettimana 12 e 13</w:t>
            </w:r>
            <w:r>
              <w:t xml:space="preserve">) dove sono trattati i seguenti argomenti: </w:t>
            </w:r>
            <w:r w:rsidRPr="00D269EE">
              <w:rPr>
                <w:bCs/>
                <w:iCs/>
              </w:rPr>
              <w:t>Processi e procedimenti sommari. - Il</w:t>
            </w:r>
            <w:r w:rsidR="00111649">
              <w:rPr>
                <w:bCs/>
                <w:iCs/>
              </w:rPr>
              <w:t xml:space="preserve"> procedimento per ingiunzione. </w:t>
            </w:r>
            <w:r w:rsidRPr="00D269EE">
              <w:t xml:space="preserve">- Il procedimento per convalida di licenza o sfratto. </w:t>
            </w:r>
            <w:r w:rsidR="00111649">
              <w:t xml:space="preserve">- </w:t>
            </w:r>
            <w:r w:rsidR="00111649" w:rsidRPr="00D269EE">
              <w:rPr>
                <w:bCs/>
                <w:iCs/>
              </w:rPr>
              <w:t>Processi e procedimenti esclusivi. - I procedimenti in camera di consiglio.</w:t>
            </w:r>
            <w:r w:rsidR="00111649">
              <w:rPr>
                <w:bCs/>
                <w:iCs/>
              </w:rPr>
              <w:t xml:space="preserve"> - </w:t>
            </w:r>
            <w:r w:rsidR="00111649" w:rsidRPr="00D269EE">
              <w:rPr>
                <w:bCs/>
                <w:iCs/>
              </w:rPr>
              <w:t>Processi in materia di famiglia e stato delle persone.</w:t>
            </w:r>
          </w:p>
          <w:p w14:paraId="0C4C5898" w14:textId="77777777" w:rsidR="00BA4542" w:rsidRPr="00D269EE" w:rsidRDefault="00BA4542" w:rsidP="00854C64">
            <w:pPr>
              <w:textAlignment w:val="baseline"/>
            </w:pPr>
          </w:p>
          <w:p w14:paraId="67EF728B" w14:textId="77777777" w:rsidR="00BA4542" w:rsidRPr="00D269EE" w:rsidRDefault="00BA4542" w:rsidP="00BA4542">
            <w:pPr>
              <w:textAlignment w:val="baseline"/>
            </w:pPr>
            <w:r w:rsidRPr="00363859">
              <w:rPr>
                <w:b/>
                <w:bCs/>
                <w:smallCaps/>
              </w:rPr>
              <w:t>Modulo 15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111649">
              <w:rPr>
                <w:b/>
              </w:rPr>
              <w:t xml:space="preserve">1, </w:t>
            </w:r>
            <w:proofErr w:type="gramStart"/>
            <w:r w:rsidR="00111649">
              <w:rPr>
                <w:b/>
              </w:rPr>
              <w:t>2</w:t>
            </w:r>
            <w:proofErr w:type="gramEnd"/>
            <w:r w:rsidR="00111649">
              <w:rPr>
                <w:b/>
              </w:rPr>
              <w:t>, 3, 4</w:t>
            </w:r>
            <w:r w:rsidR="00111649">
              <w:t xml:space="preserve"> (</w:t>
            </w:r>
            <w:r w:rsidR="00111649" w:rsidRPr="00363859">
              <w:rPr>
                <w:i/>
              </w:rPr>
              <w:t>4</w:t>
            </w:r>
            <w:r w:rsidRPr="00363859">
              <w:rPr>
                <w:i/>
              </w:rPr>
              <w:t xml:space="preserve"> lezioni di teoria vide</w:t>
            </w:r>
            <w:r w:rsidR="00111649" w:rsidRPr="00363859">
              <w:rPr>
                <w:i/>
              </w:rPr>
              <w:t>oregistrate per un impegno di 28 ore</w:t>
            </w:r>
            <w:r w:rsidR="006B2840">
              <w:rPr>
                <w:i/>
              </w:rPr>
              <w:t xml:space="preserve"> + 4</w:t>
            </w:r>
            <w:r w:rsidR="00363859" w:rsidRPr="00363859">
              <w:rPr>
                <w:i/>
              </w:rPr>
              <w:t xml:space="preserve"> ore di didattica interattiva -</w:t>
            </w:r>
            <w:r w:rsidR="00111649" w:rsidRPr="00363859">
              <w:rPr>
                <w:i/>
              </w:rPr>
              <w:t xml:space="preserve"> </w:t>
            </w:r>
            <w:r w:rsidR="00363859" w:rsidRPr="00363859">
              <w:rPr>
                <w:i/>
              </w:rPr>
              <w:t>S</w:t>
            </w:r>
            <w:r w:rsidR="00111649" w:rsidRPr="00363859">
              <w:rPr>
                <w:i/>
              </w:rPr>
              <w:t>ettimana 14</w:t>
            </w:r>
            <w:r>
              <w:t>) dove sono trattati i seguenti argomenti</w:t>
            </w:r>
            <w:r w:rsidR="00083972">
              <w:t xml:space="preserve">: </w:t>
            </w:r>
            <w:r w:rsidR="00083972" w:rsidRPr="00D269EE">
              <w:t>Tutela esecutiva e tutela cautelare – L’esecuzione diretta – L’esecuzione indiretta – Le esecuzioni individuali e concorsuali – Il processo di esecuzione – Espropriazione forzata ed esecuzione in forma specifica</w:t>
            </w:r>
          </w:p>
          <w:p w14:paraId="680A2898" w14:textId="77777777" w:rsidR="000D730E" w:rsidRDefault="000D730E" w:rsidP="00BA4542"/>
          <w:p w14:paraId="68C430D9" w14:textId="77777777" w:rsidR="003435DC" w:rsidRPr="00D269EE" w:rsidRDefault="00BA4542" w:rsidP="003435DC">
            <w:pPr>
              <w:textAlignment w:val="baseline"/>
            </w:pPr>
            <w:r>
              <w:rPr>
                <w:b/>
              </w:rPr>
              <w:t>Modulo 16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083972">
              <w:rPr>
                <w:b/>
              </w:rPr>
              <w:t xml:space="preserve">1, </w:t>
            </w:r>
            <w:proofErr w:type="gramStart"/>
            <w:r w:rsidR="00083972">
              <w:rPr>
                <w:b/>
              </w:rPr>
              <w:t>2</w:t>
            </w:r>
            <w:proofErr w:type="gramEnd"/>
            <w:r w:rsidR="00083972">
              <w:rPr>
                <w:b/>
              </w:rPr>
              <w:t>, 3, 4</w:t>
            </w:r>
            <w:r>
              <w:t xml:space="preserve"> (</w:t>
            </w:r>
            <w:r w:rsidR="00083972" w:rsidRPr="00363859">
              <w:rPr>
                <w:i/>
              </w:rPr>
              <w:t>4</w:t>
            </w:r>
            <w:r w:rsidRPr="00363859">
              <w:rPr>
                <w:i/>
              </w:rPr>
              <w:t xml:space="preserve"> lezioni di teoria videoregistrate per un impegno di </w:t>
            </w:r>
            <w:r w:rsidR="00083972" w:rsidRPr="00363859">
              <w:rPr>
                <w:i/>
              </w:rPr>
              <w:t>28</w:t>
            </w:r>
            <w:r w:rsidRPr="00363859">
              <w:rPr>
                <w:i/>
              </w:rPr>
              <w:t xml:space="preserve"> o</w:t>
            </w:r>
            <w:r w:rsidR="00083972" w:rsidRPr="00363859">
              <w:rPr>
                <w:i/>
              </w:rPr>
              <w:t xml:space="preserve">re </w:t>
            </w:r>
            <w:r w:rsidR="006B2840">
              <w:rPr>
                <w:i/>
              </w:rPr>
              <w:t>+ 4</w:t>
            </w:r>
            <w:r w:rsidR="00363859" w:rsidRPr="00363859">
              <w:rPr>
                <w:i/>
              </w:rPr>
              <w:t xml:space="preserve"> ore di didattica interattiva - S</w:t>
            </w:r>
            <w:r w:rsidR="00083972" w:rsidRPr="00363859">
              <w:rPr>
                <w:i/>
              </w:rPr>
              <w:t xml:space="preserve">ettimana </w:t>
            </w:r>
            <w:r w:rsidR="005F177C" w:rsidRPr="00363859">
              <w:rPr>
                <w:i/>
              </w:rPr>
              <w:t>15</w:t>
            </w:r>
            <w:r>
              <w:t xml:space="preserve">) dove sono trattati i seguenti argomenti: </w:t>
            </w:r>
            <w:r w:rsidR="003435DC" w:rsidRPr="00D269EE">
              <w:t xml:space="preserve">Opposizioni esecutive, sospensioni ed estinzione. </w:t>
            </w:r>
            <w:proofErr w:type="gramStart"/>
            <w:r w:rsidR="003435DC" w:rsidRPr="00D269EE">
              <w:t>– Procedimenti cautelari in generale – Il rito cautelare uniforme – Procedimenti cautelari in particolare.</w:t>
            </w:r>
            <w:proofErr w:type="gramEnd"/>
            <w:r w:rsidR="003435DC" w:rsidRPr="00D269EE">
              <w:t>·   </w:t>
            </w:r>
          </w:p>
          <w:p w14:paraId="4992E8AC" w14:textId="77777777" w:rsidR="00BA4542" w:rsidRDefault="00BA4542" w:rsidP="00BA4542">
            <w:pPr>
              <w:textAlignment w:val="baseline"/>
            </w:pPr>
          </w:p>
          <w:p w14:paraId="23F4E148" w14:textId="77777777" w:rsidR="00363859" w:rsidRDefault="00363859" w:rsidP="00363859">
            <w:proofErr w:type="spellStart"/>
            <w:r w:rsidRPr="00D97E81">
              <w:rPr>
                <w:b/>
                <w:i/>
              </w:rPr>
              <w:t>Etivity</w:t>
            </w:r>
            <w:proofErr w:type="spellEnd"/>
            <w:r w:rsidRPr="001D2F45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>
              <w:t xml:space="preserve"> – Analisi di un caso giurisprudenziale ovvero commento a norme o soluzione di casi teorico-pratici (</w:t>
            </w:r>
            <w:r>
              <w:rPr>
                <w:i/>
              </w:rPr>
              <w:t xml:space="preserve">impegno di </w:t>
            </w:r>
            <w:proofErr w:type="gramStart"/>
            <w:r>
              <w:rPr>
                <w:i/>
              </w:rPr>
              <w:t>5</w:t>
            </w:r>
            <w:proofErr w:type="gramEnd"/>
            <w:r w:rsidRPr="001D2F45">
              <w:rPr>
                <w:i/>
              </w:rPr>
              <w:t xml:space="preserve"> ore – Settimana </w:t>
            </w:r>
            <w:r>
              <w:rPr>
                <w:i/>
              </w:rPr>
              <w:t>16</w:t>
            </w:r>
            <w:r>
              <w:t>)</w:t>
            </w:r>
          </w:p>
          <w:p w14:paraId="047355FC" w14:textId="77777777" w:rsidR="00363859" w:rsidRPr="00D269EE" w:rsidRDefault="00363859" w:rsidP="00BA4542">
            <w:pPr>
              <w:textAlignment w:val="baseline"/>
            </w:pPr>
          </w:p>
          <w:p w14:paraId="57B65B51" w14:textId="77777777" w:rsidR="00371B45" w:rsidRPr="00D269EE" w:rsidRDefault="003435DC" w:rsidP="00371B45">
            <w:pPr>
              <w:textAlignment w:val="baseline"/>
            </w:pPr>
            <w:r>
              <w:rPr>
                <w:b/>
              </w:rPr>
              <w:t>Modulo 17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 xml:space="preserve">Lezioni </w:t>
            </w:r>
            <w:r w:rsidR="00083972">
              <w:rPr>
                <w:b/>
              </w:rPr>
              <w:t>1, 2</w:t>
            </w:r>
            <w:r>
              <w:t xml:space="preserve"> (</w:t>
            </w:r>
            <w:r w:rsidRPr="00363859">
              <w:rPr>
                <w:i/>
              </w:rPr>
              <w:t>2 lezioni di teoria vide</w:t>
            </w:r>
            <w:r w:rsidR="00083972" w:rsidRPr="00363859">
              <w:rPr>
                <w:i/>
              </w:rPr>
              <w:t xml:space="preserve">oregistrate per un impegno di </w:t>
            </w:r>
            <w:proofErr w:type="gramStart"/>
            <w:r w:rsidR="00083972" w:rsidRPr="00363859">
              <w:rPr>
                <w:i/>
              </w:rPr>
              <w:t>14</w:t>
            </w:r>
            <w:proofErr w:type="gramEnd"/>
            <w:r w:rsidRPr="00363859">
              <w:rPr>
                <w:i/>
              </w:rPr>
              <w:t xml:space="preserve"> ore </w:t>
            </w:r>
            <w:r w:rsidR="006B2840">
              <w:rPr>
                <w:i/>
              </w:rPr>
              <w:t>+ 2</w:t>
            </w:r>
            <w:r w:rsidR="00363859" w:rsidRPr="00363859">
              <w:rPr>
                <w:i/>
              </w:rPr>
              <w:t xml:space="preserve"> ore di didattica interattiva - S</w:t>
            </w:r>
            <w:r w:rsidRPr="00363859">
              <w:rPr>
                <w:i/>
              </w:rPr>
              <w:t>ettimana 16</w:t>
            </w:r>
            <w:r>
              <w:t xml:space="preserve">) dove sono trattati i seguenti argomenti: </w:t>
            </w:r>
            <w:r w:rsidR="00371B45" w:rsidRPr="00D269EE">
              <w:t xml:space="preserve">Processi e procedimenti alternativi – Conciliazione e mediazione – La mediazione stragiudiziale delle controversie civili e commerciali – Negoziazione assistita - Arbitrato </w:t>
            </w:r>
          </w:p>
          <w:p w14:paraId="09DA2A2A" w14:textId="77777777" w:rsidR="00053D08" w:rsidRPr="001B3E8D" w:rsidRDefault="00053D08" w:rsidP="00363859"/>
        </w:tc>
      </w:tr>
      <w:tr w:rsidR="001B3E8D" w:rsidRPr="001B3E8D" w14:paraId="457FCFA1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16CA3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199D5" w14:textId="77777777" w:rsidR="00DA01FB" w:rsidRDefault="008D1D23" w:rsidP="00D11B3C">
            <w:r w:rsidRPr="008D1D23">
              <w:t xml:space="preserve">Il materiale didattico presente in piattaforma </w:t>
            </w:r>
            <w:r w:rsidR="003D0593">
              <w:t xml:space="preserve">si compone di </w:t>
            </w:r>
            <w:proofErr w:type="gramStart"/>
            <w:r w:rsidR="00736676">
              <w:t>17</w:t>
            </w:r>
            <w:proofErr w:type="gramEnd"/>
            <w:r w:rsidR="00736676">
              <w:t xml:space="preserve"> moduli comprensivi di l</w:t>
            </w:r>
            <w:r w:rsidR="00736676" w:rsidRPr="00DA01FB">
              <w:rPr>
                <w:b/>
              </w:rPr>
              <w:t xml:space="preserve">ezioni </w:t>
            </w:r>
            <w:r w:rsidR="00DA01FB" w:rsidRPr="00DA01FB">
              <w:rPr>
                <w:b/>
              </w:rPr>
              <w:t>audio-</w:t>
            </w:r>
            <w:r w:rsidR="00736676" w:rsidRPr="00DA01FB">
              <w:rPr>
                <w:b/>
              </w:rPr>
              <w:t>video</w:t>
            </w:r>
            <w:r w:rsidR="00DA01FB" w:rsidRPr="00DA01FB">
              <w:rPr>
                <w:b/>
              </w:rPr>
              <w:t xml:space="preserve"> preregistrate</w:t>
            </w:r>
            <w:r w:rsidR="00DA01FB">
              <w:t xml:space="preserve"> dalla docente</w:t>
            </w:r>
            <w:r w:rsidR="00736676">
              <w:t xml:space="preserve">, </w:t>
            </w:r>
            <w:r w:rsidR="00DA01FB">
              <w:t xml:space="preserve">integrati da </w:t>
            </w:r>
            <w:r w:rsidR="00736676">
              <w:t>dispense</w:t>
            </w:r>
            <w:r w:rsidR="00DA01FB">
              <w:t xml:space="preserve"> e</w:t>
            </w:r>
            <w:r w:rsidR="00736676">
              <w:t xml:space="preserve"> </w:t>
            </w:r>
            <w:proofErr w:type="spellStart"/>
            <w:r w:rsidR="00736676" w:rsidRPr="00DA01FB">
              <w:rPr>
                <w:i/>
              </w:rPr>
              <w:t>slides</w:t>
            </w:r>
            <w:proofErr w:type="spellEnd"/>
            <w:r w:rsidR="00080C80">
              <w:t xml:space="preserve"> redatte dalla docente</w:t>
            </w:r>
            <w:r w:rsidR="00736676">
              <w:t>.</w:t>
            </w:r>
            <w:r w:rsidRPr="008D1D23">
              <w:t xml:space="preserve"> </w:t>
            </w:r>
          </w:p>
          <w:p w14:paraId="45775A71" w14:textId="77777777" w:rsidR="00252B4D" w:rsidRDefault="00252B4D" w:rsidP="00D11B3C">
            <w:r>
              <w:t xml:space="preserve">A disposizione degli studenti, nella cartella Manuale, è inserito un </w:t>
            </w:r>
            <w:proofErr w:type="gramStart"/>
            <w:r>
              <w:t>e-book</w:t>
            </w:r>
            <w:proofErr w:type="gramEnd"/>
            <w:r>
              <w:t xml:space="preserve"> in due volumi edito dalla </w:t>
            </w:r>
            <w:proofErr w:type="spellStart"/>
            <w:r>
              <w:t>Edicusano</w:t>
            </w:r>
            <w:proofErr w:type="spellEnd"/>
            <w:r>
              <w:t xml:space="preserve"> e realizzato dalla </w:t>
            </w:r>
            <w:proofErr w:type="spellStart"/>
            <w:r>
              <w:t>Stu.ge.s</w:t>
            </w:r>
            <w:proofErr w:type="spellEnd"/>
            <w:r>
              <w:t>.</w:t>
            </w:r>
            <w:r w:rsidR="00E21609">
              <w:t xml:space="preserve"> (non redatto dalla Docente).</w:t>
            </w:r>
          </w:p>
          <w:p w14:paraId="0ED587A2" w14:textId="77777777" w:rsidR="00080C80" w:rsidRDefault="00080C80" w:rsidP="00D11B3C">
            <w:r>
              <w:t xml:space="preserve">Gli studenti che sostengono l’esame per </w:t>
            </w:r>
            <w:proofErr w:type="gramStart"/>
            <w:r>
              <w:t>17</w:t>
            </w:r>
            <w:proofErr w:type="gramEnd"/>
            <w:r>
              <w:t xml:space="preserve"> CFU devono studiare tutti i moduli presenti in piattaforma comprensivi di lezioni audio-video, dispense e </w:t>
            </w:r>
            <w:proofErr w:type="spellStart"/>
            <w:r>
              <w:t>slides</w:t>
            </w:r>
            <w:proofErr w:type="spellEnd"/>
            <w:r>
              <w:t xml:space="preserve"> con riguardo ai moduli 1-12 e 15-17; con riferimento ai moduli 13 e 14 devono studiare il Manuale </w:t>
            </w:r>
            <w:proofErr w:type="spellStart"/>
            <w:r>
              <w:t>Edicusano</w:t>
            </w:r>
            <w:proofErr w:type="spellEnd"/>
            <w:r>
              <w:t xml:space="preserve"> vol. I, cap. 26 e 27 e Manuale </w:t>
            </w:r>
            <w:proofErr w:type="spellStart"/>
            <w:r>
              <w:t>Edicusano</w:t>
            </w:r>
            <w:proofErr w:type="spellEnd"/>
            <w:r>
              <w:t xml:space="preserve"> vol. II, cap. 34, 35 e 37.</w:t>
            </w:r>
          </w:p>
          <w:p w14:paraId="30C0F884" w14:textId="77777777" w:rsidR="00DA01FB" w:rsidRDefault="00DA01FB" w:rsidP="00D11B3C">
            <w:r>
              <w:t xml:space="preserve">Sono poi proposti agli studenti dei </w:t>
            </w:r>
            <w:proofErr w:type="spellStart"/>
            <w:r w:rsidRPr="00DA01FB">
              <w:rPr>
                <w:b/>
              </w:rPr>
              <w:t>tests</w:t>
            </w:r>
            <w:proofErr w:type="spellEnd"/>
            <w:r w:rsidRPr="00DA01FB">
              <w:rPr>
                <w:b/>
              </w:rPr>
              <w:t xml:space="preserve"> di autovalutazione</w:t>
            </w:r>
            <w:r>
              <w:t xml:space="preserve"> di tipo asincrono, che corredano le lezioni preregistrate e consentono agli studenti di accertare sia la comprensione, sia il grado di conoscenza acquisita dei contenuti</w:t>
            </w:r>
            <w:proofErr w:type="gramStart"/>
            <w:r>
              <w:t xml:space="preserve">  </w:t>
            </w:r>
            <w:proofErr w:type="gramEnd"/>
            <w:r>
              <w:t xml:space="preserve">di ognuna delle lezioni. </w:t>
            </w:r>
          </w:p>
          <w:p w14:paraId="760AAF4D" w14:textId="77777777" w:rsidR="00DA01FB" w:rsidRDefault="00DA01FB" w:rsidP="00D11B3C"/>
          <w:p w14:paraId="12F40487" w14:textId="77777777" w:rsidR="00DA01FB" w:rsidRPr="008D1D23" w:rsidRDefault="00DA01FB" w:rsidP="00D11B3C">
            <w:r>
              <w:t xml:space="preserve">Sono altresì disponibili </w:t>
            </w:r>
            <w:r w:rsidRPr="00DA01FB">
              <w:rPr>
                <w:b/>
              </w:rPr>
              <w:t xml:space="preserve">lezioni in </w:t>
            </w:r>
            <w:r w:rsidRPr="00DA01FB">
              <w:rPr>
                <w:b/>
                <w:i/>
              </w:rPr>
              <w:t>web-conference</w:t>
            </w:r>
            <w:r>
              <w:t xml:space="preserve"> programmate a calendario che si realizzano nei periodi didattici.</w:t>
            </w:r>
          </w:p>
          <w:p w14:paraId="365E63B8" w14:textId="77777777" w:rsidR="003D0593" w:rsidRDefault="003D0593" w:rsidP="00D11B3C"/>
          <w:p w14:paraId="5E2457EB" w14:textId="77777777" w:rsidR="00660498" w:rsidRDefault="00660498" w:rsidP="00D11B3C">
            <w:r>
              <w:t xml:space="preserve">Lo studente </w:t>
            </w:r>
            <w:r w:rsidRPr="00660498">
              <w:rPr>
                <w:b/>
              </w:rPr>
              <w:t>dovrà</w:t>
            </w:r>
            <w:r>
              <w:t xml:space="preserve"> consultare costantemente un codice di procedura civile aggiornato.</w:t>
            </w:r>
          </w:p>
          <w:p w14:paraId="334DB68D" w14:textId="77777777" w:rsidR="00660498" w:rsidRDefault="00660498" w:rsidP="00D11B3C"/>
          <w:p w14:paraId="47611371" w14:textId="77777777" w:rsidR="003D0593" w:rsidRDefault="00DA01FB" w:rsidP="003D0593">
            <w:r>
              <w:t xml:space="preserve">Gli studenti </w:t>
            </w:r>
            <w:r w:rsidRPr="00DA01FB">
              <w:rPr>
                <w:b/>
              </w:rPr>
              <w:t>potranno</w:t>
            </w:r>
            <w:r>
              <w:t xml:space="preserve"> approfondire gli argomenti dell’insegnamento consultando i seguenti testi:</w:t>
            </w:r>
          </w:p>
          <w:p w14:paraId="7233B62E" w14:textId="77777777" w:rsidR="00DA01FB" w:rsidRDefault="00DA01FB" w:rsidP="003D0593"/>
          <w:p w14:paraId="692ABA2F" w14:textId="27359A6E" w:rsidR="00967C5B" w:rsidRDefault="00967C5B" w:rsidP="003D0593">
            <w:pPr>
              <w:rPr>
                <w:smallCaps/>
              </w:rPr>
            </w:pPr>
            <w:r w:rsidRPr="00DA01FB">
              <w:rPr>
                <w:smallCaps/>
              </w:rPr>
              <w:t xml:space="preserve">N. </w:t>
            </w:r>
            <w:proofErr w:type="spellStart"/>
            <w:r w:rsidRPr="00DA01FB">
              <w:rPr>
                <w:smallCaps/>
              </w:rPr>
              <w:t>Picardi</w:t>
            </w:r>
            <w:proofErr w:type="spellEnd"/>
            <w:r>
              <w:t xml:space="preserve">, </w:t>
            </w:r>
            <w:r w:rsidRPr="00DA01FB">
              <w:rPr>
                <w:i/>
              </w:rPr>
              <w:t>Manuale di diritto processuale civile</w:t>
            </w:r>
            <w:r>
              <w:t xml:space="preserve">, Milano, </w:t>
            </w:r>
            <w:proofErr w:type="spellStart"/>
            <w:r>
              <w:t>Giuffré</w:t>
            </w:r>
            <w:proofErr w:type="spellEnd"/>
            <w:r>
              <w:t>, ultima edizione.</w:t>
            </w:r>
            <w:bookmarkStart w:id="0" w:name="_GoBack"/>
            <w:bookmarkEnd w:id="0"/>
          </w:p>
          <w:p w14:paraId="44E104A3" w14:textId="77777777" w:rsidR="001B3E8D" w:rsidRDefault="003D0593" w:rsidP="003D0593">
            <w:r w:rsidRPr="00DA01FB">
              <w:rPr>
                <w:smallCaps/>
              </w:rPr>
              <w:t>G. Balena</w:t>
            </w:r>
            <w:r>
              <w:t xml:space="preserve">, </w:t>
            </w:r>
            <w:r w:rsidRPr="00DA01FB">
              <w:rPr>
                <w:i/>
              </w:rPr>
              <w:t>Istituzioni di diritto processuale civile</w:t>
            </w:r>
            <w:r>
              <w:t xml:space="preserve">, </w:t>
            </w:r>
            <w:proofErr w:type="gramStart"/>
            <w:r>
              <w:t>voll.</w:t>
            </w:r>
            <w:proofErr w:type="gramEnd"/>
            <w:r>
              <w:t xml:space="preserve"> I, II e III, Bari, Cacucci, ultima edizione;</w:t>
            </w:r>
          </w:p>
          <w:p w14:paraId="077BB9DC" w14:textId="77777777" w:rsidR="003D0593" w:rsidRDefault="003D0593" w:rsidP="003D0593">
            <w:r w:rsidRPr="00DA01FB">
              <w:rPr>
                <w:smallCaps/>
              </w:rPr>
              <w:t xml:space="preserve">C. </w:t>
            </w:r>
            <w:proofErr w:type="gramStart"/>
            <w:r w:rsidRPr="00DA01FB">
              <w:rPr>
                <w:smallCaps/>
              </w:rPr>
              <w:t>Consolo</w:t>
            </w:r>
            <w:proofErr w:type="gramEnd"/>
            <w:r>
              <w:t xml:space="preserve">, </w:t>
            </w:r>
            <w:r w:rsidRPr="00DA01FB">
              <w:rPr>
                <w:i/>
              </w:rPr>
              <w:t>Spiegazioni di diritto processuale civile</w:t>
            </w:r>
            <w:r>
              <w:t>, voll. I e II, Padova, Cedam, ultima edizione;</w:t>
            </w:r>
          </w:p>
          <w:p w14:paraId="3095DBD4" w14:textId="77777777" w:rsidR="003D0593" w:rsidRDefault="003D0593" w:rsidP="003D0593">
            <w:proofErr w:type="gramStart"/>
            <w:r w:rsidRPr="00DA01FB">
              <w:rPr>
                <w:smallCaps/>
              </w:rPr>
              <w:t>F.P.</w:t>
            </w:r>
            <w:proofErr w:type="gramEnd"/>
            <w:r w:rsidRPr="00DA01FB">
              <w:rPr>
                <w:smallCaps/>
              </w:rPr>
              <w:t xml:space="preserve"> Luiso</w:t>
            </w:r>
            <w:r>
              <w:t xml:space="preserve">, </w:t>
            </w:r>
            <w:r w:rsidRPr="00DA01FB">
              <w:rPr>
                <w:i/>
              </w:rPr>
              <w:t>Diritto processuale civile</w:t>
            </w:r>
            <w:r>
              <w:t xml:space="preserve">, voll. I, II, III, e IV, Milano, </w:t>
            </w:r>
            <w:proofErr w:type="spellStart"/>
            <w:r>
              <w:t>Giuffré</w:t>
            </w:r>
            <w:proofErr w:type="spellEnd"/>
            <w:r>
              <w:t>, ultima edizione;</w:t>
            </w:r>
          </w:p>
          <w:p w14:paraId="001F229F" w14:textId="571F5C74" w:rsidR="003D0593" w:rsidRPr="000A2E51" w:rsidRDefault="003D0593" w:rsidP="00BC3FBD"/>
        </w:tc>
      </w:tr>
      <w:tr w:rsidR="00660498" w:rsidRPr="001B3E8D" w14:paraId="6EA473CA" w14:textId="77777777" w:rsidTr="00660498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4D3139" w14:textId="77777777" w:rsidR="00660498" w:rsidRPr="00D11B3C" w:rsidRDefault="00660498" w:rsidP="00FE2889">
            <w:pPr>
              <w:jc w:val="left"/>
              <w:rPr>
                <w:b/>
              </w:rPr>
            </w:pPr>
            <w:r>
              <w:rPr>
                <w:b/>
              </w:rPr>
              <w:t>Programmi per un numero di crediti ridotto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933F1B" w14:textId="5148D3DF" w:rsidR="00F1765C" w:rsidRDefault="00F1765C" w:rsidP="00660498">
            <w:r>
              <w:t>Sono previsti due diversi programmi per studenti che hanno ottenuto riconoscimento crediti:</w:t>
            </w:r>
          </w:p>
          <w:p w14:paraId="4399313C" w14:textId="77777777" w:rsidR="00F1765C" w:rsidRDefault="00F1765C" w:rsidP="00660498"/>
          <w:p w14:paraId="2C901344" w14:textId="5ABB6AFC" w:rsidR="003F282E" w:rsidRPr="003F282E" w:rsidRDefault="003F282E" w:rsidP="003F282E">
            <w:p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color w:val="000000"/>
              </w:rPr>
            </w:pPr>
            <w:r w:rsidRPr="003F282E">
              <w:rPr>
                <w:rFonts w:eastAsiaTheme="minorHAnsi"/>
                <w:color w:val="000000"/>
              </w:rPr>
              <w:t>- gli studenti che devono sostenere l'esame per crediti </w:t>
            </w:r>
            <w:r w:rsidRPr="003F282E">
              <w:rPr>
                <w:rFonts w:eastAsiaTheme="minorHAnsi"/>
                <w:b/>
                <w:bCs/>
                <w:color w:val="000000"/>
              </w:rPr>
              <w:t xml:space="preserve">da </w:t>
            </w:r>
            <w:proofErr w:type="gramStart"/>
            <w:r w:rsidRPr="003F282E">
              <w:rPr>
                <w:rFonts w:eastAsiaTheme="minorHAnsi"/>
                <w:b/>
                <w:bCs/>
                <w:color w:val="000000"/>
              </w:rPr>
              <w:t>1</w:t>
            </w:r>
            <w:proofErr w:type="gramEnd"/>
            <w:r w:rsidRPr="003F282E">
              <w:rPr>
                <w:rFonts w:eastAsiaTheme="minorHAnsi"/>
                <w:b/>
                <w:bCs/>
                <w:color w:val="000000"/>
              </w:rPr>
              <w:t xml:space="preserve"> a 5 CFU compresi </w:t>
            </w:r>
            <w:r w:rsidRPr="003F282E">
              <w:rPr>
                <w:rFonts w:eastAsiaTheme="minorHAnsi"/>
                <w:color w:val="000000"/>
              </w:rPr>
              <w:t>devono studiare i seguenti moduli: Modulo 10, 11, 15, 16 integralmente. </w:t>
            </w:r>
          </w:p>
          <w:p w14:paraId="6387512B" w14:textId="4B6FF4A0" w:rsidR="003F282E" w:rsidRPr="003F282E" w:rsidRDefault="003F282E" w:rsidP="003F282E">
            <w:p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color w:val="000000"/>
              </w:rPr>
            </w:pPr>
            <w:r w:rsidRPr="003F282E">
              <w:rPr>
                <w:rFonts w:eastAsiaTheme="minorHAnsi"/>
                <w:color w:val="000000"/>
              </w:rPr>
              <w:t>- gli studenti che devono sostenere l'esame per crediti </w:t>
            </w:r>
            <w:r w:rsidRPr="003F282E">
              <w:rPr>
                <w:rFonts w:eastAsiaTheme="minorHAnsi"/>
                <w:b/>
                <w:bCs/>
                <w:color w:val="000000"/>
              </w:rPr>
              <w:t xml:space="preserve">da </w:t>
            </w:r>
            <w:proofErr w:type="gramStart"/>
            <w:r w:rsidRPr="003F282E">
              <w:rPr>
                <w:rFonts w:eastAsiaTheme="minorHAnsi"/>
                <w:b/>
                <w:bCs/>
                <w:color w:val="000000"/>
              </w:rPr>
              <w:t>6</w:t>
            </w:r>
            <w:proofErr w:type="gramEnd"/>
            <w:r w:rsidRPr="003F282E">
              <w:rPr>
                <w:rFonts w:eastAsiaTheme="minorHAnsi"/>
                <w:b/>
                <w:bCs/>
                <w:color w:val="000000"/>
              </w:rPr>
              <w:t xml:space="preserve"> a 12 CFU compresi </w:t>
            </w:r>
            <w:r w:rsidRPr="003F282E">
              <w:rPr>
                <w:rFonts w:eastAsiaTheme="minorHAnsi"/>
                <w:color w:val="000000"/>
              </w:rPr>
              <w:t>devono studiare i seguenti moduli: 7, 8, 9, 10, 11, 15, 16 integralmente.</w:t>
            </w:r>
          </w:p>
          <w:p w14:paraId="5941DB60" w14:textId="77777777" w:rsidR="003F282E" w:rsidRPr="003F282E" w:rsidRDefault="003F282E" w:rsidP="003F282E">
            <w:pPr>
              <w:autoSpaceDE/>
              <w:autoSpaceDN/>
              <w:adjustRightInd/>
            </w:pPr>
            <w:r w:rsidRPr="003F282E">
              <w:rPr>
                <w:color w:val="000000"/>
                <w:shd w:val="clear" w:color="auto" w:fill="FFFFFF"/>
              </w:rPr>
              <w:t>Si precisa che gli studenti che devono sostenere l'esame per crediti </w:t>
            </w:r>
            <w:r w:rsidRPr="003F282E">
              <w:rPr>
                <w:b/>
                <w:bCs/>
                <w:color w:val="000000"/>
                <w:shd w:val="clear" w:color="auto" w:fill="FFFFFF"/>
              </w:rPr>
              <w:t xml:space="preserve">da </w:t>
            </w:r>
            <w:proofErr w:type="gramStart"/>
            <w:r w:rsidRPr="003F282E">
              <w:rPr>
                <w:b/>
                <w:bCs/>
                <w:color w:val="000000"/>
                <w:shd w:val="clear" w:color="auto" w:fill="FFFFFF"/>
              </w:rPr>
              <w:t>13</w:t>
            </w:r>
            <w:proofErr w:type="gramEnd"/>
            <w:r w:rsidRPr="003F282E">
              <w:rPr>
                <w:b/>
                <w:bCs/>
                <w:color w:val="000000"/>
                <w:shd w:val="clear" w:color="auto" w:fill="FFFFFF"/>
              </w:rPr>
              <w:t xml:space="preserve"> CFU in poi </w:t>
            </w:r>
            <w:r w:rsidRPr="003F282E">
              <w:rPr>
                <w:color w:val="000000"/>
                <w:shd w:val="clear" w:color="auto" w:fill="FFFFFF"/>
              </w:rPr>
              <w:t>devono studiare integralmente tutti i 17 moduli.</w:t>
            </w:r>
          </w:p>
          <w:p w14:paraId="16059150" w14:textId="75CF4B7E" w:rsidR="00660498" w:rsidRPr="001B3E8D" w:rsidRDefault="00660498" w:rsidP="00F1765C"/>
        </w:tc>
      </w:tr>
      <w:tr w:rsidR="001B3E8D" w:rsidRPr="001B3E8D" w14:paraId="28345CFE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B0265" w14:textId="5ED1BBCB" w:rsidR="001B3E8D" w:rsidRPr="00D11B3C" w:rsidRDefault="001B3E8D" w:rsidP="00D11B3C">
            <w:pPr>
              <w:rPr>
                <w:b/>
              </w:rPr>
            </w:pPr>
            <w:proofErr w:type="gramStart"/>
            <w:r w:rsidRPr="00D11B3C">
              <w:rPr>
                <w:b/>
              </w:rPr>
              <w:lastRenderedPageBreak/>
              <w:t>Modalità</w:t>
            </w:r>
            <w:proofErr w:type="gramEnd"/>
            <w:r w:rsidRPr="00D11B3C">
              <w:rPr>
                <w:b/>
              </w:rPr>
              <w:t xml:space="preserve"> di verifica dell’apprendimento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97B9D3" w14:textId="77777777" w:rsidR="003D0593" w:rsidRPr="00A75D05" w:rsidRDefault="003D0593" w:rsidP="003D0593">
            <w:pPr>
              <w:textAlignment w:val="baseline"/>
            </w:pPr>
            <w:r w:rsidRPr="00A75D05">
              <w:t>L’esame consiste</w:t>
            </w:r>
            <w:r>
              <w:t xml:space="preserve"> </w:t>
            </w:r>
            <w:r w:rsidRPr="00A75D05">
              <w:t xml:space="preserve">di norma nello svolgimento di una </w:t>
            </w:r>
            <w:r w:rsidRPr="00ED2342">
              <w:rPr>
                <w:b/>
              </w:rPr>
              <w:t>prova orale e/o scritta</w:t>
            </w:r>
            <w:r w:rsidRPr="00A75D05">
              <w:t xml:space="preserve"> tendente ad accertare le capacità di analisi e rielab</w:t>
            </w:r>
            <w:r>
              <w:t>orazione dei concetti acquisiti</w:t>
            </w:r>
            <w:r w:rsidR="00790EFB">
              <w:t xml:space="preserve"> nell’ambito dello studio degli argomenti del Corso </w:t>
            </w:r>
            <w:proofErr w:type="gramStart"/>
            <w:r w:rsidR="00790EFB">
              <w:t>oltreché</w:t>
            </w:r>
            <w:proofErr w:type="gramEnd"/>
            <w:r w:rsidR="00790EFB">
              <w:t xml:space="preserve"> la capacità di utilizzare le nozioni acquisite nella risoluzione di semplici quesiti di carattere teorico-pratico.</w:t>
            </w:r>
          </w:p>
          <w:p w14:paraId="4CC0CB63" w14:textId="77777777" w:rsidR="003D0593" w:rsidRPr="00A75D05" w:rsidRDefault="003D0593" w:rsidP="003D0593">
            <w:pPr>
              <w:textAlignment w:val="baseline"/>
            </w:pPr>
            <w:r>
              <w:t>L</w:t>
            </w:r>
            <w:r w:rsidRPr="00A75D05">
              <w:t xml:space="preserve">a </w:t>
            </w:r>
            <w:r w:rsidRPr="00ED2342">
              <w:t>prova orale</w:t>
            </w:r>
            <w:r w:rsidRPr="00A75D05">
              <w:t xml:space="preserve"> consiste in un </w:t>
            </w:r>
            <w:r w:rsidRPr="00ED2342">
              <w:rPr>
                <w:b/>
              </w:rPr>
              <w:t>colloquio</w:t>
            </w:r>
            <w:r w:rsidRPr="00A75D05">
              <w:t xml:space="preserve"> </w:t>
            </w:r>
            <w:r w:rsidR="00790EFB">
              <w:t xml:space="preserve">orale con </w:t>
            </w:r>
            <w:r w:rsidR="00790EFB" w:rsidRPr="00790EFB">
              <w:rPr>
                <w:b/>
              </w:rPr>
              <w:t xml:space="preserve">almeno </w:t>
            </w:r>
            <w:proofErr w:type="gramStart"/>
            <w:r w:rsidR="00790EFB" w:rsidRPr="00790EFB">
              <w:rPr>
                <w:b/>
              </w:rPr>
              <w:t>3</w:t>
            </w:r>
            <w:proofErr w:type="gramEnd"/>
            <w:r w:rsidR="00843338">
              <w:t xml:space="preserve"> domande tendenti</w:t>
            </w:r>
            <w:r w:rsidRPr="00A75D05">
              <w:t xml:space="preserve"> ad accertare il livello di preparazione dello studente.</w:t>
            </w:r>
          </w:p>
          <w:p w14:paraId="1B4778FF" w14:textId="77777777" w:rsidR="007760A2" w:rsidRDefault="003D0593" w:rsidP="00736676">
            <w:pPr>
              <w:textAlignment w:val="baseline"/>
            </w:pPr>
            <w:r w:rsidRPr="00A75D05">
              <w:t>La</w:t>
            </w:r>
            <w:r>
              <w:t xml:space="preserve"> prova scritta prevede </w:t>
            </w:r>
            <w:r w:rsidR="00736676">
              <w:t xml:space="preserve">l’assegnazione di un compito consistente in </w:t>
            </w:r>
            <w:proofErr w:type="gramStart"/>
            <w:r w:rsidR="00E358E4">
              <w:rPr>
                <w:b/>
              </w:rPr>
              <w:t>3</w:t>
            </w:r>
            <w:r w:rsidR="00736676" w:rsidRPr="00790EFB">
              <w:rPr>
                <w:b/>
              </w:rPr>
              <w:t>0</w:t>
            </w:r>
            <w:proofErr w:type="gramEnd"/>
            <w:r w:rsidR="00736676" w:rsidRPr="00790EFB">
              <w:rPr>
                <w:b/>
              </w:rPr>
              <w:t xml:space="preserve"> quesiti a risposta multipla</w:t>
            </w:r>
            <w:r w:rsidR="00736676">
              <w:t>; tutt</w:t>
            </w:r>
            <w:r w:rsidR="00790EFB">
              <w:t>i i quesiti hanno uguale valore ai fini della valutazione.</w:t>
            </w:r>
            <w:r w:rsidR="00736676">
              <w:t xml:space="preserve"> </w:t>
            </w:r>
          </w:p>
          <w:p w14:paraId="1FF994EC" w14:textId="77777777" w:rsidR="00BC3FBD" w:rsidRPr="00736676" w:rsidRDefault="00BC3FBD" w:rsidP="00736676">
            <w:pPr>
              <w:textAlignment w:val="baseline"/>
            </w:pPr>
          </w:p>
          <w:p w14:paraId="44D2E3BF" w14:textId="77777777" w:rsidR="00BC3FBD" w:rsidRDefault="00790EFB" w:rsidP="00BC3FB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entrambi i casi </w:t>
            </w:r>
            <w:proofErr w:type="gramStart"/>
            <w:r w:rsidR="00BC3FBD">
              <w:rPr>
                <w:rFonts w:ascii="Times New Roman" w:hAnsi="Times New Roman" w:cs="Times New Roman"/>
                <w:sz w:val="18"/>
                <w:szCs w:val="18"/>
              </w:rPr>
              <w:t>possono</w:t>
            </w:r>
            <w:proofErr w:type="gramEnd"/>
            <w:r w:rsidR="00BC3FBD">
              <w:rPr>
                <w:rFonts w:ascii="Times New Roman" w:hAnsi="Times New Roman" w:cs="Times New Roman"/>
                <w:sz w:val="18"/>
                <w:szCs w:val="18"/>
              </w:rPr>
              <w:t xml:space="preserve"> essere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oggetto dell’esame finale di profitto anche gli argomenti </w:t>
            </w:r>
            <w:r w:rsidR="00BC3FBD">
              <w:rPr>
                <w:rFonts w:ascii="Times New Roman" w:hAnsi="Times New Roman" w:cs="Times New Roman"/>
                <w:sz w:val="18"/>
                <w:szCs w:val="18"/>
              </w:rPr>
              <w:t>relativi alle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r w:rsidRPr="00843338">
              <w:rPr>
                <w:rFonts w:ascii="Times New Roman" w:hAnsi="Times New Roman" w:cs="Times New Roman"/>
                <w:i/>
                <w:sz w:val="18"/>
                <w:szCs w:val="18"/>
              </w:rPr>
              <w:t>e-</w:t>
            </w:r>
            <w:proofErr w:type="spellStart"/>
            <w:r w:rsidRPr="00843338">
              <w:rPr>
                <w:rFonts w:ascii="Times New Roman" w:hAnsi="Times New Roman" w:cs="Times New Roman"/>
                <w:i/>
                <w:sz w:val="18"/>
                <w:szCs w:val="18"/>
              </w:rPr>
              <w:t>tivities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6977F133" w14:textId="77777777" w:rsidR="00BC3FBD" w:rsidRDefault="00BC3FBD" w:rsidP="00BC3FB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6D1110" w14:textId="77777777" w:rsidR="002F2ACD" w:rsidRPr="002F2ACD" w:rsidRDefault="00790EFB" w:rsidP="00BC3FBD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 classi virtuali avranno cadenza quadrimestrale e all’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interno di esse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saranno assegnate, come indicato in precedenza, 3 </w:t>
            </w:r>
            <w:r w:rsidRPr="00843338">
              <w:rPr>
                <w:rFonts w:ascii="Times New Roman" w:hAnsi="Times New Roman" w:cs="Times New Roman"/>
                <w:i/>
                <w:sz w:val="18"/>
                <w:szCs w:val="18"/>
              </w:rPr>
              <w:t>e-</w:t>
            </w:r>
            <w:proofErr w:type="spellStart"/>
            <w:r w:rsidRPr="00843338">
              <w:rPr>
                <w:rFonts w:ascii="Times New Roman" w:hAnsi="Times New Roman" w:cs="Times New Roman"/>
                <w:i/>
                <w:sz w:val="18"/>
                <w:szCs w:val="18"/>
              </w:rPr>
              <w:t>tivities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Nella sessione di esame di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settembre-ottobre-novembre-dicembre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saranno verificate le </w:t>
            </w:r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e-</w:t>
            </w:r>
            <w:proofErr w:type="spellStart"/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tivities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inserite nel precedente quadrimestre, ossia maggio-giugno-luglio-agosto; nella sessione di esame di gennaio-febbraio-marzo-aprile s</w:t>
            </w:r>
            <w:r w:rsidR="00843338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ranno verificate le </w:t>
            </w:r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e-</w:t>
            </w:r>
            <w:proofErr w:type="spellStart"/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tivities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inserite nel precedente quadrimestre, ossia settembre-ottobre-novembre-dicembre; nella sessione di maggio-giugno-luglio-agosto saranno verificate le </w:t>
            </w:r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e-</w:t>
            </w:r>
            <w:proofErr w:type="spellStart"/>
            <w:r w:rsidRPr="00790EF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tivities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inserite nel precedente quadrimestre, ossia gennaio-febbraio-marzo-aprile. </w:t>
            </w:r>
          </w:p>
        </w:tc>
      </w:tr>
      <w:tr w:rsidR="001B3E8D" w:rsidRPr="001B3E8D" w14:paraId="446D587C" w14:textId="77777777" w:rsidTr="003F6982">
        <w:trPr>
          <w:tblCellSpacing w:w="15" w:type="dxa"/>
        </w:trPr>
        <w:tc>
          <w:tcPr>
            <w:tcW w:w="204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E04F5E" w14:textId="77777777" w:rsidR="001B3E8D" w:rsidRPr="00D11B3C" w:rsidRDefault="001B3E8D" w:rsidP="00FE2889">
            <w:pPr>
              <w:jc w:val="left"/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0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1B3D8" w14:textId="77777777" w:rsidR="001B3E8D" w:rsidRPr="001B3E8D" w:rsidRDefault="001B3E8D" w:rsidP="002F2ACD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DA3033">
              <w:t xml:space="preserve"> </w:t>
            </w:r>
            <w:r w:rsidRPr="001B3E8D">
              <w:t xml:space="preserve">avverrà </w:t>
            </w:r>
            <w:proofErr w:type="gramStart"/>
            <w:r w:rsidRPr="001B3E8D">
              <w:t>sulla base di</w:t>
            </w:r>
            <w:proofErr w:type="gramEnd"/>
            <w:r w:rsidRPr="001B3E8D">
              <w:t xml:space="preserve"> un colloquio con </w:t>
            </w:r>
            <w:r w:rsidR="002F2ACD">
              <w:t>la</w:t>
            </w:r>
            <w:r w:rsidRPr="001B3E8D">
              <w:t xml:space="preserve">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 qualche argomento che intende approfondire</w:t>
            </w:r>
            <w:r w:rsidR="002F2ACD">
              <w:t xml:space="preserve">. La tesi è assegnata solo dopo il superamento dell’esame con esito positivo. L’argomento di assegnazione è prescelto dalla Docente, anche in considerazione degli argomenti già assegnati. Tra la data dell’assegnazione e la </w:t>
            </w:r>
            <w:proofErr w:type="gramStart"/>
            <w:r w:rsidR="002F2ACD">
              <w:t>data</w:t>
            </w:r>
            <w:proofErr w:type="gramEnd"/>
            <w:r w:rsidR="002F2ACD">
              <w:t xml:space="preserve"> della laurea devono intercorrere almeno sei mesi;</w:t>
            </w:r>
            <w:r w:rsidRPr="001B3E8D">
              <w:t xml:space="preserve"> non esistono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preclusioni</w:t>
            </w:r>
            <w:r w:rsidR="00ED2342">
              <w:t xml:space="preserve"> </w:t>
            </w:r>
            <w:r w:rsidRPr="001B3E8D">
              <w:t>alla richiesta di assegnazione della tesi e non è prevista una</w:t>
            </w:r>
            <w:r w:rsidR="00ED2342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ED2342">
              <w:t xml:space="preserve"> </w:t>
            </w:r>
            <w:r w:rsidRPr="001B3E8D">
              <w:t>per poterla richiedere.</w:t>
            </w:r>
          </w:p>
        </w:tc>
      </w:tr>
    </w:tbl>
    <w:p w14:paraId="31E85FEB" w14:textId="77777777" w:rsidR="00223738" w:rsidRDefault="00223738" w:rsidP="00D11B3C"/>
    <w:sectPr w:rsidR="00223738" w:rsidSect="004A339D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56CE0" w14:textId="77777777" w:rsidR="0033196F" w:rsidRDefault="0033196F" w:rsidP="00D11B3C">
      <w:r>
        <w:separator/>
      </w:r>
    </w:p>
  </w:endnote>
  <w:endnote w:type="continuationSeparator" w:id="0">
    <w:p w14:paraId="342AC1D7" w14:textId="77777777" w:rsidR="0033196F" w:rsidRDefault="0033196F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8897"/>
      <w:docPartObj>
        <w:docPartGallery w:val="Page Numbers (Bottom of Page)"/>
        <w:docPartUnique/>
      </w:docPartObj>
    </w:sdtPr>
    <w:sdtEndPr/>
    <w:sdtContent>
      <w:p w14:paraId="2A6E3B69" w14:textId="77777777" w:rsidR="002046D1" w:rsidRDefault="00B526A4" w:rsidP="00D11B3C">
        <w:pPr>
          <w:pStyle w:val="Pidipagina"/>
        </w:pPr>
        <w:r>
          <w:fldChar w:fldCharType="begin"/>
        </w:r>
        <w:r w:rsidR="002046D1">
          <w:instrText xml:space="preserve"> PAGE   \* MERGEFORMAT </w:instrText>
        </w:r>
        <w:r>
          <w:fldChar w:fldCharType="separate"/>
        </w:r>
        <w:r w:rsidR="00482D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44EF7" w14:textId="77777777" w:rsidR="0033196F" w:rsidRDefault="0033196F" w:rsidP="00D11B3C">
      <w:r>
        <w:separator/>
      </w:r>
    </w:p>
  </w:footnote>
  <w:footnote w:type="continuationSeparator" w:id="0">
    <w:p w14:paraId="19CC17A5" w14:textId="77777777" w:rsidR="0033196F" w:rsidRDefault="0033196F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2BE"/>
    <w:multiLevelType w:val="hybridMultilevel"/>
    <w:tmpl w:val="9BEC1364"/>
    <w:lvl w:ilvl="0" w:tplc="71261F7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23CD"/>
    <w:multiLevelType w:val="hybridMultilevel"/>
    <w:tmpl w:val="BCB8618C"/>
    <w:lvl w:ilvl="0" w:tplc="FD7E6C4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B28BA"/>
    <w:multiLevelType w:val="hybridMultilevel"/>
    <w:tmpl w:val="B8E84E0E"/>
    <w:lvl w:ilvl="0" w:tplc="7A988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DD"/>
    <w:rsid w:val="00005CF9"/>
    <w:rsid w:val="00036535"/>
    <w:rsid w:val="00053D08"/>
    <w:rsid w:val="00080C80"/>
    <w:rsid w:val="00083972"/>
    <w:rsid w:val="000902A9"/>
    <w:rsid w:val="000A2E51"/>
    <w:rsid w:val="000B04BE"/>
    <w:rsid w:val="000C638D"/>
    <w:rsid w:val="000C7866"/>
    <w:rsid w:val="000D2B16"/>
    <w:rsid w:val="000D54B3"/>
    <w:rsid w:val="000D730E"/>
    <w:rsid w:val="000E7B69"/>
    <w:rsid w:val="00100A4C"/>
    <w:rsid w:val="00106D48"/>
    <w:rsid w:val="00111649"/>
    <w:rsid w:val="00121165"/>
    <w:rsid w:val="00131C5A"/>
    <w:rsid w:val="00137F99"/>
    <w:rsid w:val="001458D1"/>
    <w:rsid w:val="001674B1"/>
    <w:rsid w:val="00191C43"/>
    <w:rsid w:val="001A0CBE"/>
    <w:rsid w:val="001B3E8D"/>
    <w:rsid w:val="001B7C47"/>
    <w:rsid w:val="001C2122"/>
    <w:rsid w:val="001D2F45"/>
    <w:rsid w:val="001E04DE"/>
    <w:rsid w:val="001F1E3E"/>
    <w:rsid w:val="002046D1"/>
    <w:rsid w:val="002071DD"/>
    <w:rsid w:val="00222524"/>
    <w:rsid w:val="00223738"/>
    <w:rsid w:val="00237DB4"/>
    <w:rsid w:val="00241599"/>
    <w:rsid w:val="00247617"/>
    <w:rsid w:val="00250BDB"/>
    <w:rsid w:val="00252B4D"/>
    <w:rsid w:val="0025727E"/>
    <w:rsid w:val="00263DC1"/>
    <w:rsid w:val="00292206"/>
    <w:rsid w:val="002A07D0"/>
    <w:rsid w:val="002B016C"/>
    <w:rsid w:val="002B2678"/>
    <w:rsid w:val="002C299D"/>
    <w:rsid w:val="002D25A0"/>
    <w:rsid w:val="002D6A0B"/>
    <w:rsid w:val="002F2ACD"/>
    <w:rsid w:val="002F316E"/>
    <w:rsid w:val="003001FD"/>
    <w:rsid w:val="003304F7"/>
    <w:rsid w:val="0033196F"/>
    <w:rsid w:val="00332438"/>
    <w:rsid w:val="003435DC"/>
    <w:rsid w:val="00363859"/>
    <w:rsid w:val="00371B45"/>
    <w:rsid w:val="00393323"/>
    <w:rsid w:val="003B47FB"/>
    <w:rsid w:val="003B53E2"/>
    <w:rsid w:val="003B5CB6"/>
    <w:rsid w:val="003B72BF"/>
    <w:rsid w:val="003D0593"/>
    <w:rsid w:val="003D4E1E"/>
    <w:rsid w:val="003F282E"/>
    <w:rsid w:val="003F6982"/>
    <w:rsid w:val="00406512"/>
    <w:rsid w:val="00454E72"/>
    <w:rsid w:val="004568E0"/>
    <w:rsid w:val="00482DE0"/>
    <w:rsid w:val="004A339D"/>
    <w:rsid w:val="004D2799"/>
    <w:rsid w:val="00501410"/>
    <w:rsid w:val="00503AE4"/>
    <w:rsid w:val="005211D5"/>
    <w:rsid w:val="0056480D"/>
    <w:rsid w:val="005768A8"/>
    <w:rsid w:val="00594FDE"/>
    <w:rsid w:val="005D3633"/>
    <w:rsid w:val="005E4345"/>
    <w:rsid w:val="005F177C"/>
    <w:rsid w:val="0060209C"/>
    <w:rsid w:val="00603B27"/>
    <w:rsid w:val="006436B8"/>
    <w:rsid w:val="00654DCA"/>
    <w:rsid w:val="00657CDB"/>
    <w:rsid w:val="00660498"/>
    <w:rsid w:val="0066103D"/>
    <w:rsid w:val="00663F1B"/>
    <w:rsid w:val="0066660C"/>
    <w:rsid w:val="00675535"/>
    <w:rsid w:val="00687DE5"/>
    <w:rsid w:val="006B2840"/>
    <w:rsid w:val="006B28DE"/>
    <w:rsid w:val="006C0D53"/>
    <w:rsid w:val="00701FDD"/>
    <w:rsid w:val="00715C73"/>
    <w:rsid w:val="00724ED1"/>
    <w:rsid w:val="0073424F"/>
    <w:rsid w:val="00736676"/>
    <w:rsid w:val="007431C3"/>
    <w:rsid w:val="0075666A"/>
    <w:rsid w:val="00763637"/>
    <w:rsid w:val="00765018"/>
    <w:rsid w:val="00767A67"/>
    <w:rsid w:val="0077237A"/>
    <w:rsid w:val="00774F9D"/>
    <w:rsid w:val="00774FE7"/>
    <w:rsid w:val="007760A2"/>
    <w:rsid w:val="00784A51"/>
    <w:rsid w:val="00790EFB"/>
    <w:rsid w:val="007C3635"/>
    <w:rsid w:val="007C5155"/>
    <w:rsid w:val="007C7E18"/>
    <w:rsid w:val="007D0AC4"/>
    <w:rsid w:val="007D1E3D"/>
    <w:rsid w:val="007E1D21"/>
    <w:rsid w:val="007E69B5"/>
    <w:rsid w:val="007F188A"/>
    <w:rsid w:val="007F3AB6"/>
    <w:rsid w:val="00814F5E"/>
    <w:rsid w:val="00825F74"/>
    <w:rsid w:val="00843338"/>
    <w:rsid w:val="00844D0B"/>
    <w:rsid w:val="00853FE6"/>
    <w:rsid w:val="00854C64"/>
    <w:rsid w:val="00862F1A"/>
    <w:rsid w:val="0088242A"/>
    <w:rsid w:val="008A2DE1"/>
    <w:rsid w:val="008D0A16"/>
    <w:rsid w:val="008D1D23"/>
    <w:rsid w:val="008D2A4E"/>
    <w:rsid w:val="008D443E"/>
    <w:rsid w:val="008E0A4B"/>
    <w:rsid w:val="00912343"/>
    <w:rsid w:val="00916E61"/>
    <w:rsid w:val="00922127"/>
    <w:rsid w:val="009316F7"/>
    <w:rsid w:val="009505BF"/>
    <w:rsid w:val="0095308F"/>
    <w:rsid w:val="00967C5B"/>
    <w:rsid w:val="0099486E"/>
    <w:rsid w:val="009B7C7E"/>
    <w:rsid w:val="009C2675"/>
    <w:rsid w:val="009C5654"/>
    <w:rsid w:val="00A003D4"/>
    <w:rsid w:val="00A0244F"/>
    <w:rsid w:val="00A1452B"/>
    <w:rsid w:val="00A26D13"/>
    <w:rsid w:val="00A27923"/>
    <w:rsid w:val="00A34B67"/>
    <w:rsid w:val="00A46C6E"/>
    <w:rsid w:val="00A7046E"/>
    <w:rsid w:val="00A75D05"/>
    <w:rsid w:val="00A82C55"/>
    <w:rsid w:val="00A969B5"/>
    <w:rsid w:val="00AB0C5E"/>
    <w:rsid w:val="00AB5C06"/>
    <w:rsid w:val="00AC2CA3"/>
    <w:rsid w:val="00AE0970"/>
    <w:rsid w:val="00AF4B08"/>
    <w:rsid w:val="00B13017"/>
    <w:rsid w:val="00B2141E"/>
    <w:rsid w:val="00B253CE"/>
    <w:rsid w:val="00B31439"/>
    <w:rsid w:val="00B35ADF"/>
    <w:rsid w:val="00B526A4"/>
    <w:rsid w:val="00B54DE6"/>
    <w:rsid w:val="00B57EA1"/>
    <w:rsid w:val="00B654AE"/>
    <w:rsid w:val="00B670C9"/>
    <w:rsid w:val="00B82705"/>
    <w:rsid w:val="00B91ADE"/>
    <w:rsid w:val="00B95E4B"/>
    <w:rsid w:val="00BA019A"/>
    <w:rsid w:val="00BA4542"/>
    <w:rsid w:val="00BC3FBD"/>
    <w:rsid w:val="00BD5C33"/>
    <w:rsid w:val="00BD64C4"/>
    <w:rsid w:val="00BF6920"/>
    <w:rsid w:val="00C10790"/>
    <w:rsid w:val="00C24150"/>
    <w:rsid w:val="00C30E32"/>
    <w:rsid w:val="00C41153"/>
    <w:rsid w:val="00C7269A"/>
    <w:rsid w:val="00C728BB"/>
    <w:rsid w:val="00CB2516"/>
    <w:rsid w:val="00CB3AF3"/>
    <w:rsid w:val="00CB4595"/>
    <w:rsid w:val="00CB5F65"/>
    <w:rsid w:val="00CE4D09"/>
    <w:rsid w:val="00CF3D0D"/>
    <w:rsid w:val="00CF7729"/>
    <w:rsid w:val="00D11B3C"/>
    <w:rsid w:val="00D33503"/>
    <w:rsid w:val="00D34EDF"/>
    <w:rsid w:val="00D44BEA"/>
    <w:rsid w:val="00D46B80"/>
    <w:rsid w:val="00D46C77"/>
    <w:rsid w:val="00D506A2"/>
    <w:rsid w:val="00D80265"/>
    <w:rsid w:val="00D87F64"/>
    <w:rsid w:val="00D97E81"/>
    <w:rsid w:val="00DA01FB"/>
    <w:rsid w:val="00DA3033"/>
    <w:rsid w:val="00DA3142"/>
    <w:rsid w:val="00DE7D49"/>
    <w:rsid w:val="00DF032F"/>
    <w:rsid w:val="00DF4020"/>
    <w:rsid w:val="00E10119"/>
    <w:rsid w:val="00E10663"/>
    <w:rsid w:val="00E21609"/>
    <w:rsid w:val="00E219F6"/>
    <w:rsid w:val="00E358E4"/>
    <w:rsid w:val="00E37D89"/>
    <w:rsid w:val="00E54E2A"/>
    <w:rsid w:val="00E6641F"/>
    <w:rsid w:val="00E86A28"/>
    <w:rsid w:val="00EA1D85"/>
    <w:rsid w:val="00EA34C6"/>
    <w:rsid w:val="00EA7C1F"/>
    <w:rsid w:val="00ED2342"/>
    <w:rsid w:val="00EE48DF"/>
    <w:rsid w:val="00EF6669"/>
    <w:rsid w:val="00F1765C"/>
    <w:rsid w:val="00F362E0"/>
    <w:rsid w:val="00F502FB"/>
    <w:rsid w:val="00F51D90"/>
    <w:rsid w:val="00F5729A"/>
    <w:rsid w:val="00F76645"/>
    <w:rsid w:val="00F927E2"/>
    <w:rsid w:val="00FA13C9"/>
    <w:rsid w:val="00FB2E14"/>
    <w:rsid w:val="00FE2889"/>
    <w:rsid w:val="00FE62CC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862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attere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599"/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attere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attere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801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unicusano.it/calendario-lezioni-in-presenza/calendario-area-giurid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1595-CEDF-174D-AC69-662FEE71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3172</Words>
  <Characters>18086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Cristina Asprella</cp:lastModifiedBy>
  <cp:revision>2</cp:revision>
  <cp:lastPrinted>2017-05-23T14:20:00Z</cp:lastPrinted>
  <dcterms:created xsi:type="dcterms:W3CDTF">2019-11-11T08:18:00Z</dcterms:created>
  <dcterms:modified xsi:type="dcterms:W3CDTF">2019-11-11T08:18:00Z</dcterms:modified>
</cp:coreProperties>
</file>