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0B743C69" w:rsidR="00DF4C74" w:rsidRPr="00706B4E" w:rsidRDefault="00A46178" w:rsidP="00DF4C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</w:t>
            </w:r>
            <w:r w:rsidR="004B6C9E" w:rsidRPr="00706B4E">
              <w:rPr>
                <w:sz w:val="18"/>
                <w:szCs w:val="18"/>
              </w:rPr>
              <w:t>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2853E1D9" w:rsidR="004B6C9E" w:rsidRPr="00DF4C74" w:rsidRDefault="00A46178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Ingegneria civile triennale (L-7) e Ingegneria industriale (L-9)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D55F58B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L-LIN/12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77777777" w:rsidR="004B6C9E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429E595C" w:rsidR="000A0F88" w:rsidRPr="00706B4E" w:rsidRDefault="000A0F88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2022-2023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2ACE1E5D" w:rsidR="004B6C9E" w:rsidRPr="00706B4E" w:rsidRDefault="004B6C9E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6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42F2B15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A46178">
              <w:rPr>
                <w:sz w:val="18"/>
                <w:szCs w:val="18"/>
              </w:rPr>
              <w:t>Ingegneria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1E18DA1F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E0C18">
              <w:rPr>
                <w:sz w:val="18"/>
                <w:szCs w:val="18"/>
              </w:rPr>
              <w:t xml:space="preserve"> Il programma si suddivide in 19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0E0C18">
              <w:rPr>
                <w:sz w:val="18"/>
                <w:szCs w:val="18"/>
              </w:rPr>
              <w:t>morfosintattiche della lingua, 7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2BE4B66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6 Crediti Formativi. Il carico totale di studio per questo insegnamento è di circa 150 ore così suddivise:</w:t>
            </w:r>
          </w:p>
          <w:p w14:paraId="195F5A1B" w14:textId="1F1528AA" w:rsidR="0088214C" w:rsidRDefault="00BC541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65</w:t>
            </w:r>
            <w:r w:rsidR="0088214C">
              <w:rPr>
                <w:sz w:val="18"/>
                <w:szCs w:val="18"/>
              </w:rPr>
              <w:t xml:space="preserve"> ore per la visualizzazione e lo studio del materiale registrato</w:t>
            </w:r>
          </w:p>
          <w:p w14:paraId="7A106D4F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lo svolgimento degli esercizi</w:t>
            </w:r>
          </w:p>
          <w:p w14:paraId="633E760B" w14:textId="3494620D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30 ore per il test di autovalutazione, </w:t>
            </w:r>
            <w:r w:rsidR="00BC541C">
              <w:rPr>
                <w:sz w:val="18"/>
                <w:szCs w:val="18"/>
              </w:rPr>
              <w:t>gli esercizi</w:t>
            </w:r>
            <w:r>
              <w:rPr>
                <w:sz w:val="18"/>
                <w:szCs w:val="18"/>
              </w:rPr>
              <w:t xml:space="preserve">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6E43780F" w14:textId="75473586" w:rsidR="0088214C" w:rsidRPr="0015541F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9 settimane dedicando allo stu</w:t>
            </w:r>
            <w:r w:rsidR="003173F2">
              <w:rPr>
                <w:sz w:val="18"/>
                <w:szCs w:val="18"/>
              </w:rPr>
              <w:t>dio circa 15/16</w:t>
            </w:r>
            <w:r>
              <w:rPr>
                <w:sz w:val="18"/>
                <w:szCs w:val="18"/>
              </w:rPr>
              <w:t xml:space="preserve"> ore a settimana, 2 ore</w:t>
            </w:r>
            <w:r w:rsidR="003173F2">
              <w:rPr>
                <w:sz w:val="18"/>
                <w:szCs w:val="18"/>
              </w:rPr>
              <w:t xml:space="preserve"> e mezza</w:t>
            </w:r>
            <w:r>
              <w:rPr>
                <w:sz w:val="18"/>
                <w:szCs w:val="18"/>
              </w:rPr>
              <w:t xml:space="preserve">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E0C18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E0C18" w:rsidRPr="00DF4C74" w:rsidRDefault="000E0C18" w:rsidP="000E0C1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67421" w14:textId="76061FA8" w:rsidR="000E0C18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modulo (30 minuti circa di didattica </w:t>
            </w:r>
            <w:proofErr w:type="spellStart"/>
            <w:r>
              <w:rPr>
                <w:sz w:val="18"/>
                <w:szCs w:val="18"/>
              </w:rPr>
              <w:t>erogativa</w:t>
            </w:r>
            <w:proofErr w:type="spellEnd"/>
            <w:r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  <w:r w:rsidR="00E43359">
              <w:rPr>
                <w:sz w:val="18"/>
                <w:szCs w:val="18"/>
              </w:rPr>
              <w:t>, quattro ore per assimilare i contenuti e due per svolgere gli esercizi.</w:t>
            </w:r>
            <w:bookmarkStart w:id="0" w:name="_GoBack"/>
            <w:bookmarkEnd w:id="0"/>
          </w:p>
          <w:p w14:paraId="0F020C0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5C93390F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  <w:lang w:val="en-US"/>
              </w:rPr>
              <w:t>question tags.</w:t>
            </w:r>
          </w:p>
          <w:p w14:paraId="1700E538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186656FC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past tenses and used to.</w:t>
            </w:r>
          </w:p>
          <w:p w14:paraId="2923B985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5A90F117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future.</w:t>
            </w:r>
          </w:p>
          <w:p w14:paraId="057DEE07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Modal verbs.</w:t>
            </w:r>
          </w:p>
          <w:p w14:paraId="4B2140E2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7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55C2FCBC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passive.</w:t>
            </w:r>
          </w:p>
          <w:p w14:paraId="3466A1F2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9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605F9F19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10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definite article, quantifiers and determiners.</w:t>
            </w:r>
          </w:p>
          <w:p w14:paraId="4F676849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Adjectives and adverbs.</w:t>
            </w:r>
          </w:p>
          <w:p w14:paraId="4D18891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Conjunctions and prepositions.</w:t>
            </w:r>
          </w:p>
          <w:p w14:paraId="414F352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Engineering materials.</w:t>
            </w:r>
          </w:p>
          <w:p w14:paraId="16B618AB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Material properties.</w:t>
            </w:r>
          </w:p>
          <w:p w14:paraId="62DD1E4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lastRenderedPageBreak/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Reading comprehension.</w:t>
            </w:r>
          </w:p>
          <w:p w14:paraId="57DE7E0D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Strength and stiffness.</w:t>
            </w:r>
          </w:p>
          <w:p w14:paraId="0D969BC8" w14:textId="77777777" w:rsidR="000E0C18" w:rsidRPr="007B4A8B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7B4A8B">
              <w:rPr>
                <w:sz w:val="18"/>
                <w:szCs w:val="18"/>
                <w:lang w:val="en-US"/>
              </w:rPr>
              <w:t xml:space="preserve"> </w:t>
            </w:r>
            <w:r w:rsidRPr="007B4A8B">
              <w:rPr>
                <w:b/>
                <w:bCs/>
                <w:sz w:val="18"/>
                <w:szCs w:val="18"/>
                <w:lang w:val="en-US"/>
              </w:rPr>
              <w:t xml:space="preserve">Module 17 </w:t>
            </w:r>
            <w:r w:rsidRPr="007B4A8B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7B4A8B">
              <w:rPr>
                <w:sz w:val="18"/>
                <w:szCs w:val="18"/>
                <w:lang w:val="en-US"/>
              </w:rPr>
              <w:t>Some manufacturing processes.</w:t>
            </w:r>
          </w:p>
          <w:p w14:paraId="65E30013" w14:textId="77777777" w:rsidR="000E0C18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A case study: an arctic oil platform.</w:t>
            </w:r>
          </w:p>
          <w:p w14:paraId="6FA34EDB" w14:textId="5086D07D" w:rsidR="000E0C18" w:rsidRPr="00DF4C74" w:rsidRDefault="000E0C18" w:rsidP="000E0C1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>Modul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e 19 - </w:t>
            </w:r>
            <w:r w:rsidRPr="007943C4">
              <w:rPr>
                <w:bCs/>
                <w:sz w:val="18"/>
                <w:szCs w:val="18"/>
                <w:lang w:val="en-GB"/>
              </w:rPr>
              <w:t>Reading Comprehension - a skill to improve</w:t>
            </w:r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63830F34" w:rsidR="0009620B" w:rsidRPr="002C1470" w:rsidRDefault="009C2F2D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22AD3">
              <w:rPr>
                <w:sz w:val="18"/>
                <w:szCs w:val="18"/>
              </w:rPr>
              <w:t xml:space="preserve">L’esame </w:t>
            </w:r>
            <w:r>
              <w:rPr>
                <w:sz w:val="18"/>
                <w:szCs w:val="18"/>
              </w:rPr>
              <w:t xml:space="preserve">in sede </w:t>
            </w:r>
            <w:r w:rsidRPr="00C22AD3">
              <w:rPr>
                <w:sz w:val="18"/>
                <w:szCs w:val="18"/>
              </w:rPr>
              <w:t xml:space="preserve">consiste in una prova scritta di 65 </w:t>
            </w:r>
            <w:proofErr w:type="spellStart"/>
            <w:r w:rsidRPr="00C22AD3">
              <w:rPr>
                <w:sz w:val="18"/>
                <w:szCs w:val="18"/>
              </w:rPr>
              <w:t>items</w:t>
            </w:r>
            <w:proofErr w:type="spellEnd"/>
            <w:r>
              <w:rPr>
                <w:sz w:val="18"/>
                <w:szCs w:val="18"/>
              </w:rPr>
              <w:t xml:space="preserve"> (per ogni risposta corretta si </w:t>
            </w:r>
            <w:r w:rsidRPr="00C22AD3">
              <w:rPr>
                <w:sz w:val="18"/>
                <w:szCs w:val="18"/>
              </w:rPr>
              <w:t>attribuisce il punteggio di 0,5 senza alcuna penalità) della durata di 90 minuti durante</w:t>
            </w:r>
            <w:r>
              <w:rPr>
                <w:sz w:val="18"/>
                <w:szCs w:val="18"/>
              </w:rPr>
              <w:t xml:space="preserve"> </w:t>
            </w:r>
            <w:r w:rsidRPr="00C22AD3">
              <w:rPr>
                <w:sz w:val="18"/>
                <w:szCs w:val="18"/>
              </w:rPr>
              <w:t>la quale non è consentito l’uso del dizionario, delle dispense, del telefonino o di altro</w:t>
            </w:r>
            <w:r>
              <w:rPr>
                <w:sz w:val="18"/>
                <w:szCs w:val="18"/>
              </w:rPr>
              <w:t xml:space="preserve"> </w:t>
            </w:r>
            <w:r w:rsidRPr="00C22AD3">
              <w:rPr>
                <w:sz w:val="18"/>
                <w:szCs w:val="18"/>
              </w:rPr>
              <w:t>dispositivo elettronico.</w:t>
            </w:r>
            <w:r>
              <w:rPr>
                <w:sz w:val="18"/>
                <w:szCs w:val="18"/>
              </w:rPr>
              <w:t xml:space="preserve"> </w:t>
            </w:r>
            <w:r w:rsidR="0009620B" w:rsidRPr="00FE17BE">
              <w:rPr>
                <w:sz w:val="18"/>
                <w:szCs w:val="18"/>
                <w:lang w:eastAsia="en-US"/>
              </w:rPr>
              <w:t>La valutazione della E-</w:t>
            </w:r>
            <w:proofErr w:type="spellStart"/>
            <w:r w:rsidR="0009620B"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09620B" w:rsidRPr="00FE17BE">
              <w:rPr>
                <w:sz w:val="18"/>
                <w:szCs w:val="18"/>
                <w:lang w:eastAsia="en-US"/>
              </w:rPr>
              <w:t>, che viene effettuata in itinere, durante il corso nella classe virtuale,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CE6C3E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6473A5">
              <w:rPr>
                <w:sz w:val="18"/>
                <w:szCs w:val="18"/>
                <w:lang w:eastAsia="en-US"/>
              </w:rPr>
              <w:t>9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720B51C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6473A5">
              <w:rPr>
                <w:sz w:val="18"/>
                <w:szCs w:val="18"/>
                <w:lang w:eastAsia="en-US"/>
              </w:rPr>
              <w:t>da 10 a 19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B02B4B">
              <w:rPr>
                <w:b/>
                <w:sz w:val="20"/>
                <w:szCs w:val="20"/>
              </w:rPr>
              <w:t>Etivity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deve essere terminata e inviata 4/5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71B6" w14:textId="77777777" w:rsidR="00A479A1" w:rsidRDefault="00A479A1">
      <w:r>
        <w:separator/>
      </w:r>
    </w:p>
  </w:endnote>
  <w:endnote w:type="continuationSeparator" w:id="0">
    <w:p w14:paraId="47EA7A37" w14:textId="77777777" w:rsidR="00A479A1" w:rsidRDefault="00A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AAC2" w14:textId="77777777" w:rsidR="00A479A1" w:rsidRDefault="00A479A1">
      <w:r>
        <w:separator/>
      </w:r>
    </w:p>
  </w:footnote>
  <w:footnote w:type="continuationSeparator" w:id="0">
    <w:p w14:paraId="0D645287" w14:textId="77777777" w:rsidR="00A479A1" w:rsidRDefault="00A4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5"/>
  </w:num>
  <w:num w:numId="7">
    <w:abstractNumId w:val="33"/>
  </w:num>
  <w:num w:numId="8">
    <w:abstractNumId w:val="15"/>
  </w:num>
  <w:num w:numId="9">
    <w:abstractNumId w:val="25"/>
  </w:num>
  <w:num w:numId="10">
    <w:abstractNumId w:val="7"/>
  </w:num>
  <w:num w:numId="11">
    <w:abstractNumId w:val="39"/>
  </w:num>
  <w:num w:numId="12">
    <w:abstractNumId w:val="20"/>
  </w:num>
  <w:num w:numId="13">
    <w:abstractNumId w:val="24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9"/>
  </w:num>
  <w:num w:numId="19">
    <w:abstractNumId w:val="31"/>
  </w:num>
  <w:num w:numId="20">
    <w:abstractNumId w:val="38"/>
  </w:num>
  <w:num w:numId="21">
    <w:abstractNumId w:val="23"/>
  </w:num>
  <w:num w:numId="22">
    <w:abstractNumId w:val="30"/>
  </w:num>
  <w:num w:numId="23">
    <w:abstractNumId w:val="6"/>
  </w:num>
  <w:num w:numId="24">
    <w:abstractNumId w:val="36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7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0C18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3BCB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3A5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35B66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2F2D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178"/>
    <w:rsid w:val="00A462B3"/>
    <w:rsid w:val="00A462B9"/>
    <w:rsid w:val="00A479A1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43359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1AD8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20081-3E78-49A8-80A2-4D7D9BB1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8716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7</cp:revision>
  <cp:lastPrinted>2022-05-05T09:03:00Z</cp:lastPrinted>
  <dcterms:created xsi:type="dcterms:W3CDTF">2022-09-03T09:11:00Z</dcterms:created>
  <dcterms:modified xsi:type="dcterms:W3CDTF">2022-09-03T09:26:00Z</dcterms:modified>
</cp:coreProperties>
</file>