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0197" w14:textId="77777777"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 wp14:anchorId="15205548" wp14:editId="14745A24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8724"/>
      </w:tblGrid>
      <w:tr w:rsidR="00616EF1" w:rsidRPr="00616EF1" w14:paraId="4CDD7BE4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2F179" w14:textId="77777777" w:rsidR="00594FDE" w:rsidRPr="00616EF1" w:rsidRDefault="00594FDE" w:rsidP="00D11B3C">
            <w:pPr>
              <w:rPr>
                <w:b/>
              </w:rPr>
            </w:pPr>
            <w:r w:rsidRPr="00616EF1">
              <w:rPr>
                <w:b/>
              </w:rPr>
              <w:t>Insegnamento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66CEC" w14:textId="77777777" w:rsidR="00594FDE" w:rsidRPr="00616EF1" w:rsidRDefault="00CB52AC" w:rsidP="00CB52AC">
            <w:r w:rsidRPr="00616EF1">
              <w:rPr>
                <w:spacing w:val="1"/>
              </w:rPr>
              <w:t>Dinamica dei flussi turbolenti</w:t>
            </w:r>
          </w:p>
        </w:tc>
      </w:tr>
      <w:tr w:rsidR="00616EF1" w:rsidRPr="00616EF1" w14:paraId="6D0B1BFA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6B1B8" w14:textId="77777777" w:rsidR="00594FDE" w:rsidRPr="00616EF1" w:rsidRDefault="00594FDE" w:rsidP="00D11B3C">
            <w:pPr>
              <w:rPr>
                <w:b/>
              </w:rPr>
            </w:pPr>
            <w:r w:rsidRPr="00616EF1">
              <w:rPr>
                <w:b/>
              </w:rPr>
              <w:t>Livello e corso di studio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CBC28" w14:textId="77777777" w:rsidR="00594FDE" w:rsidRPr="00616EF1" w:rsidRDefault="00594FDE" w:rsidP="00E93122">
            <w:r w:rsidRPr="00616EF1">
              <w:t xml:space="preserve">Laurea </w:t>
            </w:r>
            <w:r w:rsidR="00E93122">
              <w:t>M</w:t>
            </w:r>
            <w:r w:rsidR="00CB52AC" w:rsidRPr="00616EF1">
              <w:t>agistrale</w:t>
            </w:r>
            <w:r w:rsidR="002C299D" w:rsidRPr="00616EF1">
              <w:t xml:space="preserve"> in Ingegneria </w:t>
            </w:r>
            <w:r w:rsidR="00CB52AC" w:rsidRPr="00616EF1">
              <w:t>Meccanica</w:t>
            </w:r>
          </w:p>
        </w:tc>
      </w:tr>
      <w:tr w:rsidR="00616EF1" w:rsidRPr="00616EF1" w14:paraId="28BED27D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D30AB" w14:textId="77777777" w:rsidR="001B3E8D" w:rsidRPr="00616EF1" w:rsidRDefault="001B3E8D" w:rsidP="00D11B3C">
            <w:pPr>
              <w:rPr>
                <w:b/>
              </w:rPr>
            </w:pPr>
            <w:r w:rsidRPr="00616EF1">
              <w:rPr>
                <w:b/>
              </w:rPr>
              <w:t>Settore scientifico disciplinare (SSD)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0EADB" w14:textId="77777777" w:rsidR="001B3E8D" w:rsidRPr="00616EF1" w:rsidRDefault="002C299D" w:rsidP="00CB52AC">
            <w:r w:rsidRPr="00616EF1">
              <w:t>ING-IND/</w:t>
            </w:r>
            <w:r w:rsidR="00CB52AC" w:rsidRPr="00616EF1">
              <w:t>06</w:t>
            </w:r>
          </w:p>
        </w:tc>
      </w:tr>
      <w:tr w:rsidR="00616EF1" w:rsidRPr="00616EF1" w14:paraId="098C36BF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DD3DC" w14:textId="77777777" w:rsidR="001B3E8D" w:rsidRPr="00616EF1" w:rsidRDefault="001B3E8D" w:rsidP="00D11B3C">
            <w:pPr>
              <w:rPr>
                <w:b/>
              </w:rPr>
            </w:pPr>
            <w:r w:rsidRPr="00616EF1">
              <w:rPr>
                <w:b/>
              </w:rPr>
              <w:t>Anno di corso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57F95" w14:textId="77777777" w:rsidR="001B3E8D" w:rsidRPr="00616EF1" w:rsidRDefault="001B3E8D" w:rsidP="00D11B3C">
            <w:r w:rsidRPr="00616EF1">
              <w:t>2</w:t>
            </w:r>
          </w:p>
        </w:tc>
      </w:tr>
      <w:tr w:rsidR="00616EF1" w:rsidRPr="00616EF1" w14:paraId="7F3EE979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CF907" w14:textId="77777777" w:rsidR="001B3E8D" w:rsidRPr="00616EF1" w:rsidRDefault="001B3E8D" w:rsidP="00D11B3C">
            <w:pPr>
              <w:rPr>
                <w:b/>
              </w:rPr>
            </w:pPr>
            <w:r w:rsidRPr="00616EF1">
              <w:rPr>
                <w:b/>
              </w:rPr>
              <w:t>Numero totale di crediti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A71DC" w14:textId="77777777" w:rsidR="001B3E8D" w:rsidRPr="00616EF1" w:rsidRDefault="002C299D" w:rsidP="00D11B3C">
            <w:r w:rsidRPr="00616EF1">
              <w:t>9</w:t>
            </w:r>
          </w:p>
        </w:tc>
      </w:tr>
      <w:tr w:rsidR="00616EF1" w:rsidRPr="00616EF1" w14:paraId="06CC9A47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FBE05" w14:textId="77777777" w:rsidR="00594FDE" w:rsidRPr="00616EF1" w:rsidRDefault="00E54E2A" w:rsidP="00D11B3C">
            <w:pPr>
              <w:rPr>
                <w:b/>
              </w:rPr>
            </w:pPr>
            <w:r w:rsidRPr="00616EF1">
              <w:rPr>
                <w:b/>
              </w:rPr>
              <w:t>Propedeuticità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9916B" w14:textId="77777777" w:rsidR="00B91ADE" w:rsidRPr="00616EF1" w:rsidRDefault="001E0F46" w:rsidP="00D11B3C">
            <w:r w:rsidRPr="00616EF1">
              <w:t>nessuna</w:t>
            </w:r>
          </w:p>
        </w:tc>
      </w:tr>
      <w:tr w:rsidR="00616EF1" w:rsidRPr="00616EF1" w14:paraId="11103665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7588D" w14:textId="77777777" w:rsidR="00594FDE" w:rsidRPr="00616EF1" w:rsidRDefault="00594FDE" w:rsidP="00D11B3C">
            <w:pPr>
              <w:rPr>
                <w:b/>
              </w:rPr>
            </w:pPr>
          </w:p>
          <w:p w14:paraId="361D135B" w14:textId="77777777" w:rsidR="00594FDE" w:rsidRPr="00616EF1" w:rsidRDefault="00594FDE" w:rsidP="00D11B3C">
            <w:pPr>
              <w:rPr>
                <w:b/>
              </w:rPr>
            </w:pPr>
            <w:r w:rsidRPr="00616EF1">
              <w:rPr>
                <w:b/>
              </w:rPr>
              <w:t>Docente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C66E6" w14:textId="77777777" w:rsidR="00E54E2A" w:rsidRPr="00616EF1" w:rsidRDefault="001E0F46" w:rsidP="000378F3">
            <w:r w:rsidRPr="00616EF1">
              <w:t>Paolo Mele</w:t>
            </w:r>
          </w:p>
          <w:p w14:paraId="03843B0F" w14:textId="4F09F10B" w:rsidR="00E54E2A" w:rsidRPr="00616EF1" w:rsidRDefault="00D45C04" w:rsidP="000378F3">
            <w:r>
              <w:t>Corso di studi</w:t>
            </w:r>
            <w:r w:rsidR="00E54E2A" w:rsidRPr="00616EF1">
              <w:t xml:space="preserve">: </w:t>
            </w:r>
            <w:r w:rsidR="002C299D" w:rsidRPr="00616EF1">
              <w:t>Ingegneria</w:t>
            </w:r>
          </w:p>
          <w:p w14:paraId="02DA5617" w14:textId="77777777" w:rsidR="00E54E2A" w:rsidRPr="00616EF1" w:rsidRDefault="00E54E2A" w:rsidP="000378F3">
            <w:r w:rsidRPr="00616EF1">
              <w:t xml:space="preserve">Nickname: </w:t>
            </w:r>
            <w:proofErr w:type="spellStart"/>
            <w:r w:rsidR="001E0F46" w:rsidRPr="00616EF1">
              <w:t>paolo</w:t>
            </w:r>
            <w:r w:rsidR="002C299D" w:rsidRPr="00616EF1">
              <w:t>.</w:t>
            </w:r>
            <w:r w:rsidR="001E0F46" w:rsidRPr="00616EF1">
              <w:t>mele</w:t>
            </w:r>
            <w:proofErr w:type="spellEnd"/>
          </w:p>
          <w:p w14:paraId="0D256735" w14:textId="77777777" w:rsidR="00E54E2A" w:rsidRPr="00616EF1" w:rsidRDefault="002C299D" w:rsidP="000378F3">
            <w:r w:rsidRPr="00616EF1">
              <w:t xml:space="preserve">Email: </w:t>
            </w:r>
            <w:proofErr w:type="spellStart"/>
            <w:r w:rsidR="001E0F46" w:rsidRPr="00616EF1">
              <w:t>paolo.mele</w:t>
            </w:r>
            <w:proofErr w:type="spellEnd"/>
            <w:r w:rsidR="001E0F46" w:rsidRPr="00616EF1">
              <w:t xml:space="preserve"> </w:t>
            </w:r>
            <w:r w:rsidR="00E54E2A" w:rsidRPr="00616EF1">
              <w:t>@unicusano.it</w:t>
            </w:r>
          </w:p>
          <w:p w14:paraId="6EF50E3B" w14:textId="77777777" w:rsidR="002C299D" w:rsidRPr="00B13922" w:rsidRDefault="00E54E2A" w:rsidP="000378F3">
            <w:pPr>
              <w:rPr>
                <w:rStyle w:val="Collegamentoipertestuale"/>
                <w:color w:val="auto"/>
              </w:rPr>
            </w:pPr>
            <w:r w:rsidRPr="00B13922">
              <w:t xml:space="preserve">Orario di ricevimento: </w:t>
            </w:r>
            <w:r w:rsidR="002C299D" w:rsidRPr="00B13922">
              <w:t xml:space="preserve">Consultare il calendario alla pagina seguente del nostro sito verificando gli orari di Videoconferenza </w:t>
            </w:r>
            <w:hyperlink r:id="rId9" w:history="1">
              <w:r w:rsidR="002C299D" w:rsidRPr="00B13922">
                <w:rPr>
                  <w:rStyle w:val="Collegamentoipertestuale"/>
                  <w:color w:val="auto"/>
                </w:rPr>
                <w:t>http://www.unicusano.it/calendario-lezioni-in-presenza/calendario-area-ingegneristica</w:t>
              </w:r>
            </w:hyperlink>
          </w:p>
          <w:p w14:paraId="4A2FE42F" w14:textId="77777777" w:rsidR="000378F3" w:rsidRPr="00B13922" w:rsidRDefault="000378F3" w:rsidP="000378F3">
            <w:pPr>
              <w:pStyle w:val="Paragrafoelenco"/>
              <w:ind w:left="0"/>
            </w:pPr>
            <w:r w:rsidRPr="00B13922">
              <w:rPr>
                <w:bCs/>
              </w:rPr>
              <w:t xml:space="preserve">Orario delle lezioni: </w:t>
            </w:r>
            <w:r w:rsidRPr="00B13922">
              <w:t>Consultare il calendario alla pagina seguente del nostro sito verificando gli orari di Lezione</w:t>
            </w:r>
          </w:p>
          <w:p w14:paraId="2A51CC3F" w14:textId="77777777" w:rsidR="000378F3" w:rsidRPr="00B13922" w:rsidRDefault="00975498" w:rsidP="000378F3">
            <w:pPr>
              <w:rPr>
                <w:rStyle w:val="Collegamentoipertestuale"/>
                <w:color w:val="auto"/>
              </w:rPr>
            </w:pPr>
            <w:hyperlink r:id="rId10" w:history="1">
              <w:r w:rsidR="000378F3" w:rsidRPr="00B13922">
                <w:rPr>
                  <w:rStyle w:val="Collegamentoipertestuale"/>
                  <w:color w:val="auto"/>
                </w:rPr>
                <w:t>http://www.unicusano.it/calendario-lezioni-in-presenza/calendario-area-ingegneristica</w:t>
              </w:r>
            </w:hyperlink>
          </w:p>
          <w:p w14:paraId="1F155951" w14:textId="77777777" w:rsidR="000378F3" w:rsidRPr="00616EF1" w:rsidRDefault="000378F3" w:rsidP="00B13922">
            <w:pPr>
              <w:rPr>
                <w:b/>
                <w:bCs/>
                <w:sz w:val="28"/>
                <w:szCs w:val="28"/>
              </w:rPr>
            </w:pPr>
            <w:r w:rsidRPr="00B13922">
              <w:rPr>
                <w:bCs/>
              </w:rPr>
              <w:t>Date degli appelli:</w:t>
            </w:r>
            <w:r w:rsidRPr="00B13922">
              <w:t xml:space="preserve"> Consultare il calendario alla pagina </w:t>
            </w:r>
            <w:hyperlink r:id="rId11" w:history="1">
              <w:r w:rsidRPr="00B13922">
                <w:rPr>
                  <w:u w:val="single"/>
                </w:rPr>
                <w:t>http://www.unicusano.it/date-appelli/appelli-ingegneria</w:t>
              </w:r>
            </w:hyperlink>
            <w:r w:rsidRPr="00B13922">
              <w:t xml:space="preserve"> per gli appelli nella sede di Roma, e alla pagina </w:t>
            </w:r>
            <w:r w:rsidR="00F607D9" w:rsidRPr="00B13922">
              <w:t xml:space="preserve"> </w:t>
            </w:r>
            <w:hyperlink r:id="rId12" w:history="1">
              <w:r w:rsidR="00B13922" w:rsidRPr="00B13922">
                <w:rPr>
                  <w:rStyle w:val="Collegamentoipertestuale"/>
                  <w:color w:val="auto"/>
                </w:rPr>
                <w:t>http://www.unicusano.it/date-appelli/appelli-sedi-esterne</w:t>
              </w:r>
            </w:hyperlink>
            <w:r w:rsidRPr="00B13922">
              <w:t xml:space="preserve"> per gli appelli nelle sedi esterne</w:t>
            </w:r>
          </w:p>
        </w:tc>
      </w:tr>
      <w:tr w:rsidR="00616EF1" w:rsidRPr="00616EF1" w14:paraId="1EEB6B80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37C7C" w14:textId="77777777" w:rsidR="00406512" w:rsidRPr="00616EF1" w:rsidRDefault="00406512" w:rsidP="00D11B3C">
            <w:pPr>
              <w:rPr>
                <w:b/>
              </w:rPr>
            </w:pPr>
            <w:r w:rsidRPr="00616EF1">
              <w:rPr>
                <w:b/>
              </w:rPr>
              <w:t>Presentazione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B78F0" w14:textId="77777777" w:rsidR="00454E72" w:rsidRPr="00616EF1" w:rsidRDefault="00FC3305" w:rsidP="00F607D9">
            <w:pPr>
              <w:spacing w:before="120" w:after="120"/>
            </w:pPr>
            <w:r w:rsidRPr="00616EF1">
              <w:t>Questo insegnamento ha lo scopo di far acquisire allo studente una buona preparazione e competenza sullo stato attuale di conoscenza dei fenomeni turbolenti. La turbolenza, come è noto, è presente molto spesso nei deflussi fluidi, e rende complicata la risoluzione dei problemi di progettazione ingegneristica o la valutazione del comportamento funzionale in una moltitudine di applicazioni tecniche. La complicazione discende dalla non ancora completa prevedibilità del meccanismo d’innesco, sviluppo e</w:t>
            </w:r>
            <w:r w:rsidR="00E93122">
              <w:t>d</w:t>
            </w:r>
            <w:r w:rsidRPr="00616EF1">
              <w:t xml:space="preserve"> effetti del fenomeno turbolento. Ciononostante lo stato dell’arte sull’argomento permette di affrontare molti problemi tecnici con buona affidabilità delle proposte risolutive</w:t>
            </w:r>
            <w:r w:rsidR="00F607D9">
              <w:t xml:space="preserve"> nei</w:t>
            </w:r>
            <w:r w:rsidRPr="00616EF1">
              <w:t xml:space="preserve"> limiti </w:t>
            </w:r>
            <w:r w:rsidR="00F607D9">
              <w:t>de</w:t>
            </w:r>
            <w:r w:rsidRPr="00616EF1">
              <w:t xml:space="preserve">i </w:t>
            </w:r>
            <w:r w:rsidR="00F607D9">
              <w:t xml:space="preserve">loro </w:t>
            </w:r>
            <w:r w:rsidRPr="00616EF1">
              <w:t>campi di applicabilità. A tale scopo l’insegnamento fornisce allo studente il panorama di conoscenza attuale sull’argomento in modo da metterlo in grado di poter effettuare una valutazione critica sugli interventi tecnici nelle applicazioni ingegneristiche.</w:t>
            </w:r>
          </w:p>
        </w:tc>
      </w:tr>
      <w:tr w:rsidR="00616EF1" w:rsidRPr="00616EF1" w14:paraId="582E3E71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7DEF2" w14:textId="77777777" w:rsidR="00E219F6" w:rsidRPr="00616EF1" w:rsidRDefault="00E219F6" w:rsidP="00D11B3C">
            <w:pPr>
              <w:rPr>
                <w:b/>
              </w:rPr>
            </w:pPr>
            <w:r w:rsidRPr="00616EF1">
              <w:rPr>
                <w:b/>
              </w:rPr>
              <w:t>Obiettivi formativi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80D4C4" w14:textId="77777777" w:rsidR="00E219F6" w:rsidRPr="00616EF1" w:rsidRDefault="00F3686C" w:rsidP="00D11B3C">
            <w:r w:rsidRPr="00616EF1">
              <w:t xml:space="preserve">L’insegnamento di </w:t>
            </w:r>
            <w:r w:rsidRPr="00616EF1">
              <w:rPr>
                <w:i/>
                <w:spacing w:val="1"/>
              </w:rPr>
              <w:t>Dinamica dei flussi turbolenti</w:t>
            </w:r>
            <w:r w:rsidRPr="00616EF1">
              <w:t xml:space="preserve"> </w:t>
            </w:r>
            <w:r w:rsidR="00E219F6" w:rsidRPr="00616EF1">
              <w:t>ha i seguenti obiettivi formativi:</w:t>
            </w:r>
          </w:p>
          <w:p w14:paraId="2C6F176E" w14:textId="77777777" w:rsidR="00E219F6" w:rsidRPr="00616EF1" w:rsidRDefault="00F3686C" w:rsidP="00E219F6">
            <w:pPr>
              <w:pStyle w:val="Paragrafoelenco"/>
              <w:numPr>
                <w:ilvl w:val="0"/>
                <w:numId w:val="6"/>
              </w:numPr>
            </w:pPr>
            <w:r w:rsidRPr="00616EF1">
              <w:t>Chiarire i concetti, illustrare le</w:t>
            </w:r>
            <w:r w:rsidR="00A433C9" w:rsidRPr="00616EF1">
              <w:t xml:space="preserve"> impostazioni e analizzare le </w:t>
            </w:r>
            <w:r w:rsidRPr="00616EF1">
              <w:t>metodologie</w:t>
            </w:r>
            <w:r w:rsidR="00A433C9" w:rsidRPr="00616EF1">
              <w:t xml:space="preserve"> necessari per affrontare lo studio della turbolenza, relativamente al </w:t>
            </w:r>
            <w:r w:rsidR="00A433C9" w:rsidRPr="00616EF1">
              <w:rPr>
                <w:b/>
              </w:rPr>
              <w:t>moto dei corpi deformabili</w:t>
            </w:r>
            <w:r w:rsidR="00A433C9" w:rsidRPr="00616EF1">
              <w:t xml:space="preserve">, alla </w:t>
            </w:r>
            <w:r w:rsidR="00A433C9" w:rsidRPr="00616EF1">
              <w:rPr>
                <w:b/>
              </w:rPr>
              <w:t xml:space="preserve">vorticità </w:t>
            </w:r>
            <w:r w:rsidR="00E01FC9">
              <w:rPr>
                <w:b/>
              </w:rPr>
              <w:t>o</w:t>
            </w:r>
            <w:r w:rsidR="00A433C9" w:rsidRPr="00616EF1">
              <w:rPr>
                <w:b/>
              </w:rPr>
              <w:t xml:space="preserve"> irrotazionalità</w:t>
            </w:r>
            <w:r w:rsidR="00A433C9" w:rsidRPr="00616EF1">
              <w:t xml:space="preserve"> </w:t>
            </w:r>
            <w:r w:rsidR="004F05D4">
              <w:rPr>
                <w:b/>
              </w:rPr>
              <w:t>dei fluidi</w:t>
            </w:r>
          </w:p>
          <w:p w14:paraId="3CE2A197" w14:textId="77777777" w:rsidR="001877AB" w:rsidRPr="00616EF1" w:rsidRDefault="00100A4C" w:rsidP="00E219F6">
            <w:pPr>
              <w:pStyle w:val="Paragrafoelenco"/>
              <w:numPr>
                <w:ilvl w:val="0"/>
                <w:numId w:val="6"/>
              </w:numPr>
            </w:pPr>
            <w:r w:rsidRPr="00616EF1">
              <w:t xml:space="preserve">Illustrare </w:t>
            </w:r>
            <w:r w:rsidR="00A433C9" w:rsidRPr="00616EF1">
              <w:t xml:space="preserve">i concetti e le metodologie relativamente alla </w:t>
            </w:r>
            <w:r w:rsidR="00A433C9" w:rsidRPr="00616EF1">
              <w:rPr>
                <w:b/>
              </w:rPr>
              <w:t>stabilità idrodinamica</w:t>
            </w:r>
            <w:r w:rsidR="000F3B04" w:rsidRPr="000F3B04">
              <w:t>,</w:t>
            </w:r>
            <w:r w:rsidR="00A433C9" w:rsidRPr="00616EF1">
              <w:t xml:space="preserve"> </w:t>
            </w:r>
            <w:r w:rsidR="00F607D9">
              <w:t xml:space="preserve">quale </w:t>
            </w:r>
            <w:r w:rsidR="001877AB" w:rsidRPr="00616EF1">
              <w:t>prologo all’innesco della turbolenza</w:t>
            </w:r>
          </w:p>
          <w:p w14:paraId="5D5DF465" w14:textId="77777777" w:rsidR="00B64D15" w:rsidRPr="00616EF1" w:rsidRDefault="001877AB" w:rsidP="00E219F6">
            <w:pPr>
              <w:pStyle w:val="Paragrafoelenco"/>
              <w:numPr>
                <w:ilvl w:val="0"/>
                <w:numId w:val="6"/>
              </w:numPr>
            </w:pPr>
            <w:r w:rsidRPr="00616EF1">
              <w:t xml:space="preserve">Illustrare l’impostazione di studio della </w:t>
            </w:r>
            <w:r w:rsidR="00046AF6" w:rsidRPr="00616EF1">
              <w:rPr>
                <w:b/>
              </w:rPr>
              <w:t>meccanica</w:t>
            </w:r>
            <w:r w:rsidRPr="00616EF1">
              <w:rPr>
                <w:b/>
              </w:rPr>
              <w:t xml:space="preserve"> della turbolenza</w:t>
            </w:r>
            <w:r w:rsidRPr="00616EF1">
              <w:t xml:space="preserve"> e le conseguenti equazioni che ne descrivono il comportamento generale </w:t>
            </w:r>
            <w:r w:rsidR="00046AF6" w:rsidRPr="00616EF1">
              <w:t>sintetizzato</w:t>
            </w:r>
            <w:r w:rsidR="00B64D15" w:rsidRPr="00616EF1">
              <w:t xml:space="preserve"> e alcuni caratteri peculiari, nonché descrivere lo stato dell’arte </w:t>
            </w:r>
            <w:r w:rsidR="007613EE" w:rsidRPr="00616EF1">
              <w:t>raggiunto sulla comprensione del comportamento caotico turbolento</w:t>
            </w:r>
          </w:p>
          <w:p w14:paraId="7875BF06" w14:textId="77777777" w:rsidR="00E219F6" w:rsidRPr="00616EF1" w:rsidRDefault="00B64D15" w:rsidP="004F05D4">
            <w:pPr>
              <w:pStyle w:val="Paragrafoelenco"/>
              <w:numPr>
                <w:ilvl w:val="0"/>
                <w:numId w:val="6"/>
              </w:numPr>
            </w:pPr>
            <w:r w:rsidRPr="00616EF1">
              <w:t>Illustrare i concetti e le metodologie finora sviluppati relativamente alla simulazione numerica della turbolenza, giustapponendoli ai metodi di realizzazione dei modelli fisici</w:t>
            </w:r>
          </w:p>
        </w:tc>
      </w:tr>
      <w:tr w:rsidR="00616EF1" w:rsidRPr="00616EF1" w14:paraId="10EABA99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E593C" w14:textId="77777777" w:rsidR="00922127" w:rsidRPr="00616EF1" w:rsidRDefault="00922127" w:rsidP="00536A0C">
            <w:pPr>
              <w:rPr>
                <w:b/>
              </w:rPr>
            </w:pPr>
            <w:r w:rsidRPr="00616EF1">
              <w:rPr>
                <w:b/>
              </w:rPr>
              <w:t>Prerequisiti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200A8" w14:textId="77777777" w:rsidR="007613EE" w:rsidRPr="00616EF1" w:rsidRDefault="007613EE" w:rsidP="0093257A">
            <w:r w:rsidRPr="00616EF1">
              <w:t>Formalmente non vi sono esami propedeutici alla preparazione di questo insegnamento.</w:t>
            </w:r>
          </w:p>
          <w:p w14:paraId="58EFE6CD" w14:textId="77777777" w:rsidR="007613EE" w:rsidRPr="00616EF1" w:rsidRDefault="007613EE" w:rsidP="0093257A">
            <w:r w:rsidRPr="00616EF1">
              <w:t xml:space="preserve">Tuttavia, è necessario che lo studente che si avvicina alla preparazione della materia trattata in questo insegnamento abbia una buona padronanza di alcuni argomenti di </w:t>
            </w:r>
            <w:r w:rsidRPr="00616EF1">
              <w:rPr>
                <w:b/>
              </w:rPr>
              <w:t>meccanica dei fluidi</w:t>
            </w:r>
            <w:r w:rsidRPr="00616EF1">
              <w:t xml:space="preserve"> di base, svolti tipicamente nei corsi di Idraulica e/o Fluidodinamica della laurea “</w:t>
            </w:r>
            <w:r w:rsidRPr="00616EF1">
              <w:rPr>
                <w:i/>
              </w:rPr>
              <w:t>triennale”</w:t>
            </w:r>
            <w:r w:rsidRPr="00616EF1">
              <w:t xml:space="preserve"> o nei corsi del primo anno della magistrale</w:t>
            </w:r>
            <w:r w:rsidR="00046AF6" w:rsidRPr="00616EF1">
              <w:t>. Tali argomenti</w:t>
            </w:r>
            <w:r w:rsidRPr="00616EF1">
              <w:t xml:space="preserve"> si riducono essenzialmente a:</w:t>
            </w:r>
          </w:p>
          <w:p w14:paraId="06762D89" w14:textId="77777777"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Lo sche</w:t>
            </w:r>
            <w:bookmarkStart w:id="0" w:name="_Hlt501882719"/>
            <w:r w:rsidRPr="00616EF1">
              <w:t>m</w:t>
            </w:r>
            <w:bookmarkEnd w:id="0"/>
            <w:r w:rsidRPr="00616EF1">
              <w:t>a continuo e le proprietà meccaniche distribuite nei corpi deformabili</w:t>
            </w:r>
          </w:p>
          <w:p w14:paraId="7EBD99F0" w14:textId="77777777"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Derivate sostanziali e te</w:t>
            </w:r>
            <w:bookmarkStart w:id="1" w:name="_Hlt501882639"/>
            <w:r w:rsidRPr="00616EF1">
              <w:t>o</w:t>
            </w:r>
            <w:bookmarkEnd w:id="1"/>
            <w:r w:rsidRPr="00616EF1">
              <w:t>rema del trasporto</w:t>
            </w:r>
          </w:p>
          <w:p w14:paraId="4AC77CBB" w14:textId="77777777"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Conservazione della massa: Equazione di Continuità</w:t>
            </w:r>
          </w:p>
          <w:p w14:paraId="6208E52D" w14:textId="77777777"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 xml:space="preserve">Descrizioni del moto, lagrangiana ed euleriana </w:t>
            </w:r>
          </w:p>
          <w:p w14:paraId="0A4CE7FC" w14:textId="77777777"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lastRenderedPageBreak/>
              <w:t>Definizioni cinematiche</w:t>
            </w:r>
            <w:r w:rsidR="00046AF6" w:rsidRPr="00616EF1">
              <w:t xml:space="preserve"> del moto di corpi</w:t>
            </w:r>
          </w:p>
          <w:p w14:paraId="436C72F5" w14:textId="77777777"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Dinamica nei corpi deformabili: forze di corpo, forze di contatto</w:t>
            </w:r>
          </w:p>
          <w:p w14:paraId="3282F4A0" w14:textId="77777777"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Definizioni dinamiche (pressione, sforzo normale e tangenziale, resistenza, portanza, forza di trascinamento)</w:t>
            </w:r>
          </w:p>
          <w:p w14:paraId="64EF6CDF" w14:textId="77777777"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Bilancio delle quantità di moto in forma indefinita</w:t>
            </w:r>
            <w:r w:rsidR="00F607D9">
              <w:t xml:space="preserve"> (differenziale)</w:t>
            </w:r>
            <w:r w:rsidRPr="00616EF1">
              <w:t xml:space="preserve"> e in forma globale</w:t>
            </w:r>
            <w:r w:rsidR="00F607D9">
              <w:t xml:space="preserve"> (integrale)</w:t>
            </w:r>
          </w:p>
          <w:p w14:paraId="5030A38B" w14:textId="77777777"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Fluidi ideali: cinematica e dinamica. Equazioni di Eulero. Equazione di Bernouilli</w:t>
            </w:r>
          </w:p>
          <w:p w14:paraId="74FEE0FD" w14:textId="77777777"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Fluidi reali e viscosità</w:t>
            </w:r>
          </w:p>
          <w:p w14:paraId="710A2D6A" w14:textId="77777777" w:rsidR="007613EE" w:rsidRPr="00616EF1" w:rsidRDefault="007613EE" w:rsidP="0093257A">
            <w:pPr>
              <w:pStyle w:val="Paragrafoelenco"/>
              <w:ind w:left="0"/>
            </w:pPr>
            <w:r w:rsidRPr="00616EF1">
              <w:t>Pertanto, gli studenti che ritengono di avere delle lacune su tali argomenti necessari per seguire con profitto questo insegnamento sono fortemente invitati a visionare il materiale dei corsi di Idraulica e/o Fluidodinamica e ad esercitarsi su questi argomenti preliminari.</w:t>
            </w:r>
          </w:p>
          <w:p w14:paraId="2E7D1DBD" w14:textId="77777777" w:rsidR="00922127" w:rsidRPr="00616EF1" w:rsidRDefault="007613EE" w:rsidP="0093257A">
            <w:pPr>
              <w:pStyle w:val="Paragrafoelenco"/>
              <w:ind w:left="0"/>
              <w:contextualSpacing w:val="0"/>
            </w:pPr>
            <w:r w:rsidRPr="00616EF1">
              <w:t xml:space="preserve">Ovviamente gli studenti che seguono questo insegnamento sono studenti già laureati e si dà quindi per scontato la loro conoscenza dei concetti e degli argomenti di base di analisi matematica e di fisica generale. </w:t>
            </w:r>
          </w:p>
        </w:tc>
      </w:tr>
      <w:tr w:rsidR="00616EF1" w:rsidRPr="00616EF1" w14:paraId="71C4795C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53861" w14:textId="77777777" w:rsidR="001B3E8D" w:rsidRPr="00616EF1" w:rsidRDefault="00406512" w:rsidP="00D11B3C">
            <w:pPr>
              <w:rPr>
                <w:b/>
              </w:rPr>
            </w:pPr>
            <w:r w:rsidRPr="00616EF1">
              <w:rPr>
                <w:b/>
              </w:rPr>
              <w:lastRenderedPageBreak/>
              <w:t>Risultati di apprendimento attesi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0AEF1" w14:textId="77777777" w:rsidR="004366E9" w:rsidRPr="00616EF1" w:rsidRDefault="004366E9" w:rsidP="00584151">
            <w:r w:rsidRPr="00616EF1">
              <w:t>I risultati di apprendimento attesi sono:</w:t>
            </w:r>
          </w:p>
          <w:p w14:paraId="015414E4" w14:textId="77777777" w:rsidR="00D11B3C" w:rsidRPr="00616EF1" w:rsidRDefault="00D11B3C" w:rsidP="0058415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16EF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Conoscenza e capacità di comprensione</w:t>
            </w:r>
            <w:r w:rsidR="00584151" w:rsidRPr="00616EF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84151" w:rsidRPr="00616EF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(knowledge and </w:t>
            </w:r>
            <w:proofErr w:type="spellStart"/>
            <w:r w:rsidR="00584151" w:rsidRPr="00616EF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understanding</w:t>
            </w:r>
            <w:proofErr w:type="spellEnd"/>
            <w:r w:rsidR="00584151" w:rsidRPr="00616EF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): </w:t>
            </w:r>
            <w:r w:rsidRPr="00616EF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11B2314B" w14:textId="77777777" w:rsidR="007E31A9" w:rsidRPr="00616EF1" w:rsidRDefault="00D11B3C" w:rsidP="00584151">
            <w:r w:rsidRPr="00616EF1">
              <w:t>Lo studente al</w:t>
            </w:r>
            <w:r w:rsidR="007D527C" w:rsidRPr="00616EF1">
              <w:t>la conclusione positiva dell’insegnamento</w:t>
            </w:r>
            <w:r w:rsidRPr="00616EF1">
              <w:t xml:space="preserve"> </w:t>
            </w:r>
            <w:r w:rsidR="00774F9D" w:rsidRPr="00616EF1">
              <w:t xml:space="preserve">avrà dimostrato di </w:t>
            </w:r>
            <w:r w:rsidR="00F15235">
              <w:t xml:space="preserve">saper illustrare </w:t>
            </w:r>
            <w:r w:rsidR="007E31A9" w:rsidRPr="00616EF1">
              <w:t>i</w:t>
            </w:r>
            <w:r w:rsidR="007D527C" w:rsidRPr="00616EF1">
              <w:t xml:space="preserve">l meccanismo comportamentale del deflusso turbolento e </w:t>
            </w:r>
            <w:r w:rsidR="00C74095">
              <w:t xml:space="preserve">di saper descrivere lo </w:t>
            </w:r>
            <w:r w:rsidR="007E31A9" w:rsidRPr="00616EF1">
              <w:t>stato dell’arte attuale</w:t>
            </w:r>
            <w:r w:rsidR="00C74095">
              <w:t xml:space="preserve"> </w:t>
            </w:r>
            <w:r w:rsidR="00A2045C">
              <w:t xml:space="preserve">sul tema </w:t>
            </w:r>
            <w:r w:rsidR="00C74095">
              <w:t xml:space="preserve">e </w:t>
            </w:r>
            <w:r w:rsidR="00C44337">
              <w:t>le valutazioni su</w:t>
            </w:r>
            <w:r w:rsidR="00C74095">
              <w:t>i suoi limiti</w:t>
            </w:r>
            <w:r w:rsidR="007E31A9" w:rsidRPr="00616EF1">
              <w:t>.</w:t>
            </w:r>
            <w:r w:rsidR="00C13EE9" w:rsidRPr="00616EF1">
              <w:t xml:space="preserve"> </w:t>
            </w:r>
          </w:p>
          <w:p w14:paraId="7C19C224" w14:textId="77777777" w:rsidR="007E31A9" w:rsidRPr="00616EF1" w:rsidRDefault="004F05D4" w:rsidP="001746C4">
            <w:pPr>
              <w:rPr>
                <w:b/>
              </w:rPr>
            </w:pPr>
            <w:r>
              <w:rPr>
                <w:b/>
              </w:rPr>
              <w:t>Applicazione delle c</w:t>
            </w:r>
            <w:r w:rsidR="007E31A9" w:rsidRPr="00616EF1">
              <w:rPr>
                <w:b/>
              </w:rPr>
              <w:t>onoscenze (</w:t>
            </w:r>
            <w:proofErr w:type="spellStart"/>
            <w:r w:rsidR="007E31A9" w:rsidRPr="00616EF1">
              <w:rPr>
                <w:b/>
              </w:rPr>
              <w:t>applying</w:t>
            </w:r>
            <w:proofErr w:type="spellEnd"/>
            <w:r w:rsidR="007E31A9" w:rsidRPr="00616EF1">
              <w:rPr>
                <w:b/>
              </w:rPr>
              <w:t xml:space="preserve"> knowledge and </w:t>
            </w:r>
            <w:proofErr w:type="spellStart"/>
            <w:r w:rsidR="007E31A9" w:rsidRPr="00616EF1">
              <w:rPr>
                <w:b/>
              </w:rPr>
              <w:t>understanding</w:t>
            </w:r>
            <w:proofErr w:type="spellEnd"/>
            <w:r w:rsidR="00584151" w:rsidRPr="00616EF1">
              <w:rPr>
                <w:b/>
              </w:rPr>
              <w:t>):</w:t>
            </w:r>
          </w:p>
          <w:p w14:paraId="0339D7C1" w14:textId="77777777" w:rsidR="007E31A9" w:rsidRPr="00616EF1" w:rsidRDefault="004B09EA" w:rsidP="001746C4">
            <w:r w:rsidRPr="00616EF1">
              <w:t xml:space="preserve">Lo studente </w:t>
            </w:r>
            <w:r w:rsidR="00C74095">
              <w:t>saprà descrivere il</w:t>
            </w:r>
            <w:r w:rsidR="007E31A9" w:rsidRPr="00616EF1">
              <w:t xml:space="preserve"> panorama di tecniche di calcolo numerico</w:t>
            </w:r>
            <w:r w:rsidRPr="00616EF1">
              <w:t>,</w:t>
            </w:r>
            <w:r w:rsidR="007E31A9" w:rsidRPr="00616EF1">
              <w:t xml:space="preserve"> </w:t>
            </w:r>
            <w:r w:rsidR="00C44337">
              <w:t>le</w:t>
            </w:r>
            <w:r w:rsidRPr="00616EF1">
              <w:t xml:space="preserve"> analisi </w:t>
            </w:r>
            <w:r w:rsidR="00C74095">
              <w:t xml:space="preserve">e </w:t>
            </w:r>
            <w:r w:rsidR="00C44337">
              <w:t xml:space="preserve">le </w:t>
            </w:r>
            <w:r w:rsidR="00C74095">
              <w:t>valutazion</w:t>
            </w:r>
            <w:r w:rsidR="00C44337">
              <w:t>i</w:t>
            </w:r>
            <w:r w:rsidR="00C74095">
              <w:t xml:space="preserve"> </w:t>
            </w:r>
            <w:r w:rsidRPr="00616EF1">
              <w:t xml:space="preserve">delle stesse </w:t>
            </w:r>
            <w:r w:rsidR="007E31A9" w:rsidRPr="00616EF1">
              <w:t>al momento sviluppate</w:t>
            </w:r>
            <w:r w:rsidR="00C13EE9">
              <w:t xml:space="preserve"> </w:t>
            </w:r>
            <w:r w:rsidR="007E31A9" w:rsidRPr="00616EF1">
              <w:t>nelle applicazioni tecniche</w:t>
            </w:r>
            <w:r w:rsidR="00C13EE9">
              <w:t xml:space="preserve"> ai fini determinarne </w:t>
            </w:r>
            <w:r w:rsidR="00C13EE9" w:rsidRPr="00616EF1">
              <w:t>i limiti e i campi di applicabilità</w:t>
            </w:r>
            <w:r w:rsidR="00046AF6" w:rsidRPr="00616EF1">
              <w:t xml:space="preserve">. </w:t>
            </w:r>
            <w:r w:rsidR="00C44337">
              <w:t>L’</w:t>
            </w:r>
            <w:r w:rsidR="00046AF6" w:rsidRPr="00616EF1">
              <w:t>acquisizion</w:t>
            </w:r>
            <w:r w:rsidR="00C44337">
              <w:t>e</w:t>
            </w:r>
            <w:r w:rsidR="00046AF6" w:rsidRPr="00616EF1">
              <w:t xml:space="preserve"> </w:t>
            </w:r>
            <w:r w:rsidR="00C44337">
              <w:t xml:space="preserve">di tali argomenti </w:t>
            </w:r>
            <w:r w:rsidR="00046AF6" w:rsidRPr="00616EF1">
              <w:t>per</w:t>
            </w:r>
            <w:r w:rsidR="007E31A9" w:rsidRPr="00616EF1">
              <w:t>mett</w:t>
            </w:r>
            <w:r w:rsidR="00C13EE9">
              <w:t>e</w:t>
            </w:r>
            <w:r w:rsidR="007E31A9" w:rsidRPr="00616EF1">
              <w:t xml:space="preserve"> </w:t>
            </w:r>
            <w:r w:rsidR="00046AF6" w:rsidRPr="00616EF1">
              <w:t>a</w:t>
            </w:r>
            <w:r w:rsidR="007E31A9" w:rsidRPr="00616EF1">
              <w:t xml:space="preserve">l futuro laureato magistrale di affrontare i problemi ingegneristici del deflusso turbolento con padronanza di competenze attuali e di sviluppare nuove tecniche per la loro risoluzione. </w:t>
            </w:r>
            <w:r w:rsidR="00AF3F64" w:rsidRPr="00616EF1">
              <w:t>Alla conclusione positiva dell’insegnamento lo studente a</w:t>
            </w:r>
            <w:r w:rsidRPr="00616EF1">
              <w:t>vrà inoltre</w:t>
            </w:r>
            <w:r w:rsidR="00370B49">
              <w:t xml:space="preserve"> dimostrato di avere</w:t>
            </w:r>
            <w:r w:rsidRPr="00616EF1">
              <w:t xml:space="preserve"> presente i diversi casi applicativi </w:t>
            </w:r>
            <w:r w:rsidR="008221F1" w:rsidRPr="00616EF1">
              <w:t xml:space="preserve">e le relative tecniche risolutive </w:t>
            </w:r>
            <w:r w:rsidRPr="00616EF1">
              <w:t xml:space="preserve">in </w:t>
            </w:r>
            <w:r w:rsidR="008221F1" w:rsidRPr="00616EF1">
              <w:t xml:space="preserve">cui </w:t>
            </w:r>
            <w:r w:rsidRPr="00616EF1">
              <w:t xml:space="preserve">la </w:t>
            </w:r>
            <w:r w:rsidR="00C74095" w:rsidRPr="00616EF1">
              <w:t>esperienza</w:t>
            </w:r>
            <w:r w:rsidRPr="00616EF1">
              <w:t xml:space="preserve"> </w:t>
            </w:r>
            <w:r w:rsidR="00AF3F64" w:rsidRPr="00616EF1">
              <w:t xml:space="preserve">attuale </w:t>
            </w:r>
            <w:r w:rsidR="008221F1" w:rsidRPr="00616EF1">
              <w:t>è sufficientemente sviluppata e consolidata da poter affrontare</w:t>
            </w:r>
            <w:r w:rsidR="00AF3F64" w:rsidRPr="00616EF1">
              <w:t xml:space="preserve"> già oggi</w:t>
            </w:r>
            <w:r w:rsidR="008221F1" w:rsidRPr="00616EF1">
              <w:t xml:space="preserve"> sia i problemi progettuali che quelli di verifica (moto uniforme turbolento, strato limite turbolento).</w:t>
            </w:r>
          </w:p>
          <w:p w14:paraId="5D16BBF0" w14:textId="77777777" w:rsidR="00154BAB" w:rsidRPr="00616EF1" w:rsidRDefault="00154BAB" w:rsidP="001746C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16EF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Capacità di trarre conclusioni </w:t>
            </w:r>
            <w:r w:rsidRPr="00616EF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(making </w:t>
            </w:r>
            <w:proofErr w:type="spellStart"/>
            <w:r w:rsidRPr="00616EF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judgements</w:t>
            </w:r>
            <w:proofErr w:type="spellEnd"/>
            <w:r w:rsidRPr="00616EF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):</w:t>
            </w:r>
            <w:r w:rsidRPr="00616EF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Pr="00616E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Lo studente, al termine del corso </w:t>
            </w:r>
            <w:r w:rsidR="00C443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saprà descrivere e</w:t>
            </w:r>
            <w:r w:rsidRPr="00616E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individuare i punti critici nelle analisi e nelle sintesi progettuali coinvolgenti fenomeni turbolenti.</w:t>
            </w:r>
          </w:p>
          <w:p w14:paraId="4C34C234" w14:textId="77777777" w:rsidR="001746C4" w:rsidRPr="00616EF1" w:rsidRDefault="00154BAB" w:rsidP="001746C4">
            <w:r w:rsidRPr="00616EF1">
              <w:rPr>
                <w:b/>
              </w:rPr>
              <w:t>Abilità comunicative (</w:t>
            </w:r>
            <w:proofErr w:type="spellStart"/>
            <w:r w:rsidRPr="00616EF1">
              <w:rPr>
                <w:b/>
              </w:rPr>
              <w:t>communication</w:t>
            </w:r>
            <w:proofErr w:type="spellEnd"/>
            <w:r w:rsidRPr="00616EF1">
              <w:rPr>
                <w:b/>
              </w:rPr>
              <w:t xml:space="preserve"> skills):</w:t>
            </w:r>
            <w:r w:rsidRPr="00616EF1">
              <w:t xml:space="preserve"> </w:t>
            </w:r>
          </w:p>
          <w:p w14:paraId="1F0B1178" w14:textId="77777777" w:rsidR="00154BAB" w:rsidRPr="00616EF1" w:rsidRDefault="001746C4" w:rsidP="001746C4">
            <w:r w:rsidRPr="00616EF1">
              <w:t xml:space="preserve">Lo studente avrà acquisito </w:t>
            </w:r>
            <w:r w:rsidR="00154BAB" w:rsidRPr="00616EF1">
              <w:t>un linguaggio tecnico-scientifico corretto e comprensibile che permett</w:t>
            </w:r>
            <w:r w:rsidRPr="00616EF1">
              <w:t>e</w:t>
            </w:r>
            <w:r w:rsidR="00154BAB" w:rsidRPr="00616EF1">
              <w:t xml:space="preserve"> di relazionarsi nell’ambiente professionale specifico potendo esprimere in modo chiaro e privo di ambiguità le proprie opinioni oltre che recepire le convinzioni altrui.</w:t>
            </w:r>
          </w:p>
          <w:p w14:paraId="06A9F480" w14:textId="77777777" w:rsidR="001746C4" w:rsidRPr="00616EF1" w:rsidRDefault="00154BAB" w:rsidP="001746C4">
            <w:pPr>
              <w:rPr>
                <w:b/>
              </w:rPr>
            </w:pPr>
            <w:r w:rsidRPr="00616EF1">
              <w:rPr>
                <w:b/>
              </w:rPr>
              <w:t xml:space="preserve">Capacità di apprendere (learning skills): </w:t>
            </w:r>
          </w:p>
          <w:p w14:paraId="4115860D" w14:textId="77777777" w:rsidR="00D11B3C" w:rsidRPr="008C520F" w:rsidRDefault="001746C4" w:rsidP="001746C4">
            <w:r w:rsidRPr="008C520F">
              <w:t xml:space="preserve">Lo studente avrà acquisito </w:t>
            </w:r>
            <w:r w:rsidR="00154BAB" w:rsidRPr="008C520F">
              <w:t>capacità di applicare le conoscenze acquisite per sviluppare o comunque recepire gli sviluppi delle tecniche di risoluzione dei problemi coi</w:t>
            </w:r>
            <w:r w:rsidRPr="008C520F">
              <w:t>nvolgenti i fenomeni turbolenti.</w:t>
            </w:r>
          </w:p>
        </w:tc>
      </w:tr>
      <w:tr w:rsidR="00616EF1" w:rsidRPr="00A54E43" w14:paraId="77E03214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0BA0E" w14:textId="77777777" w:rsidR="00CB4595" w:rsidRPr="00A54E43" w:rsidRDefault="00CB4595" w:rsidP="00A95195">
            <w:pPr>
              <w:rPr>
                <w:b/>
              </w:rPr>
            </w:pPr>
            <w:r w:rsidRPr="00A54E43">
              <w:rPr>
                <w:b/>
              </w:rPr>
              <w:t>Organizzazione dell’insegnamento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E79D7" w14:textId="77777777" w:rsidR="00C339F9" w:rsidRPr="00A54E43" w:rsidRDefault="00BE2E15" w:rsidP="00C339F9">
            <w:r w:rsidRPr="00A54E43">
              <w:t>L’insegnamento è organizzato in</w:t>
            </w:r>
            <w:r w:rsidR="00C339F9" w:rsidRPr="00A54E43">
              <w:t xml:space="preserve"> </w:t>
            </w:r>
            <w:r w:rsidR="00C339F9" w:rsidRPr="00A54E43">
              <w:rPr>
                <w:b/>
              </w:rPr>
              <w:t>moduli</w:t>
            </w:r>
            <w:r w:rsidR="00C339F9" w:rsidRPr="00A54E43">
              <w:t xml:space="preserve"> ognuno dei quali si compone di </w:t>
            </w:r>
            <w:r w:rsidR="00C339F9" w:rsidRPr="00A54E43">
              <w:rPr>
                <w:b/>
              </w:rPr>
              <w:t>lezioni preregistrate audio-video</w:t>
            </w:r>
            <w:r w:rsidR="00C339F9" w:rsidRPr="00A54E43">
              <w:t xml:space="preserve"> e relative </w:t>
            </w:r>
            <w:r w:rsidR="00C339F9" w:rsidRPr="00A54E43">
              <w:rPr>
                <w:b/>
              </w:rPr>
              <w:t>dispense</w:t>
            </w:r>
            <w:r w:rsidR="00C339F9" w:rsidRPr="00A54E43">
              <w:t xml:space="preserve"> che, insieme, costituiscono i materiali di studio </w:t>
            </w:r>
            <w:r w:rsidR="00106F26" w:rsidRPr="00A54E43">
              <w:t xml:space="preserve">per sostenere l’esame </w:t>
            </w:r>
            <w:r w:rsidR="00C339F9" w:rsidRPr="00A54E43">
              <w:t xml:space="preserve">disponibili in piattaforma. </w:t>
            </w:r>
            <w:r w:rsidR="009446C0" w:rsidRPr="00A54E43">
              <w:t xml:space="preserve">Ogni lezione è di circa mezz’ora per un totale di </w:t>
            </w:r>
            <w:r w:rsidR="00AF793A" w:rsidRPr="00A54E43">
              <w:t>circa</w:t>
            </w:r>
            <w:r w:rsidR="009446C0" w:rsidRPr="00A54E43">
              <w:t xml:space="preserve"> 1</w:t>
            </w:r>
            <w:r w:rsidR="00F869C7" w:rsidRPr="00A54E43">
              <w:t>3</w:t>
            </w:r>
            <w:r w:rsidR="009446C0" w:rsidRPr="00A54E43">
              <w:t xml:space="preserve"> ore di videoregistrazioni.</w:t>
            </w:r>
          </w:p>
          <w:p w14:paraId="1EB4DCE9" w14:textId="77777777" w:rsidR="00605E36" w:rsidRPr="00A54E43" w:rsidRDefault="00106F26" w:rsidP="00C339F9">
            <w:r w:rsidRPr="00A54E43">
              <w:t xml:space="preserve">Sono poi proposti, anch’essi disponibili in piattaforma, </w:t>
            </w:r>
            <w:r w:rsidR="00F869C7" w:rsidRPr="00A54E43">
              <w:t>alcuni</w:t>
            </w:r>
            <w:r w:rsidRPr="00A54E43">
              <w:t xml:space="preserve"> </w:t>
            </w:r>
            <w:r w:rsidRPr="00A54E43">
              <w:rPr>
                <w:b/>
              </w:rPr>
              <w:t xml:space="preserve">moduli </w:t>
            </w:r>
            <w:r w:rsidR="00F869C7" w:rsidRPr="00A54E43">
              <w:rPr>
                <w:b/>
              </w:rPr>
              <w:t>complementari</w:t>
            </w:r>
            <w:r w:rsidRPr="00A54E43">
              <w:rPr>
                <w:b/>
              </w:rPr>
              <w:t xml:space="preserve"> </w:t>
            </w:r>
            <w:r w:rsidRPr="00A54E43">
              <w:t>che costituiscono a</w:t>
            </w:r>
            <w:r w:rsidR="003446E7" w:rsidRPr="00A54E43">
              <w:t>m</w:t>
            </w:r>
            <w:r w:rsidRPr="00A54E43">
              <w:t>pliament</w:t>
            </w:r>
            <w:r w:rsidR="003446E7" w:rsidRPr="00A54E43">
              <w:t>i o richiami introduttivi</w:t>
            </w:r>
            <w:r w:rsidRPr="00A54E43">
              <w:t xml:space="preserve"> </w:t>
            </w:r>
            <w:r w:rsidR="0070641E" w:rsidRPr="00A54E43">
              <w:t>ai contenuti dell’insegnamento</w:t>
            </w:r>
            <w:r w:rsidR="003446E7" w:rsidRPr="00A54E43">
              <w:t xml:space="preserve">. </w:t>
            </w:r>
            <w:r w:rsidR="009446C0" w:rsidRPr="00A54E43">
              <w:t>Le lezioni dei moduli opzionali sono in totale 2</w:t>
            </w:r>
            <w:r w:rsidR="00F869C7" w:rsidRPr="00A54E43">
              <w:t>8</w:t>
            </w:r>
            <w:r w:rsidR="009446C0" w:rsidRPr="00A54E43">
              <w:t xml:space="preserve"> cioè </w:t>
            </w:r>
            <w:r w:rsidR="009957E7">
              <w:t xml:space="preserve">circa </w:t>
            </w:r>
            <w:r w:rsidR="009446C0" w:rsidRPr="00A54E43">
              <w:t>1</w:t>
            </w:r>
            <w:r w:rsidR="009957E7">
              <w:t>2</w:t>
            </w:r>
            <w:r w:rsidR="009446C0" w:rsidRPr="00A54E43">
              <w:t xml:space="preserve"> ore di videoregistrazioni </w:t>
            </w:r>
            <w:r w:rsidR="0070641E" w:rsidRPr="00A54E43">
              <w:t>Gli argomenti d</w:t>
            </w:r>
            <w:r w:rsidR="003446E7" w:rsidRPr="00A54E43">
              <w:t xml:space="preserve">ei moduli opzionali non fanno parte del programma </w:t>
            </w:r>
            <w:r w:rsidR="0070641E" w:rsidRPr="00A54E43">
              <w:t xml:space="preserve">di esame </w:t>
            </w:r>
            <w:r w:rsidR="003446E7" w:rsidRPr="00A54E43">
              <w:t>dell’insegnamento ma sono di supporto allo studente per richiamare nozioni</w:t>
            </w:r>
            <w:r w:rsidR="0070641E" w:rsidRPr="00A54E43">
              <w:t>, approfondire</w:t>
            </w:r>
            <w:r w:rsidR="003446E7" w:rsidRPr="00A54E43">
              <w:t xml:space="preserve"> </w:t>
            </w:r>
            <w:r w:rsidR="0070641E" w:rsidRPr="00A54E43">
              <w:t>o estendere temi</w:t>
            </w:r>
            <w:r w:rsidR="003446E7" w:rsidRPr="00A54E43">
              <w:t xml:space="preserve"> utili per la comprensione e l’apprendimento dei</w:t>
            </w:r>
            <w:r w:rsidR="00605E36" w:rsidRPr="00A54E43">
              <w:t xml:space="preserve"> contenuti dell’insegnamento.</w:t>
            </w:r>
          </w:p>
          <w:p w14:paraId="1B8BAC24" w14:textId="77777777" w:rsidR="00C339F9" w:rsidRPr="00A54E43" w:rsidRDefault="00C339F9" w:rsidP="00C339F9">
            <w:r w:rsidRPr="00A54E43">
              <w:t xml:space="preserve">Sono </w:t>
            </w:r>
            <w:r w:rsidR="00605E36" w:rsidRPr="00A54E43">
              <w:t>inoltre</w:t>
            </w:r>
            <w:r w:rsidRPr="00A54E43">
              <w:t xml:space="preserve"> </w:t>
            </w:r>
            <w:r w:rsidR="00605E36" w:rsidRPr="00A54E43">
              <w:t>offerti</w:t>
            </w:r>
            <w:r w:rsidR="00AF3F64" w:rsidRPr="00A54E43">
              <w:t xml:space="preserve">, anch’essi in piattaforma, </w:t>
            </w:r>
            <w:r w:rsidR="00D52099" w:rsidRPr="00D52099">
              <w:t>8</w:t>
            </w:r>
            <w:r w:rsidRPr="00D52099">
              <w:t xml:space="preserve"> </w:t>
            </w:r>
            <w:r w:rsidRPr="00D52099">
              <w:rPr>
                <w:b/>
              </w:rPr>
              <w:t>test di autovalutazione</w:t>
            </w:r>
            <w:r w:rsidRPr="00A54E43">
              <w:t xml:space="preserve">, di tipo asincrono, </w:t>
            </w:r>
            <w:r w:rsidR="00605E36" w:rsidRPr="00A54E43">
              <w:t>di corredo ai moduli</w:t>
            </w:r>
            <w:r w:rsidR="00040396" w:rsidRPr="00A54E43">
              <w:t xml:space="preserve">. I test </w:t>
            </w:r>
            <w:r w:rsidR="005B2D88" w:rsidRPr="00A54E43">
              <w:t xml:space="preserve">di autovalutazione </w:t>
            </w:r>
            <w:r w:rsidRPr="00A54E43">
              <w:t>consentono agli studenti di accertare sia la comprensione, sia il grado di conoscenza acquisita</w:t>
            </w:r>
            <w:r w:rsidR="000F3B04" w:rsidRPr="00A54E43">
              <w:t>,</w:t>
            </w:r>
            <w:r w:rsidRPr="00A54E43">
              <w:t xml:space="preserve"> de</w:t>
            </w:r>
            <w:r w:rsidR="000F3B04" w:rsidRPr="00A54E43">
              <w:t>gl</w:t>
            </w:r>
            <w:r w:rsidRPr="00A54E43">
              <w:t xml:space="preserve">i </w:t>
            </w:r>
            <w:r w:rsidR="00040396" w:rsidRPr="00A54E43">
              <w:t>argomenti</w:t>
            </w:r>
            <w:r w:rsidR="00605E36" w:rsidRPr="00A54E43">
              <w:t xml:space="preserve"> studiati</w:t>
            </w:r>
            <w:r w:rsidR="005B2D88" w:rsidRPr="00A54E43">
              <w:t>.</w:t>
            </w:r>
            <w:r w:rsidRPr="00A54E43">
              <w:t xml:space="preserve"> </w:t>
            </w:r>
          </w:p>
          <w:p w14:paraId="58579E38" w14:textId="77777777" w:rsidR="00C06B2E" w:rsidRPr="00A54E43" w:rsidRDefault="005B2D88" w:rsidP="005B2D88">
            <w:r w:rsidRPr="00A54E43">
              <w:t xml:space="preserve">Viene </w:t>
            </w:r>
            <w:r w:rsidR="00605E36" w:rsidRPr="00A54E43">
              <w:t>infine</w:t>
            </w:r>
            <w:r w:rsidRPr="00A54E43">
              <w:t xml:space="preserve"> proposto un </w:t>
            </w:r>
            <w:r w:rsidRPr="00A54E43">
              <w:rPr>
                <w:b/>
              </w:rPr>
              <w:t>forum</w:t>
            </w:r>
            <w:r w:rsidRPr="00A54E43">
              <w:t xml:space="preserve"> della “classe virtuale” organizzato in più sessioni </w:t>
            </w:r>
            <w:r w:rsidR="00335629" w:rsidRPr="00A54E43">
              <w:t xml:space="preserve">di 2 ore </w:t>
            </w:r>
            <w:r w:rsidRPr="00A54E43">
              <w:t xml:space="preserve">in cui si discutono le risposte ai </w:t>
            </w:r>
            <w:r w:rsidR="00AC6CAD" w:rsidRPr="00A54E43">
              <w:t>quiz</w:t>
            </w:r>
            <w:r w:rsidRPr="00A54E43">
              <w:t xml:space="preserve"> di tipo chiuso proposti in </w:t>
            </w:r>
            <w:r w:rsidR="00344248" w:rsidRPr="00A54E43">
              <w:t xml:space="preserve">due </w:t>
            </w:r>
            <w:r w:rsidRPr="00A54E43">
              <w:t>sessioni precedenti di esame</w:t>
            </w:r>
            <w:r w:rsidR="00C06B2E" w:rsidRPr="00A54E43">
              <w:t xml:space="preserve"> (5 </w:t>
            </w:r>
            <w:r w:rsidR="00AC6CAD" w:rsidRPr="00A54E43">
              <w:t>quiz</w:t>
            </w:r>
            <w:r w:rsidR="00C06B2E" w:rsidRPr="00A54E43">
              <w:t xml:space="preserve"> per sessione, in totale 10 </w:t>
            </w:r>
            <w:r w:rsidR="00AC6CAD" w:rsidRPr="00A54E43">
              <w:t>quiz</w:t>
            </w:r>
            <w:r w:rsidR="00C06B2E" w:rsidRPr="00A54E43">
              <w:t xml:space="preserve"> da discutere).</w:t>
            </w:r>
          </w:p>
          <w:p w14:paraId="345DAC93" w14:textId="77777777" w:rsidR="00C06B2E" w:rsidRPr="00A54E43" w:rsidRDefault="00C06B2E" w:rsidP="00C06B2E">
            <w:r w:rsidRPr="00A54E43">
              <w:t xml:space="preserve">L’insegnamento di </w:t>
            </w:r>
            <w:r w:rsidRPr="00A54E43">
              <w:rPr>
                <w:b/>
                <w:i/>
              </w:rPr>
              <w:t>Dinamica dei flussi turbolenti</w:t>
            </w:r>
            <w:r w:rsidRPr="00A54E43">
              <w:t xml:space="preserve"> </w:t>
            </w:r>
            <w:r w:rsidR="00335629" w:rsidRPr="00A54E43">
              <w:t>prevede</w:t>
            </w:r>
            <w:r w:rsidRPr="00A54E43">
              <w:t xml:space="preserve"> 9 </w:t>
            </w:r>
            <w:r w:rsidR="00335629" w:rsidRPr="00A54E43">
              <w:t>CFU (c</w:t>
            </w:r>
            <w:r w:rsidRPr="00A54E43">
              <w:t>rediti formativi</w:t>
            </w:r>
            <w:r w:rsidR="00335629" w:rsidRPr="00A54E43">
              <w:t>)</w:t>
            </w:r>
            <w:r w:rsidRPr="00A54E43">
              <w:t>. Il carico totale di studio per questo insegnamento è di circa 2</w:t>
            </w:r>
            <w:r w:rsidR="00AC6CAD" w:rsidRPr="00A54E43">
              <w:t>25</w:t>
            </w:r>
            <w:r w:rsidRPr="00A54E43">
              <w:t xml:space="preserve"> ore così suddivise in:</w:t>
            </w:r>
          </w:p>
          <w:p w14:paraId="08B26244" w14:textId="77777777" w:rsidR="00C06B2E" w:rsidRPr="00A54E43" w:rsidRDefault="00C06B2E" w:rsidP="00C06B2E">
            <w:r w:rsidRPr="00A54E43">
              <w:rPr>
                <w:b/>
              </w:rPr>
              <w:t>circa 1</w:t>
            </w:r>
            <w:r w:rsidR="00B51349" w:rsidRPr="00A54E43">
              <w:rPr>
                <w:b/>
              </w:rPr>
              <w:t>3</w:t>
            </w:r>
            <w:r w:rsidR="00EB5F72" w:rsidRPr="00A54E43">
              <w:rPr>
                <w:b/>
              </w:rPr>
              <w:t>3</w:t>
            </w:r>
            <w:r w:rsidRPr="00A54E43">
              <w:t xml:space="preserve"> ore di </w:t>
            </w:r>
            <w:r w:rsidR="005116CF" w:rsidRPr="00A54E43">
              <w:rPr>
                <w:b/>
              </w:rPr>
              <w:t xml:space="preserve">didattica </w:t>
            </w:r>
            <w:r w:rsidRPr="00A54E43">
              <w:rPr>
                <w:b/>
              </w:rPr>
              <w:t>erogativa</w:t>
            </w:r>
            <w:r w:rsidR="005116CF" w:rsidRPr="00A54E43">
              <w:rPr>
                <w:b/>
              </w:rPr>
              <w:t xml:space="preserve"> </w:t>
            </w:r>
            <w:r w:rsidRPr="00A54E43">
              <w:t xml:space="preserve">per la </w:t>
            </w:r>
            <w:r w:rsidRPr="00A54E43">
              <w:rPr>
                <w:b/>
              </w:rPr>
              <w:t>visualizzazione e lo studio</w:t>
            </w:r>
            <w:r w:rsidRPr="00A54E43">
              <w:t xml:space="preserve"> del materiale videoregistrato (</w:t>
            </w:r>
            <w:r w:rsidR="00B54685" w:rsidRPr="00A54E43">
              <w:t>1</w:t>
            </w:r>
            <w:r w:rsidR="00B51349" w:rsidRPr="00A54E43">
              <w:t>3</w:t>
            </w:r>
            <w:r w:rsidR="00EB5F72" w:rsidRPr="00A54E43">
              <w:t>,3</w:t>
            </w:r>
            <w:r w:rsidRPr="00A54E43">
              <w:t xml:space="preserve"> ore videoregistrate di teoria e </w:t>
            </w:r>
            <w:r w:rsidR="00335629" w:rsidRPr="00A54E43">
              <w:t xml:space="preserve">di </w:t>
            </w:r>
            <w:r w:rsidRPr="00A54E43">
              <w:t>visualizzazioni dei fenomeni turbolenti);</w:t>
            </w:r>
          </w:p>
          <w:p w14:paraId="3E707C88" w14:textId="77777777" w:rsidR="00414FAF" w:rsidRPr="00A54E43" w:rsidRDefault="00414FAF" w:rsidP="00C06B2E">
            <w:r w:rsidRPr="00A54E43">
              <w:rPr>
                <w:b/>
              </w:rPr>
              <w:t xml:space="preserve">circa </w:t>
            </w:r>
            <w:r w:rsidR="00AC6CAD" w:rsidRPr="00A54E43">
              <w:rPr>
                <w:b/>
              </w:rPr>
              <w:t>4</w:t>
            </w:r>
            <w:r w:rsidR="0031440E" w:rsidRPr="00A54E43">
              <w:rPr>
                <w:b/>
              </w:rPr>
              <w:t>2</w:t>
            </w:r>
            <w:r w:rsidRPr="00A54E43">
              <w:t xml:space="preserve"> ore di </w:t>
            </w:r>
            <w:r w:rsidRPr="00A54E43">
              <w:rPr>
                <w:b/>
              </w:rPr>
              <w:t xml:space="preserve">didattica erogativa </w:t>
            </w:r>
            <w:r w:rsidRPr="00A54E43">
              <w:t>per la</w:t>
            </w:r>
            <w:r w:rsidR="00F869C7" w:rsidRPr="00A54E43">
              <w:t xml:space="preserve"> sola</w:t>
            </w:r>
            <w:r w:rsidRPr="00A54E43">
              <w:t xml:space="preserve"> </w:t>
            </w:r>
            <w:r w:rsidRPr="00A54E43">
              <w:rPr>
                <w:b/>
              </w:rPr>
              <w:t>visualizzazione</w:t>
            </w:r>
            <w:r w:rsidRPr="00A54E43">
              <w:t xml:space="preserve"> </w:t>
            </w:r>
            <w:r w:rsidR="001756B2" w:rsidRPr="00A54E43">
              <w:t xml:space="preserve">dei moduli </w:t>
            </w:r>
            <w:r w:rsidR="00F869C7" w:rsidRPr="00A54E43">
              <w:t>complementari</w:t>
            </w:r>
            <w:r w:rsidR="00F869C7" w:rsidRPr="00A54E43">
              <w:rPr>
                <w:b/>
              </w:rPr>
              <w:t xml:space="preserve"> </w:t>
            </w:r>
            <w:r w:rsidRPr="00A54E43">
              <w:t>(1</w:t>
            </w:r>
            <w:r w:rsidR="009957E7">
              <w:t>1,7</w:t>
            </w:r>
            <w:r w:rsidRPr="00A54E43">
              <w:t xml:space="preserve"> ore videoregistrate di teoria e di visualizzazioni dei fenomeni turbolenti);</w:t>
            </w:r>
          </w:p>
          <w:p w14:paraId="7C663F39" w14:textId="77777777" w:rsidR="00C06B2E" w:rsidRPr="00A54E43" w:rsidRDefault="00C06B2E" w:rsidP="00C06B2E">
            <w:r w:rsidRPr="00A54E43">
              <w:rPr>
                <w:b/>
              </w:rPr>
              <w:t xml:space="preserve">circa </w:t>
            </w:r>
            <w:r w:rsidR="00A10837" w:rsidRPr="00A54E43">
              <w:rPr>
                <w:b/>
              </w:rPr>
              <w:t>30</w:t>
            </w:r>
            <w:r w:rsidRPr="00A54E43">
              <w:rPr>
                <w:b/>
              </w:rPr>
              <w:t xml:space="preserve"> ore di didattica interattiva</w:t>
            </w:r>
            <w:r w:rsidRPr="00A54E43">
              <w:t xml:space="preserve"> per </w:t>
            </w:r>
            <w:r w:rsidR="00335629" w:rsidRPr="00A54E43">
              <w:t>la discussione nel forum</w:t>
            </w:r>
            <w:r w:rsidRPr="00A54E43">
              <w:t xml:space="preserve"> </w:t>
            </w:r>
          </w:p>
          <w:p w14:paraId="79947B65" w14:textId="77777777" w:rsidR="00C06B2E" w:rsidRPr="00A54E43" w:rsidRDefault="00C06B2E" w:rsidP="00C06B2E">
            <w:r w:rsidRPr="00A54E43">
              <w:rPr>
                <w:b/>
              </w:rPr>
              <w:t xml:space="preserve">circa </w:t>
            </w:r>
            <w:r w:rsidR="00B54685" w:rsidRPr="00A54E43">
              <w:rPr>
                <w:b/>
              </w:rPr>
              <w:t>20</w:t>
            </w:r>
            <w:r w:rsidRPr="00A54E43">
              <w:rPr>
                <w:b/>
              </w:rPr>
              <w:t xml:space="preserve"> ore di didattica interattiva</w:t>
            </w:r>
            <w:r w:rsidRPr="00A54E43">
              <w:t xml:space="preserve"> per l’esecuzione dei test di autovalutazione</w:t>
            </w:r>
            <w:r w:rsidR="00B54685" w:rsidRPr="00A54E43">
              <w:t xml:space="preserve"> e la comprensione dei risultati</w:t>
            </w:r>
            <w:r w:rsidRPr="00A54E43">
              <w:t>.</w:t>
            </w:r>
          </w:p>
          <w:p w14:paraId="504EBE1D" w14:textId="77777777" w:rsidR="00B82705" w:rsidRPr="00A54E43" w:rsidRDefault="00C06B2E" w:rsidP="00AC6CAD">
            <w:r w:rsidRPr="00A54E43">
              <w:t>Si consiglia di distribuire lo studio della materia uniformemente in un periodo di 1</w:t>
            </w:r>
            <w:r w:rsidR="00B51349" w:rsidRPr="00A54E43">
              <w:t>0</w:t>
            </w:r>
            <w:r w:rsidRPr="00A54E43">
              <w:t xml:space="preserve"> settimane dedicando</w:t>
            </w:r>
            <w:r w:rsidR="00335629" w:rsidRPr="00A54E43">
              <w:t>vi</w:t>
            </w:r>
            <w:r w:rsidRPr="00A54E43">
              <w:t xml:space="preserve"> </w:t>
            </w:r>
            <w:r w:rsidR="00335629" w:rsidRPr="00A54E43">
              <w:t xml:space="preserve">circa </w:t>
            </w:r>
            <w:r w:rsidRPr="00A54E43">
              <w:t>2</w:t>
            </w:r>
            <w:r w:rsidR="00AC6CAD" w:rsidRPr="00A54E43">
              <w:t>2</w:t>
            </w:r>
            <w:r w:rsidRPr="00A54E43">
              <w:t xml:space="preserve"> ore di studio a settimana</w:t>
            </w:r>
          </w:p>
        </w:tc>
      </w:tr>
      <w:tr w:rsidR="00616EF1" w:rsidRPr="00A54E43" w14:paraId="112DFC0F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E1768" w14:textId="77777777" w:rsidR="001B3E8D" w:rsidRPr="00A54E43" w:rsidRDefault="001B3E8D" w:rsidP="00D11B3C">
            <w:pPr>
              <w:rPr>
                <w:b/>
              </w:rPr>
            </w:pPr>
            <w:r w:rsidRPr="00A54E43">
              <w:rPr>
                <w:b/>
              </w:rPr>
              <w:t>Contenuti del corso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4F195" w14:textId="77777777" w:rsidR="00C664ED" w:rsidRPr="00C20B52" w:rsidRDefault="005E4345" w:rsidP="006F2D62">
            <w:pPr>
              <w:rPr>
                <w:caps/>
              </w:rPr>
            </w:pPr>
            <w:r w:rsidRPr="00C20B52">
              <w:rPr>
                <w:b/>
                <w:i/>
              </w:rPr>
              <w:t xml:space="preserve">Modulo </w:t>
            </w:r>
            <w:r w:rsidR="00F869C7" w:rsidRPr="00C20B52">
              <w:rPr>
                <w:b/>
                <w:i/>
              </w:rPr>
              <w:t>complementar</w:t>
            </w:r>
            <w:r w:rsidR="005D7248" w:rsidRPr="00C20B52">
              <w:rPr>
                <w:b/>
                <w:i/>
              </w:rPr>
              <w:t>e</w:t>
            </w:r>
            <w:r w:rsidR="00F869C7" w:rsidRPr="00C20B52">
              <w:rPr>
                <w:b/>
              </w:rPr>
              <w:t xml:space="preserve"> </w:t>
            </w:r>
            <w:r w:rsidRPr="00C20B52">
              <w:rPr>
                <w:b/>
                <w:i/>
              </w:rPr>
              <w:t>1</w:t>
            </w:r>
            <w:r w:rsidRPr="00C20B52">
              <w:rPr>
                <w:b/>
              </w:rPr>
              <w:t xml:space="preserve"> – </w:t>
            </w:r>
            <w:r w:rsidR="00C664ED" w:rsidRPr="00C20B52">
              <w:rPr>
                <w:b/>
                <w:bCs/>
              </w:rPr>
              <w:t xml:space="preserve">DESCRIZIONE DEL MOTO DI CORPI DEFORMABILI </w:t>
            </w:r>
            <w:r w:rsidR="00C664ED" w:rsidRPr="00C20B52">
              <w:rPr>
                <w:bCs/>
              </w:rPr>
              <w:t>(Settimane 1</w:t>
            </w:r>
            <w:r w:rsidR="00C664ED" w:rsidRPr="00C20B52">
              <w:rPr>
                <w:bCs/>
                <w:vertAlign w:val="superscript"/>
              </w:rPr>
              <w:t>a</w:t>
            </w:r>
            <w:r w:rsidR="00C664ED" w:rsidRPr="00C20B52">
              <w:rPr>
                <w:bCs/>
              </w:rPr>
              <w:t>; Lezioni videoregistrate 1-</w:t>
            </w:r>
            <w:r w:rsidR="00414FAF" w:rsidRPr="00C20B52">
              <w:rPr>
                <w:bCs/>
              </w:rPr>
              <w:t>5</w:t>
            </w:r>
            <w:r w:rsidR="00C664ED" w:rsidRPr="00C20B52">
              <w:rPr>
                <w:bCs/>
              </w:rPr>
              <w:t>,</w:t>
            </w:r>
            <w:r w:rsidR="00C20B52" w:rsidRPr="00C20B52">
              <w:rPr>
                <w:bCs/>
              </w:rPr>
              <w:t xml:space="preserve"> circa </w:t>
            </w:r>
            <w:r w:rsidR="00414FAF" w:rsidRPr="00C20B52">
              <w:rPr>
                <w:bCs/>
              </w:rPr>
              <w:t>2</w:t>
            </w:r>
            <w:r w:rsidR="00C20B52" w:rsidRPr="00C20B52">
              <w:rPr>
                <w:bCs/>
              </w:rPr>
              <w:t>.1</w:t>
            </w:r>
            <w:r w:rsidR="00C664ED" w:rsidRPr="00C20B52">
              <w:rPr>
                <w:bCs/>
              </w:rPr>
              <w:t xml:space="preserve"> ore di </w:t>
            </w:r>
            <w:r w:rsidR="00BC6597" w:rsidRPr="00C20B52">
              <w:rPr>
                <w:bCs/>
              </w:rPr>
              <w:t>videolezioni</w:t>
            </w:r>
            <w:r w:rsidR="00C664ED" w:rsidRPr="00C20B52">
              <w:t xml:space="preserve"> per un impegno</w:t>
            </w:r>
            <w:r w:rsidR="00BC6597" w:rsidRPr="00C20B52">
              <w:t>-studente</w:t>
            </w:r>
            <w:r w:rsidR="00C664ED" w:rsidRPr="00C20B52">
              <w:t xml:space="preserve"> di </w:t>
            </w:r>
            <w:r w:rsidR="00AC6CAD" w:rsidRPr="00C20B52">
              <w:t>7,</w:t>
            </w:r>
            <w:r w:rsidR="001756B2" w:rsidRPr="00C20B52">
              <w:t>5</w:t>
            </w:r>
            <w:r w:rsidR="00C664ED" w:rsidRPr="00C20B52">
              <w:t xml:space="preserve"> ore</w:t>
            </w:r>
            <w:r w:rsidR="00C664ED" w:rsidRPr="00C20B52">
              <w:rPr>
                <w:bCs/>
              </w:rPr>
              <w:t>)</w:t>
            </w:r>
            <w:r w:rsidR="00BC6597" w:rsidRPr="00C20B52">
              <w:rPr>
                <w:bCs/>
              </w:rPr>
              <w:t>.</w:t>
            </w:r>
            <w:r w:rsidR="00C664ED" w:rsidRPr="00C20B52">
              <w:rPr>
                <w:bCs/>
              </w:rPr>
              <w:t xml:space="preserve"> </w:t>
            </w:r>
            <w:r w:rsidR="00BC6597" w:rsidRPr="00C20B52">
              <w:rPr>
                <w:bCs/>
              </w:rPr>
              <w:t xml:space="preserve">Gli argomenti trattati nel modulo sono: </w:t>
            </w:r>
            <w:r w:rsidR="00875F53" w:rsidRPr="00C20B52">
              <w:rPr>
                <w:bCs/>
              </w:rPr>
              <w:t xml:space="preserve">RICHIAMI DI ANALISI TENSORIALE, </w:t>
            </w:r>
            <w:r w:rsidR="00C664ED" w:rsidRPr="00C20B52">
              <w:rPr>
                <w:caps/>
              </w:rPr>
              <w:t xml:space="preserve">Schemi tridimensionali. Complementi di cinematica. Tensore delle velocità di deformazione. </w:t>
            </w:r>
          </w:p>
          <w:p w14:paraId="3BB4C442" w14:textId="77777777" w:rsidR="00AF4114" w:rsidRPr="00C20B52" w:rsidRDefault="00BC6597" w:rsidP="00726AF3">
            <w:pPr>
              <w:spacing w:before="240"/>
            </w:pPr>
            <w:r w:rsidRPr="00C20B52">
              <w:rPr>
                <w:b/>
              </w:rPr>
              <w:t xml:space="preserve">Modulo </w:t>
            </w:r>
            <w:r w:rsidR="00875F53" w:rsidRPr="00C20B52">
              <w:rPr>
                <w:b/>
              </w:rPr>
              <w:t>1</w:t>
            </w:r>
            <w:r w:rsidRPr="00C20B52">
              <w:rPr>
                <w:b/>
              </w:rPr>
              <w:t xml:space="preserve"> - </w:t>
            </w:r>
            <w:r w:rsidRPr="00C20B52">
              <w:rPr>
                <w:b/>
                <w:bCs/>
              </w:rPr>
              <w:t xml:space="preserve">MOTI VORTICOSI </w:t>
            </w:r>
            <w:r w:rsidRPr="00C20B52">
              <w:rPr>
                <w:bCs/>
              </w:rPr>
              <w:t xml:space="preserve">(Settimane </w:t>
            </w:r>
            <w:r w:rsidR="00344248" w:rsidRPr="00C20B52">
              <w:rPr>
                <w:bCs/>
              </w:rPr>
              <w:t>1</w:t>
            </w:r>
            <w:r w:rsidRPr="00C20B52">
              <w:rPr>
                <w:bCs/>
                <w:vertAlign w:val="superscript"/>
              </w:rPr>
              <w:t>a</w:t>
            </w:r>
            <w:r w:rsidRPr="00C20B52">
              <w:rPr>
                <w:bCs/>
              </w:rPr>
              <w:t xml:space="preserve">; Lezioni videoregistrate </w:t>
            </w:r>
            <w:r w:rsidR="00393882" w:rsidRPr="00C20B52">
              <w:rPr>
                <w:bCs/>
              </w:rPr>
              <w:t>6</w:t>
            </w:r>
            <w:r w:rsidR="00AF4114" w:rsidRPr="00C20B52">
              <w:rPr>
                <w:bCs/>
              </w:rPr>
              <w:t>-9</w:t>
            </w:r>
            <w:r w:rsidRPr="00C20B52">
              <w:rPr>
                <w:bCs/>
              </w:rPr>
              <w:t xml:space="preserve">, </w:t>
            </w:r>
            <w:r w:rsidR="00393882" w:rsidRPr="00C20B52">
              <w:rPr>
                <w:bCs/>
              </w:rPr>
              <w:t>2</w:t>
            </w:r>
            <w:r w:rsidRPr="00C20B52">
              <w:rPr>
                <w:bCs/>
              </w:rPr>
              <w:t xml:space="preserve"> ore di videolezioni</w:t>
            </w:r>
            <w:r w:rsidRPr="00C20B52">
              <w:t xml:space="preserve"> per un impegno-studente di </w:t>
            </w:r>
            <w:r w:rsidR="00393882" w:rsidRPr="00C20B52">
              <w:t>20</w:t>
            </w:r>
            <w:r w:rsidRPr="00C20B52">
              <w:t xml:space="preserve"> ore</w:t>
            </w:r>
            <w:r w:rsidRPr="00C20B52">
              <w:rPr>
                <w:bCs/>
              </w:rPr>
              <w:t xml:space="preserve">). Gli argomenti trattati nel modulo sono: </w:t>
            </w:r>
            <w:r w:rsidR="00393882" w:rsidRPr="00C20B52">
              <w:rPr>
                <w:bCs/>
              </w:rPr>
              <w:t xml:space="preserve">VARIAZIONI SPAZIALI DELLA VELOCITA’; </w:t>
            </w:r>
            <w:r w:rsidRPr="00C20B52">
              <w:rPr>
                <w:caps/>
              </w:rPr>
              <w:lastRenderedPageBreak/>
              <w:t xml:space="preserve">Vorticità; dinamica </w:t>
            </w:r>
            <w:r w:rsidR="00393882" w:rsidRPr="00C20B52">
              <w:rPr>
                <w:caps/>
              </w:rPr>
              <w:t>D</w:t>
            </w:r>
            <w:r w:rsidRPr="00C20B52">
              <w:rPr>
                <w:caps/>
              </w:rPr>
              <w:t xml:space="preserve">ella vorticità; </w:t>
            </w:r>
            <w:r w:rsidR="00393882" w:rsidRPr="00C20B52">
              <w:rPr>
                <w:caps/>
              </w:rPr>
              <w:t>CARATTERISTICHE COMPORTAMENTALI (</w:t>
            </w:r>
            <w:r w:rsidRPr="00C20B52">
              <w:rPr>
                <w:caps/>
              </w:rPr>
              <w:t>Teoremi</w:t>
            </w:r>
            <w:r w:rsidR="00393882" w:rsidRPr="00C20B52">
              <w:rPr>
                <w:caps/>
              </w:rPr>
              <w:t>) DE</w:t>
            </w:r>
            <w:r w:rsidRPr="00C20B52">
              <w:rPr>
                <w:caps/>
              </w:rPr>
              <w:t xml:space="preserve">lla vorticità. </w:t>
            </w:r>
          </w:p>
          <w:p w14:paraId="20D9FDBB" w14:textId="77777777" w:rsidR="009D6F89" w:rsidRPr="00C20B52" w:rsidRDefault="00BC2446" w:rsidP="00726AF3">
            <w:pPr>
              <w:spacing w:before="240"/>
              <w:rPr>
                <w:caps/>
              </w:rPr>
            </w:pPr>
            <w:r w:rsidRPr="00C20B52">
              <w:rPr>
                <w:b/>
                <w:i/>
              </w:rPr>
              <w:t xml:space="preserve">Modulo </w:t>
            </w:r>
            <w:r w:rsidR="005D7248" w:rsidRPr="00C20B52">
              <w:rPr>
                <w:b/>
                <w:i/>
              </w:rPr>
              <w:t>complementare</w:t>
            </w:r>
            <w:r w:rsidR="005D7248" w:rsidRPr="00C20B52">
              <w:rPr>
                <w:b/>
              </w:rPr>
              <w:t xml:space="preserve"> </w:t>
            </w:r>
            <w:r w:rsidRPr="00C20B52">
              <w:rPr>
                <w:b/>
                <w:i/>
              </w:rPr>
              <w:t xml:space="preserve">2 – </w:t>
            </w:r>
            <w:r w:rsidRPr="00C20B52">
              <w:rPr>
                <w:b/>
                <w:bCs/>
                <w:i/>
              </w:rPr>
              <w:t>MOTI IRROTAZIONALI</w:t>
            </w:r>
            <w:r w:rsidR="00A323B0" w:rsidRPr="00C20B52">
              <w:rPr>
                <w:b/>
                <w:bCs/>
              </w:rPr>
              <w:t xml:space="preserve"> </w:t>
            </w:r>
            <w:r w:rsidR="00A323B0" w:rsidRPr="00C20B52">
              <w:rPr>
                <w:bCs/>
              </w:rPr>
              <w:t xml:space="preserve">(Settimane </w:t>
            </w:r>
            <w:r w:rsidR="00F6171F" w:rsidRPr="00C20B52">
              <w:rPr>
                <w:bCs/>
              </w:rPr>
              <w:t>2</w:t>
            </w:r>
            <w:r w:rsidR="00F6171F" w:rsidRPr="00C20B52">
              <w:rPr>
                <w:bCs/>
                <w:vertAlign w:val="superscript"/>
              </w:rPr>
              <w:t>a</w:t>
            </w:r>
            <w:r w:rsidR="00A323B0" w:rsidRPr="00C20B52">
              <w:rPr>
                <w:bCs/>
              </w:rPr>
              <w:t>; Lezioni videoregistrate 1</w:t>
            </w:r>
            <w:r w:rsidR="00393882" w:rsidRPr="00C20B52">
              <w:rPr>
                <w:bCs/>
              </w:rPr>
              <w:t>0</w:t>
            </w:r>
            <w:r w:rsidR="00A323B0" w:rsidRPr="00C20B52">
              <w:rPr>
                <w:bCs/>
              </w:rPr>
              <w:t xml:space="preserve">-15, </w:t>
            </w:r>
            <w:r w:rsidR="00C20B52" w:rsidRPr="00C20B52">
              <w:rPr>
                <w:bCs/>
              </w:rPr>
              <w:t>2.5</w:t>
            </w:r>
            <w:r w:rsidR="00A323B0" w:rsidRPr="00C20B52">
              <w:rPr>
                <w:bCs/>
              </w:rPr>
              <w:t xml:space="preserve"> ore di videolezioni</w:t>
            </w:r>
            <w:r w:rsidR="00A323B0" w:rsidRPr="00C20B52">
              <w:t xml:space="preserve"> per un impegno-studente di </w:t>
            </w:r>
            <w:r w:rsidR="00AC6CAD" w:rsidRPr="00C20B52">
              <w:t>9</w:t>
            </w:r>
            <w:r w:rsidR="00B77494" w:rsidRPr="00C20B52">
              <w:t xml:space="preserve"> </w:t>
            </w:r>
            <w:r w:rsidR="00A323B0" w:rsidRPr="00C20B52">
              <w:t>ore</w:t>
            </w:r>
            <w:r w:rsidR="00551F12" w:rsidRPr="00C20B52">
              <w:t>;</w:t>
            </w:r>
            <w:r w:rsidR="00551F12" w:rsidRPr="00C20B52">
              <w:rPr>
                <w:bCs/>
              </w:rPr>
              <w:t xml:space="preserve"> Test di autovalutazione </w:t>
            </w:r>
            <w:r w:rsidR="00242406" w:rsidRPr="00C20B52">
              <w:rPr>
                <w:bCs/>
              </w:rPr>
              <w:t>1</w:t>
            </w:r>
            <w:r w:rsidR="00551F12" w:rsidRPr="00C20B52">
              <w:rPr>
                <w:b/>
                <w:bCs/>
              </w:rPr>
              <w:t>°</w:t>
            </w:r>
            <w:r w:rsidR="00551F12" w:rsidRPr="00C20B52">
              <w:t xml:space="preserve"> per un impegno-studente di 5 ore</w:t>
            </w:r>
            <w:r w:rsidR="00A323B0" w:rsidRPr="00C20B52">
              <w:rPr>
                <w:bCs/>
              </w:rPr>
              <w:t xml:space="preserve">). Gli argomenti trattati nel modulo sono: </w:t>
            </w:r>
            <w:r w:rsidR="009D6F89" w:rsidRPr="00C20B52">
              <w:t>MOTI IRROTAZIONALI ISOCORI; FUNZIONE DI CORRENTE. EQUAZIONE DI LAPLACE; CONDIZIONI AL CONTORNO DI NEWMANN E DI DIRICHLET. MOTI IRROTAZIONALI PIANI</w:t>
            </w:r>
            <w:r w:rsidR="00A323B0" w:rsidRPr="00C20B52">
              <w:rPr>
                <w:caps/>
              </w:rPr>
              <w:t>.</w:t>
            </w:r>
          </w:p>
          <w:p w14:paraId="65E7BC08" w14:textId="77777777" w:rsidR="00F23A56" w:rsidRPr="00C20B52" w:rsidRDefault="00F23A56" w:rsidP="006F2D62">
            <w:pPr>
              <w:spacing w:before="240"/>
              <w:rPr>
                <w:shd w:val="clear" w:color="auto" w:fill="FFFFFF"/>
              </w:rPr>
            </w:pPr>
            <w:r w:rsidRPr="00C20B52">
              <w:rPr>
                <w:b/>
                <w:i/>
              </w:rPr>
              <w:t xml:space="preserve">Modulo </w:t>
            </w:r>
            <w:r w:rsidR="005D7248" w:rsidRPr="00C20B52">
              <w:rPr>
                <w:b/>
                <w:i/>
              </w:rPr>
              <w:t>complementare</w:t>
            </w:r>
            <w:r w:rsidR="005D7248" w:rsidRPr="00C20B52">
              <w:rPr>
                <w:b/>
              </w:rPr>
              <w:t xml:space="preserve"> </w:t>
            </w:r>
            <w:r w:rsidR="00BC2446" w:rsidRPr="00C20B52">
              <w:rPr>
                <w:b/>
                <w:i/>
              </w:rPr>
              <w:t>3</w:t>
            </w:r>
            <w:r w:rsidRPr="00C20B52">
              <w:rPr>
                <w:b/>
                <w:i/>
              </w:rPr>
              <w:t xml:space="preserve"> – </w:t>
            </w:r>
            <w:r w:rsidRPr="00C20B52">
              <w:rPr>
                <w:b/>
                <w:i/>
                <w:shd w:val="clear" w:color="auto" w:fill="FFFFFF"/>
              </w:rPr>
              <w:t>FLUIDI VISCOSI</w:t>
            </w:r>
            <w:r w:rsidRPr="00C20B52">
              <w:rPr>
                <w:shd w:val="clear" w:color="auto" w:fill="FFFFFF"/>
              </w:rPr>
              <w:t xml:space="preserve"> </w:t>
            </w:r>
            <w:r w:rsidRPr="00C20B52">
              <w:rPr>
                <w:bCs/>
              </w:rPr>
              <w:t xml:space="preserve">(Settimane </w:t>
            </w:r>
            <w:r w:rsidR="00F6171F" w:rsidRPr="00C20B52">
              <w:rPr>
                <w:bCs/>
              </w:rPr>
              <w:t>2</w:t>
            </w:r>
            <w:r w:rsidRPr="00C20B52">
              <w:rPr>
                <w:bCs/>
                <w:vertAlign w:val="superscript"/>
              </w:rPr>
              <w:t>a</w:t>
            </w:r>
            <w:r w:rsidRPr="00C20B52">
              <w:rPr>
                <w:bCs/>
              </w:rPr>
              <w:t xml:space="preserve">; Lezioni videoregistrate 16-25, </w:t>
            </w:r>
            <w:r w:rsidR="00C20B52" w:rsidRPr="00C20B52">
              <w:rPr>
                <w:bCs/>
              </w:rPr>
              <w:t xml:space="preserve">4.2 </w:t>
            </w:r>
            <w:r w:rsidRPr="00C20B52">
              <w:rPr>
                <w:bCs/>
              </w:rPr>
              <w:t>ore di videolezioni</w:t>
            </w:r>
            <w:r w:rsidRPr="00C20B52">
              <w:t xml:space="preserve"> per un impegno-studente di </w:t>
            </w:r>
            <w:r w:rsidR="001756B2" w:rsidRPr="00C20B52">
              <w:t>1</w:t>
            </w:r>
            <w:r w:rsidR="00AC6CAD" w:rsidRPr="00C20B52">
              <w:t>5</w:t>
            </w:r>
            <w:r w:rsidRPr="00C20B52">
              <w:t xml:space="preserve"> ore</w:t>
            </w:r>
            <w:r w:rsidRPr="00C20B52">
              <w:rPr>
                <w:bCs/>
              </w:rPr>
              <w:t>)</w:t>
            </w:r>
            <w:r w:rsidR="00A565A0" w:rsidRPr="00C20B52">
              <w:rPr>
                <w:bCs/>
              </w:rPr>
              <w:t xml:space="preserve">. Gli argomenti trattati nel modulo sono: </w:t>
            </w:r>
            <w:r w:rsidRPr="00C20B52">
              <w:rPr>
                <w:shd w:val="clear" w:color="auto" w:fill="FFFFFF"/>
              </w:rPr>
              <w:t xml:space="preserve">CLASSIFICAZIONE REOLOGICA DEI FLUIDI; FLUIDI STOKESIANI E FLUIDI NEWTONIANI. </w:t>
            </w:r>
            <w:r w:rsidR="00A565A0" w:rsidRPr="00C20B52">
              <w:rPr>
                <w:shd w:val="clear" w:color="auto" w:fill="FFFFFF"/>
              </w:rPr>
              <w:t xml:space="preserve">RICHIAMI SU </w:t>
            </w:r>
            <w:r w:rsidRPr="00C20B52">
              <w:rPr>
                <w:shd w:val="clear" w:color="auto" w:fill="FFFFFF"/>
              </w:rPr>
              <w:t>RELAZIONE COSTITUTIVA PER I FLUIDI NEWTONIANI</w:t>
            </w:r>
            <w:r w:rsidR="00A565A0" w:rsidRPr="00C20B52">
              <w:rPr>
                <w:shd w:val="clear" w:color="auto" w:fill="FFFFFF"/>
              </w:rPr>
              <w:t xml:space="preserve"> E SU</w:t>
            </w:r>
            <w:r w:rsidRPr="00C20B52">
              <w:rPr>
                <w:shd w:val="clear" w:color="auto" w:fill="FFFFFF"/>
              </w:rPr>
              <w:t xml:space="preserve"> EQUAZIONI DI NAVIER-STOKES. MOTI A BASSI NUMERI DI REYNOLDS; MO</w:t>
            </w:r>
            <w:r w:rsidR="00726AF3" w:rsidRPr="00C20B52">
              <w:rPr>
                <w:shd w:val="clear" w:color="auto" w:fill="FFFFFF"/>
              </w:rPr>
              <w:t>TO ALLA COUETTE E DI POISEUILLE</w:t>
            </w:r>
            <w:r w:rsidRPr="00C20B52">
              <w:rPr>
                <w:shd w:val="clear" w:color="auto" w:fill="FFFFFF"/>
              </w:rPr>
              <w:t>. MOTI AD ALTI NUMERI DI REYNOLDS. TEORIA DELLO STRATO LIMITE. DISTACCO</w:t>
            </w:r>
            <w:r w:rsidR="006E1E91" w:rsidRPr="00C20B52">
              <w:rPr>
                <w:shd w:val="clear" w:color="auto" w:fill="FFFFFF"/>
              </w:rPr>
              <w:t>,</w:t>
            </w:r>
            <w:r w:rsidRPr="00C20B52">
              <w:rPr>
                <w:shd w:val="clear" w:color="auto" w:fill="FFFFFF"/>
              </w:rPr>
              <w:t xml:space="preserve"> SEP</w:t>
            </w:r>
            <w:r w:rsidR="00726AF3" w:rsidRPr="00C20B52">
              <w:rPr>
                <w:shd w:val="clear" w:color="auto" w:fill="FFFFFF"/>
              </w:rPr>
              <w:t>A</w:t>
            </w:r>
            <w:r w:rsidRPr="00C20B52">
              <w:rPr>
                <w:shd w:val="clear" w:color="auto" w:fill="FFFFFF"/>
              </w:rPr>
              <w:t>RAZIONE</w:t>
            </w:r>
            <w:r w:rsidR="006E1E91" w:rsidRPr="00C20B52">
              <w:rPr>
                <w:shd w:val="clear" w:color="auto" w:fill="FFFFFF"/>
              </w:rPr>
              <w:t>,</w:t>
            </w:r>
            <w:r w:rsidRPr="00C20B52">
              <w:rPr>
                <w:shd w:val="clear" w:color="auto" w:fill="FFFFFF"/>
              </w:rPr>
              <w:t xml:space="preserve"> ZONE DI RICIRCOLO E FORMAZIONE DI VORTICI.</w:t>
            </w:r>
          </w:p>
          <w:p w14:paraId="06257B97" w14:textId="77777777" w:rsidR="00A565A0" w:rsidRPr="00C20B52" w:rsidRDefault="00C80C36" w:rsidP="006F2D62">
            <w:pPr>
              <w:spacing w:before="240"/>
              <w:rPr>
                <w:shd w:val="clear" w:color="auto" w:fill="FFFFFF"/>
              </w:rPr>
            </w:pPr>
            <w:r w:rsidRPr="00C20B52">
              <w:rPr>
                <w:b/>
              </w:rPr>
              <w:t xml:space="preserve">Modulo </w:t>
            </w:r>
            <w:r w:rsidR="00F6171F" w:rsidRPr="00C20B52">
              <w:rPr>
                <w:b/>
              </w:rPr>
              <w:t>2</w:t>
            </w:r>
            <w:r w:rsidRPr="00C20B52">
              <w:rPr>
                <w:b/>
              </w:rPr>
              <w:t xml:space="preserve"> – </w:t>
            </w:r>
            <w:r w:rsidR="00555ED0" w:rsidRPr="00C20B52">
              <w:rPr>
                <w:b/>
                <w:caps/>
                <w:shd w:val="clear" w:color="auto" w:fill="FFFFFF"/>
              </w:rPr>
              <w:t>STABILITà</w:t>
            </w:r>
            <w:r w:rsidR="00555ED0" w:rsidRPr="00C20B52">
              <w:rPr>
                <w:b/>
                <w:shd w:val="clear" w:color="auto" w:fill="FFFFFF"/>
              </w:rPr>
              <w:t xml:space="preserve"> IDRODINAMICA</w:t>
            </w:r>
            <w:r w:rsidR="00555ED0" w:rsidRPr="00C20B52">
              <w:rPr>
                <w:b/>
                <w:bCs/>
              </w:rPr>
              <w:t xml:space="preserve"> </w:t>
            </w:r>
            <w:r w:rsidR="00555ED0" w:rsidRPr="00C20B52">
              <w:rPr>
                <w:bCs/>
              </w:rPr>
              <w:t xml:space="preserve">(Settimane </w:t>
            </w:r>
            <w:r w:rsidR="00F6171F" w:rsidRPr="00C20B52">
              <w:rPr>
                <w:bCs/>
              </w:rPr>
              <w:t>3</w:t>
            </w:r>
            <w:r w:rsidR="00555ED0" w:rsidRPr="00C20B52">
              <w:rPr>
                <w:bCs/>
                <w:vertAlign w:val="superscript"/>
              </w:rPr>
              <w:t>a</w:t>
            </w:r>
            <w:r w:rsidR="00555ED0" w:rsidRPr="00C20B52">
              <w:rPr>
                <w:bCs/>
              </w:rPr>
              <w:t>; Lezioni videoregistrate 26-2</w:t>
            </w:r>
            <w:r w:rsidR="00AF4114" w:rsidRPr="00C20B52">
              <w:rPr>
                <w:bCs/>
              </w:rPr>
              <w:t>9</w:t>
            </w:r>
            <w:r w:rsidR="00555ED0" w:rsidRPr="00C20B52">
              <w:rPr>
                <w:bCs/>
              </w:rPr>
              <w:t xml:space="preserve">, </w:t>
            </w:r>
            <w:r w:rsidR="00AF4114" w:rsidRPr="00C20B52">
              <w:rPr>
                <w:bCs/>
              </w:rPr>
              <w:t>2</w:t>
            </w:r>
            <w:r w:rsidR="00555ED0" w:rsidRPr="00C20B52">
              <w:rPr>
                <w:bCs/>
              </w:rPr>
              <w:t xml:space="preserve"> ore di videolezioni</w:t>
            </w:r>
            <w:r w:rsidR="00555ED0" w:rsidRPr="00C20B52">
              <w:t xml:space="preserve"> per un impegno-studente di </w:t>
            </w:r>
            <w:r w:rsidR="00AF4114" w:rsidRPr="00C20B52">
              <w:t>20</w:t>
            </w:r>
            <w:r w:rsidR="00555ED0" w:rsidRPr="00C20B52">
              <w:t xml:space="preserve"> ore</w:t>
            </w:r>
            <w:r w:rsidR="00555ED0" w:rsidRPr="00C20B52">
              <w:rPr>
                <w:bCs/>
              </w:rPr>
              <w:t xml:space="preserve">). Gli argomenti trattati nel modulo sono: </w:t>
            </w:r>
            <w:r w:rsidR="00555ED0" w:rsidRPr="00C20B52">
              <w:rPr>
                <w:caps/>
                <w:shd w:val="clear" w:color="auto" w:fill="FFFFFF"/>
              </w:rPr>
              <w:t>GENERALITà SULLA STABILITA’ IDRODINAMICA</w:t>
            </w:r>
            <w:r w:rsidR="00726AF3" w:rsidRPr="00C20B52">
              <w:rPr>
                <w:caps/>
                <w:shd w:val="clear" w:color="auto" w:fill="FFFFFF"/>
              </w:rPr>
              <w:t>.</w:t>
            </w:r>
            <w:r w:rsidR="00555ED0" w:rsidRPr="00C20B52">
              <w:rPr>
                <w:caps/>
                <w:shd w:val="clear" w:color="auto" w:fill="FFFFFF"/>
              </w:rPr>
              <w:t xml:space="preserve"> </w:t>
            </w:r>
            <w:r w:rsidR="00555ED0" w:rsidRPr="00C20B52">
              <w:rPr>
                <w:shd w:val="clear" w:color="auto" w:fill="FFFFFF"/>
              </w:rPr>
              <w:t>TEORIA LINEARE. STABILITÀ MARGINALE.</w:t>
            </w:r>
          </w:p>
          <w:p w14:paraId="67030CEC" w14:textId="77777777" w:rsidR="00A565A0" w:rsidRPr="00C20B52" w:rsidRDefault="00555ED0" w:rsidP="006F2D62">
            <w:pPr>
              <w:spacing w:before="240"/>
            </w:pPr>
            <w:r w:rsidRPr="00C20B52">
              <w:rPr>
                <w:b/>
              </w:rPr>
              <w:t xml:space="preserve">Modulo </w:t>
            </w:r>
            <w:r w:rsidR="00F6171F" w:rsidRPr="00C20B52">
              <w:rPr>
                <w:b/>
              </w:rPr>
              <w:t>3</w:t>
            </w:r>
            <w:r w:rsidR="00C80C36" w:rsidRPr="00C20B52">
              <w:rPr>
                <w:b/>
              </w:rPr>
              <w:t xml:space="preserve"> –</w:t>
            </w:r>
            <w:r w:rsidRPr="00C20B52">
              <w:rPr>
                <w:b/>
              </w:rPr>
              <w:t xml:space="preserve"> </w:t>
            </w:r>
            <w:r w:rsidRPr="00C20B52">
              <w:rPr>
                <w:b/>
                <w:shd w:val="clear" w:color="auto" w:fill="FFFFFF"/>
              </w:rPr>
              <w:t>DINAMICA DELLA TURBOLENZA</w:t>
            </w:r>
            <w:r w:rsidRPr="00C20B52">
              <w:rPr>
                <w:b/>
                <w:bCs/>
              </w:rPr>
              <w:t xml:space="preserve"> </w:t>
            </w:r>
            <w:r w:rsidRPr="00C20B52">
              <w:rPr>
                <w:bCs/>
              </w:rPr>
              <w:t xml:space="preserve">(Settimane </w:t>
            </w:r>
            <w:r w:rsidR="005E6E01" w:rsidRPr="00C20B52">
              <w:rPr>
                <w:bCs/>
              </w:rPr>
              <w:t>4</w:t>
            </w:r>
            <w:r w:rsidR="002E737A" w:rsidRPr="00C20B52">
              <w:rPr>
                <w:bCs/>
                <w:vertAlign w:val="superscript"/>
              </w:rPr>
              <w:t>a</w:t>
            </w:r>
            <w:r w:rsidRPr="00C20B52">
              <w:rPr>
                <w:bCs/>
              </w:rPr>
              <w:t xml:space="preserve">; Lezioni videoregistrate </w:t>
            </w:r>
            <w:r w:rsidR="00AF4114" w:rsidRPr="00C20B52">
              <w:rPr>
                <w:bCs/>
              </w:rPr>
              <w:t>30</w:t>
            </w:r>
            <w:r w:rsidRPr="00C20B52">
              <w:rPr>
                <w:bCs/>
              </w:rPr>
              <w:t>-3</w:t>
            </w:r>
            <w:r w:rsidR="005E6E01" w:rsidRPr="00C20B52">
              <w:rPr>
                <w:bCs/>
              </w:rPr>
              <w:t>3</w:t>
            </w:r>
            <w:r w:rsidRPr="00C20B52">
              <w:rPr>
                <w:bCs/>
              </w:rPr>
              <w:t xml:space="preserve">, </w:t>
            </w:r>
            <w:r w:rsidR="005E6E01" w:rsidRPr="00C20B52">
              <w:rPr>
                <w:bCs/>
              </w:rPr>
              <w:t>2</w:t>
            </w:r>
            <w:r w:rsidRPr="00C20B52">
              <w:rPr>
                <w:bCs/>
              </w:rPr>
              <w:t xml:space="preserve"> ore di videolezioni</w:t>
            </w:r>
            <w:r w:rsidRPr="00C20B52">
              <w:t xml:space="preserve"> per un impegno-studente di </w:t>
            </w:r>
            <w:r w:rsidR="005E6E01" w:rsidRPr="00C20B52">
              <w:t>2</w:t>
            </w:r>
            <w:r w:rsidR="00AF4114" w:rsidRPr="00C20B52">
              <w:t>0</w:t>
            </w:r>
            <w:r w:rsidRPr="00C20B52">
              <w:t xml:space="preserve"> ore</w:t>
            </w:r>
            <w:r w:rsidRPr="00C20B52">
              <w:rPr>
                <w:bCs/>
              </w:rPr>
              <w:t>;)</w:t>
            </w:r>
            <w:r w:rsidR="00C80C36" w:rsidRPr="00C20B52">
              <w:rPr>
                <w:bCs/>
              </w:rPr>
              <w:t>.</w:t>
            </w:r>
            <w:r w:rsidRPr="00C20B52">
              <w:rPr>
                <w:bCs/>
              </w:rPr>
              <w:t xml:space="preserve"> </w:t>
            </w:r>
            <w:r w:rsidR="00C80C36" w:rsidRPr="00C20B52">
              <w:rPr>
                <w:bCs/>
              </w:rPr>
              <w:t xml:space="preserve">Gli argomenti trattati nel modulo sono: </w:t>
            </w:r>
            <w:r w:rsidRPr="00C20B52">
              <w:rPr>
                <w:shd w:val="clear" w:color="auto" w:fill="FFFFFF"/>
              </w:rPr>
              <w:t>CARATTERI TURBOLENTI, PREVEDIBILITÀ. IMPOSTAZIONE DI REYNOLDS; OPERATORE</w:t>
            </w:r>
            <w:r w:rsidR="005E6E01" w:rsidRPr="00C20B52">
              <w:rPr>
                <w:shd w:val="clear" w:color="auto" w:fill="FFFFFF"/>
              </w:rPr>
              <w:t xml:space="preserve"> MEDIA E EQUAZIONI DI REYNOLDS.</w:t>
            </w:r>
          </w:p>
          <w:p w14:paraId="7B1394FE" w14:textId="77777777" w:rsidR="00F6171F" w:rsidRPr="00C20B52" w:rsidRDefault="00F6171F" w:rsidP="006F2D62">
            <w:pPr>
              <w:spacing w:before="240"/>
              <w:rPr>
                <w:shd w:val="clear" w:color="auto" w:fill="FFFFFF"/>
              </w:rPr>
            </w:pPr>
            <w:r w:rsidRPr="00C20B52">
              <w:rPr>
                <w:b/>
              </w:rPr>
              <w:t xml:space="preserve">Modulo </w:t>
            </w:r>
            <w:r w:rsidR="005E6E01" w:rsidRPr="00C20B52">
              <w:rPr>
                <w:b/>
              </w:rPr>
              <w:t>4</w:t>
            </w:r>
            <w:r w:rsidRPr="00C20B52">
              <w:rPr>
                <w:b/>
              </w:rPr>
              <w:t xml:space="preserve"> – </w:t>
            </w:r>
            <w:r w:rsidR="005E6E01" w:rsidRPr="00C20B52">
              <w:rPr>
                <w:b/>
                <w:shd w:val="clear" w:color="auto" w:fill="FFFFFF"/>
              </w:rPr>
              <w:t>BILANCI ENERGETICI</w:t>
            </w:r>
            <w:r w:rsidRPr="00C20B52">
              <w:rPr>
                <w:b/>
                <w:bCs/>
              </w:rPr>
              <w:t xml:space="preserve"> </w:t>
            </w:r>
            <w:r w:rsidRPr="00C20B52">
              <w:rPr>
                <w:bCs/>
              </w:rPr>
              <w:t>(Settimane 5</w:t>
            </w:r>
            <w:r w:rsidRPr="00C20B52">
              <w:rPr>
                <w:bCs/>
                <w:vertAlign w:val="superscript"/>
              </w:rPr>
              <w:t>a</w:t>
            </w:r>
            <w:r w:rsidRPr="00C20B52">
              <w:rPr>
                <w:bCs/>
              </w:rPr>
              <w:t>; Lezioni videoregistrate 3</w:t>
            </w:r>
            <w:r w:rsidR="001E68D9" w:rsidRPr="00C20B52">
              <w:rPr>
                <w:bCs/>
              </w:rPr>
              <w:t>4</w:t>
            </w:r>
            <w:r w:rsidRPr="00C20B52">
              <w:rPr>
                <w:bCs/>
              </w:rPr>
              <w:t xml:space="preserve">-37, </w:t>
            </w:r>
            <w:r w:rsidR="005E6E01" w:rsidRPr="00C20B52">
              <w:rPr>
                <w:bCs/>
              </w:rPr>
              <w:t>2</w:t>
            </w:r>
            <w:r w:rsidRPr="00C20B52">
              <w:rPr>
                <w:bCs/>
              </w:rPr>
              <w:t xml:space="preserve"> ore di videolezioni</w:t>
            </w:r>
            <w:r w:rsidRPr="00C20B52">
              <w:t xml:space="preserve"> per un impegno-studente di </w:t>
            </w:r>
            <w:r w:rsidR="005E6E01" w:rsidRPr="00C20B52">
              <w:t>2</w:t>
            </w:r>
            <w:r w:rsidRPr="00C20B52">
              <w:t>0 ore</w:t>
            </w:r>
            <w:r w:rsidRPr="00C20B52">
              <w:rPr>
                <w:bCs/>
              </w:rPr>
              <w:t>;). Gli argomenti trattati nel modulo sono:</w:t>
            </w:r>
            <w:r w:rsidRPr="00C20B52">
              <w:rPr>
                <w:shd w:val="clear" w:color="auto" w:fill="FFFFFF"/>
              </w:rPr>
              <w:t xml:space="preserve"> BILANCIO DELL’ENERGIA CINETICA; RUOLO DELLA </w:t>
            </w:r>
            <w:r w:rsidRPr="00C20B52">
              <w:rPr>
                <w:caps/>
                <w:shd w:val="clear" w:color="auto" w:fill="FFFFFF"/>
              </w:rPr>
              <w:t>VORTICITà</w:t>
            </w:r>
            <w:r w:rsidRPr="00C20B52">
              <w:rPr>
                <w:shd w:val="clear" w:color="auto" w:fill="FFFFFF"/>
              </w:rPr>
              <w:t xml:space="preserve">; SPETTRO TRIDIMENSIONALE DELL’ENERGIA CINETICA, LEGGE DI KOLMOGOROV. </w:t>
            </w:r>
          </w:p>
          <w:p w14:paraId="3947DD9E" w14:textId="77777777" w:rsidR="005E6E01" w:rsidRPr="00C20B52" w:rsidRDefault="00C80C36" w:rsidP="006F2D62">
            <w:pPr>
              <w:spacing w:before="240"/>
              <w:rPr>
                <w:shd w:val="clear" w:color="auto" w:fill="FFFFFF"/>
              </w:rPr>
            </w:pPr>
            <w:r w:rsidRPr="00C20B52">
              <w:rPr>
                <w:b/>
              </w:rPr>
              <w:t xml:space="preserve">Modulo </w:t>
            </w:r>
            <w:r w:rsidR="00DF63FF" w:rsidRPr="00C20B52">
              <w:rPr>
                <w:b/>
              </w:rPr>
              <w:t>5</w:t>
            </w:r>
            <w:r w:rsidRPr="00C20B52">
              <w:rPr>
                <w:b/>
              </w:rPr>
              <w:t xml:space="preserve"> –</w:t>
            </w:r>
            <w:r w:rsidR="000F27AF" w:rsidRPr="00C20B52">
              <w:rPr>
                <w:b/>
              </w:rPr>
              <w:t xml:space="preserve"> </w:t>
            </w:r>
            <w:r w:rsidRPr="00C20B52">
              <w:rPr>
                <w:b/>
                <w:shd w:val="clear" w:color="auto" w:fill="FFFFFF"/>
              </w:rPr>
              <w:t>MOTO UNIFORME TURBOLENTO</w:t>
            </w:r>
            <w:r w:rsidRPr="00C20B52">
              <w:rPr>
                <w:b/>
                <w:bCs/>
              </w:rPr>
              <w:t xml:space="preserve"> </w:t>
            </w:r>
            <w:r w:rsidRPr="00C20B52">
              <w:rPr>
                <w:bCs/>
              </w:rPr>
              <w:t>(</w:t>
            </w:r>
            <w:r w:rsidR="002E737A" w:rsidRPr="00C20B52">
              <w:rPr>
                <w:bCs/>
              </w:rPr>
              <w:t xml:space="preserve">Settimane </w:t>
            </w:r>
            <w:r w:rsidR="000F27AF" w:rsidRPr="00C20B52">
              <w:rPr>
                <w:bCs/>
              </w:rPr>
              <w:t>6</w:t>
            </w:r>
            <w:r w:rsidR="002E737A" w:rsidRPr="00C20B52">
              <w:rPr>
                <w:bCs/>
                <w:vertAlign w:val="superscript"/>
              </w:rPr>
              <w:t>a</w:t>
            </w:r>
            <w:r w:rsidRPr="00C20B52">
              <w:rPr>
                <w:bCs/>
              </w:rPr>
              <w:t xml:space="preserve">; </w:t>
            </w:r>
            <w:r w:rsidR="00664483" w:rsidRPr="00C20B52">
              <w:rPr>
                <w:bCs/>
              </w:rPr>
              <w:t xml:space="preserve">Lezioni videoregistrate </w:t>
            </w:r>
            <w:r w:rsidRPr="00C20B52">
              <w:rPr>
                <w:bCs/>
              </w:rPr>
              <w:t>38-</w:t>
            </w:r>
            <w:r w:rsidR="00B51349" w:rsidRPr="00C20B52">
              <w:rPr>
                <w:bCs/>
              </w:rPr>
              <w:t>39</w:t>
            </w:r>
            <w:r w:rsidRPr="00C20B52">
              <w:rPr>
                <w:bCs/>
              </w:rPr>
              <w:t xml:space="preserve">, </w:t>
            </w:r>
            <w:r w:rsidR="00B51349" w:rsidRPr="00C20B52">
              <w:rPr>
                <w:bCs/>
              </w:rPr>
              <w:t>1</w:t>
            </w:r>
            <w:r w:rsidR="00664483" w:rsidRPr="00C20B52">
              <w:rPr>
                <w:bCs/>
              </w:rPr>
              <w:t xml:space="preserve"> ore di videolezioni</w:t>
            </w:r>
            <w:r w:rsidR="00664483" w:rsidRPr="00C20B52">
              <w:t xml:space="preserve"> per un impegno-studente di </w:t>
            </w:r>
            <w:r w:rsidR="000F27AF" w:rsidRPr="00C20B52">
              <w:t>1</w:t>
            </w:r>
            <w:r w:rsidR="00B51349" w:rsidRPr="00C20B52">
              <w:t>0</w:t>
            </w:r>
            <w:r w:rsidR="00664483" w:rsidRPr="00C20B52">
              <w:t xml:space="preserve"> ore</w:t>
            </w:r>
            <w:r w:rsidR="002E737A" w:rsidRPr="00C20B52">
              <w:t>;</w:t>
            </w:r>
            <w:r w:rsidR="00242406" w:rsidRPr="00C20B52">
              <w:rPr>
                <w:bCs/>
              </w:rPr>
              <w:t xml:space="preserve"> Test di autovalutazione 2</w:t>
            </w:r>
            <w:r w:rsidR="002E737A" w:rsidRPr="00C20B52">
              <w:rPr>
                <w:bCs/>
              </w:rPr>
              <w:t>°</w:t>
            </w:r>
            <w:r w:rsidR="002E737A" w:rsidRPr="00C20B52">
              <w:t xml:space="preserve"> per un impegno-studente di 5 ore</w:t>
            </w:r>
            <w:r w:rsidR="00E36145" w:rsidRPr="00C20B52">
              <w:t xml:space="preserve">; attività nel forum </w:t>
            </w:r>
            <w:r w:rsidR="00242406" w:rsidRPr="00C20B52">
              <w:t>6</w:t>
            </w:r>
            <w:r w:rsidR="00E36145" w:rsidRPr="00C20B52">
              <w:t xml:space="preserve"> ore</w:t>
            </w:r>
            <w:r w:rsidRPr="00C20B52">
              <w:rPr>
                <w:bCs/>
              </w:rPr>
              <w:t>)</w:t>
            </w:r>
            <w:r w:rsidR="00664483" w:rsidRPr="00C20B52">
              <w:rPr>
                <w:bCs/>
              </w:rPr>
              <w:t xml:space="preserve">. Gli argomenti trattati nel modulo sono: </w:t>
            </w:r>
            <w:r w:rsidRPr="00C20B52">
              <w:rPr>
                <w:shd w:val="clear" w:color="auto" w:fill="FFFFFF"/>
              </w:rPr>
              <w:t>MOTO UNIFORME TURBOLENTO; STRATO LIMITE LAMINARE E TURBOLENTO, LEGGI DI DISTRIBUZIONE DELLE VELOCITÀ NELLO STRATO LIMITE LAMINARE E TURBOLENTO.</w:t>
            </w:r>
          </w:p>
          <w:p w14:paraId="150DCE4B" w14:textId="77777777" w:rsidR="00C80C36" w:rsidRPr="00C20B52" w:rsidRDefault="005E6E01" w:rsidP="006F2D62">
            <w:pPr>
              <w:spacing w:before="240"/>
              <w:rPr>
                <w:caps/>
                <w:shd w:val="clear" w:color="auto" w:fill="FFFFFF"/>
              </w:rPr>
            </w:pPr>
            <w:r w:rsidRPr="00C20B52">
              <w:rPr>
                <w:b/>
              </w:rPr>
              <w:t xml:space="preserve">Modulo </w:t>
            </w:r>
            <w:r w:rsidR="000F27AF" w:rsidRPr="00C20B52">
              <w:rPr>
                <w:b/>
              </w:rPr>
              <w:t>6</w:t>
            </w:r>
            <w:r w:rsidRPr="00C20B52">
              <w:rPr>
                <w:b/>
              </w:rPr>
              <w:t xml:space="preserve"> – </w:t>
            </w:r>
            <w:r w:rsidRPr="00C20B52">
              <w:rPr>
                <w:b/>
                <w:shd w:val="clear" w:color="auto" w:fill="FFFFFF"/>
              </w:rPr>
              <w:t>STRATO LIMITE TURBOLENTO</w:t>
            </w:r>
            <w:r w:rsidRPr="00C20B52">
              <w:rPr>
                <w:b/>
                <w:bCs/>
              </w:rPr>
              <w:t xml:space="preserve"> </w:t>
            </w:r>
            <w:r w:rsidRPr="00C20B52">
              <w:rPr>
                <w:bCs/>
              </w:rPr>
              <w:t>(Settimane 7</w:t>
            </w:r>
            <w:r w:rsidRPr="00C20B52">
              <w:rPr>
                <w:bCs/>
                <w:vertAlign w:val="superscript"/>
              </w:rPr>
              <w:t>a</w:t>
            </w:r>
            <w:r w:rsidRPr="00C20B52">
              <w:rPr>
                <w:bCs/>
              </w:rPr>
              <w:t xml:space="preserve">; Lezioni videoregistrate </w:t>
            </w:r>
            <w:r w:rsidR="00B51349" w:rsidRPr="00C20B52">
              <w:rPr>
                <w:bCs/>
              </w:rPr>
              <w:t>40-</w:t>
            </w:r>
            <w:r w:rsidRPr="00C20B52">
              <w:rPr>
                <w:bCs/>
              </w:rPr>
              <w:t xml:space="preserve">41, </w:t>
            </w:r>
            <w:r w:rsidR="00B51349" w:rsidRPr="00C20B52">
              <w:rPr>
                <w:bCs/>
              </w:rPr>
              <w:t>1</w:t>
            </w:r>
            <w:r w:rsidRPr="00C20B52">
              <w:rPr>
                <w:bCs/>
              </w:rPr>
              <w:t xml:space="preserve"> ore di videolezioni</w:t>
            </w:r>
            <w:r w:rsidRPr="00C20B52">
              <w:t xml:space="preserve"> per un impegno-studente di </w:t>
            </w:r>
            <w:r w:rsidR="00B51349" w:rsidRPr="00C20B52">
              <w:t xml:space="preserve">10 </w:t>
            </w:r>
            <w:r w:rsidRPr="00C20B52">
              <w:t>ore;</w:t>
            </w:r>
            <w:r w:rsidRPr="00C20B52">
              <w:rPr>
                <w:bCs/>
              </w:rPr>
              <w:t xml:space="preserve"> Test di autovalutazione </w:t>
            </w:r>
            <w:r w:rsidR="00242406" w:rsidRPr="00C20B52">
              <w:rPr>
                <w:bCs/>
              </w:rPr>
              <w:t>3</w:t>
            </w:r>
            <w:r w:rsidRPr="00C20B52">
              <w:rPr>
                <w:bCs/>
              </w:rPr>
              <w:t>°</w:t>
            </w:r>
            <w:r w:rsidRPr="00C20B52">
              <w:t xml:space="preserve"> per un impegno-studente di 5 ore; attività nel forum </w:t>
            </w:r>
            <w:r w:rsidR="0030644D" w:rsidRPr="00C20B52">
              <w:t>6</w:t>
            </w:r>
            <w:r w:rsidRPr="00C20B52">
              <w:t xml:space="preserve"> ore</w:t>
            </w:r>
            <w:r w:rsidRPr="00C20B52">
              <w:rPr>
                <w:bCs/>
              </w:rPr>
              <w:t xml:space="preserve">). Gli argomenti trattati nel modulo sono: </w:t>
            </w:r>
            <w:r w:rsidRPr="00C20B52">
              <w:rPr>
                <w:shd w:val="clear" w:color="auto" w:fill="FFFFFF"/>
              </w:rPr>
              <w:t>MOTO UNIFORME TURBOLENTO; STRATO LIMITE LAMINARE E TURBOLENTO, LEGGI DI DISTRIBUZIONE DELLE VELOCITÀ NELLO STRATO LIMITE LAMINARE E TURBOLENTO.</w:t>
            </w:r>
            <w:r w:rsidR="008D3B5F" w:rsidRPr="00C20B52">
              <w:rPr>
                <w:shd w:val="clear" w:color="auto" w:fill="FFFFFF"/>
              </w:rPr>
              <w:tab/>
            </w:r>
          </w:p>
          <w:p w14:paraId="4DAFC932" w14:textId="77777777" w:rsidR="0030644D" w:rsidRPr="00C20B52" w:rsidRDefault="00664483" w:rsidP="006F2D62">
            <w:pPr>
              <w:spacing w:before="240"/>
              <w:rPr>
                <w:caps/>
                <w:shd w:val="clear" w:color="auto" w:fill="FFFFFF"/>
              </w:rPr>
            </w:pPr>
            <w:r w:rsidRPr="00C20B52">
              <w:rPr>
                <w:b/>
              </w:rPr>
              <w:t xml:space="preserve">Modulo </w:t>
            </w:r>
            <w:r w:rsidR="000F27AF" w:rsidRPr="00C20B52">
              <w:rPr>
                <w:b/>
              </w:rPr>
              <w:t>7</w:t>
            </w:r>
            <w:r w:rsidRPr="00C20B52">
              <w:rPr>
                <w:b/>
              </w:rPr>
              <w:t xml:space="preserve"> – </w:t>
            </w:r>
            <w:r w:rsidRPr="00C20B52">
              <w:rPr>
                <w:b/>
                <w:shd w:val="clear" w:color="auto" w:fill="FFFFFF"/>
              </w:rPr>
              <w:t>SIMULAZIONE NUMERICA DELLA TURBOLENZA</w:t>
            </w:r>
            <w:r w:rsidRPr="00C20B52">
              <w:rPr>
                <w:b/>
                <w:bCs/>
              </w:rPr>
              <w:t xml:space="preserve"> </w:t>
            </w:r>
            <w:r w:rsidRPr="00C20B52">
              <w:rPr>
                <w:bCs/>
              </w:rPr>
              <w:t>(Settimane</w:t>
            </w:r>
            <w:r w:rsidR="002E737A" w:rsidRPr="00C20B52">
              <w:rPr>
                <w:bCs/>
              </w:rPr>
              <w:t xml:space="preserve"> 8</w:t>
            </w:r>
            <w:r w:rsidR="002E737A" w:rsidRPr="00C20B52">
              <w:rPr>
                <w:bCs/>
                <w:vertAlign w:val="superscript"/>
              </w:rPr>
              <w:t>a</w:t>
            </w:r>
            <w:r w:rsidRPr="00C20B52">
              <w:rPr>
                <w:bCs/>
              </w:rPr>
              <w:t>; Lezioni videoregistrate 42-44</w:t>
            </w:r>
            <w:r w:rsidR="00675FAC" w:rsidRPr="00C20B52">
              <w:rPr>
                <w:bCs/>
              </w:rPr>
              <w:t>, 1,5 ore di videolezioni</w:t>
            </w:r>
            <w:r w:rsidR="00675FAC" w:rsidRPr="00C20B52">
              <w:t xml:space="preserve"> per un impegno-studente di </w:t>
            </w:r>
            <w:r w:rsidR="009D6F89" w:rsidRPr="00C20B52">
              <w:t>1</w:t>
            </w:r>
            <w:r w:rsidR="004B2D2D" w:rsidRPr="00C20B52">
              <w:t>5</w:t>
            </w:r>
            <w:r w:rsidR="00675FAC" w:rsidRPr="00C20B52">
              <w:t xml:space="preserve"> ore</w:t>
            </w:r>
            <w:r w:rsidRPr="00C20B52">
              <w:rPr>
                <w:bCs/>
              </w:rPr>
              <w:t xml:space="preserve">; </w:t>
            </w:r>
            <w:r w:rsidR="00E36145" w:rsidRPr="00C20B52">
              <w:t xml:space="preserve">attività nel forum </w:t>
            </w:r>
            <w:r w:rsidR="0030644D" w:rsidRPr="00C20B52">
              <w:t>6</w:t>
            </w:r>
            <w:r w:rsidR="00E36145" w:rsidRPr="00C20B52">
              <w:t xml:space="preserve"> ore</w:t>
            </w:r>
            <w:r w:rsidRPr="00C20B52">
              <w:rPr>
                <w:bCs/>
              </w:rPr>
              <w:t>)</w:t>
            </w:r>
            <w:r w:rsidR="00675FAC" w:rsidRPr="00C20B52">
              <w:rPr>
                <w:bCs/>
              </w:rPr>
              <w:t xml:space="preserve">. Gli argomenti trattati nel modulo sono: </w:t>
            </w:r>
            <w:r w:rsidRPr="00C20B52">
              <w:rPr>
                <w:shd w:val="clear" w:color="auto" w:fill="FFFFFF"/>
              </w:rPr>
              <w:t xml:space="preserve">SIMULAZIONE NUMERICA DELLA TURBOLENZA, </w:t>
            </w:r>
            <w:r w:rsidRPr="00C20B52">
              <w:rPr>
                <w:caps/>
                <w:shd w:val="clear" w:color="auto" w:fill="FFFFFF"/>
              </w:rPr>
              <w:t>Suddivisione dei modelli, Filtraggio.</w:t>
            </w:r>
          </w:p>
          <w:p w14:paraId="6BC6549C" w14:textId="77777777" w:rsidR="00664483" w:rsidRPr="00C20B52" w:rsidRDefault="00675FAC" w:rsidP="006F2D62">
            <w:pPr>
              <w:spacing w:before="240"/>
              <w:rPr>
                <w:shd w:val="clear" w:color="auto" w:fill="FFFFFF"/>
              </w:rPr>
            </w:pPr>
            <w:r w:rsidRPr="00C20B52">
              <w:rPr>
                <w:b/>
                <w:i/>
              </w:rPr>
              <w:t xml:space="preserve">Modulo </w:t>
            </w:r>
            <w:r w:rsidR="005D7248" w:rsidRPr="00C20B52">
              <w:rPr>
                <w:b/>
                <w:i/>
              </w:rPr>
              <w:t>complementare</w:t>
            </w:r>
            <w:r w:rsidR="005D7248" w:rsidRPr="00C20B52">
              <w:rPr>
                <w:b/>
              </w:rPr>
              <w:t xml:space="preserve"> </w:t>
            </w:r>
            <w:r w:rsidR="00120D45" w:rsidRPr="00C20B52">
              <w:rPr>
                <w:b/>
                <w:i/>
              </w:rPr>
              <w:t>4</w:t>
            </w:r>
            <w:r w:rsidRPr="00C20B52">
              <w:rPr>
                <w:b/>
              </w:rPr>
              <w:t xml:space="preserve"> – </w:t>
            </w:r>
            <w:r w:rsidRPr="00C20B52">
              <w:rPr>
                <w:b/>
                <w:shd w:val="clear" w:color="auto" w:fill="FFFFFF"/>
              </w:rPr>
              <w:t xml:space="preserve">SCHEMI MONODIMENSIONALI </w:t>
            </w:r>
            <w:r w:rsidR="0030644D" w:rsidRPr="00C20B52">
              <w:rPr>
                <w:b/>
                <w:shd w:val="clear" w:color="auto" w:fill="FFFFFF"/>
              </w:rPr>
              <w:t>E MODELLI FISICI</w:t>
            </w:r>
            <w:r w:rsidR="0030644D" w:rsidRPr="00C20B52">
              <w:rPr>
                <w:bCs/>
              </w:rPr>
              <w:t xml:space="preserve"> </w:t>
            </w:r>
            <w:r w:rsidRPr="00C20B52">
              <w:rPr>
                <w:bCs/>
              </w:rPr>
              <w:t xml:space="preserve">(Settimane </w:t>
            </w:r>
            <w:r w:rsidR="0030644D" w:rsidRPr="00C20B52">
              <w:rPr>
                <w:bCs/>
              </w:rPr>
              <w:t>9</w:t>
            </w:r>
            <w:r w:rsidRPr="00C20B52">
              <w:rPr>
                <w:bCs/>
                <w:vertAlign w:val="superscript"/>
              </w:rPr>
              <w:t>a</w:t>
            </w:r>
            <w:r w:rsidRPr="00C20B52">
              <w:rPr>
                <w:bCs/>
              </w:rPr>
              <w:t>; Lezioni videoregistrate 45-</w:t>
            </w:r>
            <w:r w:rsidR="0030644D" w:rsidRPr="00C20B52">
              <w:rPr>
                <w:bCs/>
              </w:rPr>
              <w:t>5</w:t>
            </w:r>
            <w:r w:rsidR="00FF2EE3" w:rsidRPr="00C20B52">
              <w:rPr>
                <w:bCs/>
              </w:rPr>
              <w:t>0</w:t>
            </w:r>
            <w:r w:rsidRPr="00C20B52">
              <w:rPr>
                <w:bCs/>
              </w:rPr>
              <w:t xml:space="preserve"> </w:t>
            </w:r>
            <w:r w:rsidR="00FF2EE3" w:rsidRPr="00C20B52">
              <w:rPr>
                <w:bCs/>
              </w:rPr>
              <w:t xml:space="preserve">e videolezione 51 per un totale di </w:t>
            </w:r>
            <w:r w:rsidR="00C20B52" w:rsidRPr="00C20B52">
              <w:rPr>
                <w:bCs/>
              </w:rPr>
              <w:t>2.9</w:t>
            </w:r>
            <w:r w:rsidRPr="00C20B52">
              <w:rPr>
                <w:bCs/>
              </w:rPr>
              <w:t xml:space="preserve"> ore di </w:t>
            </w:r>
            <w:r w:rsidR="00FF2EE3" w:rsidRPr="00C20B52">
              <w:rPr>
                <w:bCs/>
              </w:rPr>
              <w:t>regis</w:t>
            </w:r>
            <w:r w:rsidR="00A54E43" w:rsidRPr="00C20B52">
              <w:rPr>
                <w:bCs/>
              </w:rPr>
              <w:t>t</w:t>
            </w:r>
            <w:r w:rsidR="00FF2EE3" w:rsidRPr="00C20B52">
              <w:rPr>
                <w:bCs/>
              </w:rPr>
              <w:t>razioni</w:t>
            </w:r>
            <w:r w:rsidRPr="00C20B52">
              <w:t xml:space="preserve"> per un impegno-studente di </w:t>
            </w:r>
            <w:r w:rsidR="00FF2EE3" w:rsidRPr="00C20B52">
              <w:t>1</w:t>
            </w:r>
            <w:r w:rsidR="0031440E" w:rsidRPr="00C20B52">
              <w:t>0</w:t>
            </w:r>
            <w:r w:rsidR="00FF2EE3" w:rsidRPr="00C20B52">
              <w:t>,5</w:t>
            </w:r>
            <w:r w:rsidRPr="00C20B52">
              <w:t xml:space="preserve"> or</w:t>
            </w:r>
            <w:r w:rsidR="0030644D" w:rsidRPr="00C20B52">
              <w:t>e</w:t>
            </w:r>
            <w:r w:rsidR="00E36145" w:rsidRPr="00C20B52">
              <w:t>;</w:t>
            </w:r>
            <w:r w:rsidR="0030644D" w:rsidRPr="00C20B52">
              <w:rPr>
                <w:bCs/>
              </w:rPr>
              <w:t xml:space="preserve"> Test di autovalutazione 4°</w:t>
            </w:r>
            <w:r w:rsidR="0030644D" w:rsidRPr="00C20B52">
              <w:t xml:space="preserve"> per un impegno-studente di 5 ore;</w:t>
            </w:r>
            <w:r w:rsidR="00E36145" w:rsidRPr="00C20B52">
              <w:t xml:space="preserve"> attività nel forum 6 ore</w:t>
            </w:r>
            <w:r w:rsidRPr="00C20B52">
              <w:rPr>
                <w:bCs/>
              </w:rPr>
              <w:t xml:space="preserve">). Gli argomenti trattati nel modulo sono: </w:t>
            </w:r>
            <w:r w:rsidRPr="00C20B52">
              <w:rPr>
                <w:shd w:val="clear" w:color="auto" w:fill="FFFFFF"/>
              </w:rPr>
              <w:t>TEOREMA DEL TRASPORTO ED EQUAZIONI DI BILANCIO, APPLICAZIONE AI FLUSSI COMPLESSI E TURBOLENTI RAPPRESENTATI IN UNA DIMENSIONE.</w:t>
            </w:r>
            <w:r w:rsidR="0030644D" w:rsidRPr="00C20B52">
              <w:rPr>
                <w:shd w:val="clear" w:color="auto" w:fill="FFFFFF"/>
              </w:rPr>
              <w:t xml:space="preserve"> </w:t>
            </w:r>
            <w:r w:rsidR="0030644D" w:rsidRPr="00C20B52">
              <w:t>SIMILITUDINE MECCANICA E REALIZZAZIONE DI MODELLI FISICI COMPLESSI E TURBOLENTI.</w:t>
            </w:r>
          </w:p>
          <w:p w14:paraId="32A8CF85" w14:textId="77777777" w:rsidR="00053D08" w:rsidRPr="00C20B52" w:rsidRDefault="00675FAC" w:rsidP="006F2D62">
            <w:pPr>
              <w:spacing w:before="240"/>
            </w:pPr>
            <w:r w:rsidRPr="00C20B52">
              <w:rPr>
                <w:b/>
              </w:rPr>
              <w:t xml:space="preserve">Modulo </w:t>
            </w:r>
            <w:r w:rsidR="0030644D" w:rsidRPr="00C20B52">
              <w:rPr>
                <w:b/>
              </w:rPr>
              <w:t>8</w:t>
            </w:r>
            <w:r w:rsidR="002A3016" w:rsidRPr="00C20B52">
              <w:rPr>
                <w:b/>
              </w:rPr>
              <w:t xml:space="preserve"> – CAOS DETERMINISTICO</w:t>
            </w:r>
            <w:r w:rsidRPr="00C20B52">
              <w:t xml:space="preserve"> </w:t>
            </w:r>
            <w:r w:rsidRPr="00C20B52">
              <w:rPr>
                <w:bCs/>
              </w:rPr>
              <w:t>(Settimana 1</w:t>
            </w:r>
            <w:r w:rsidR="00DC02C5" w:rsidRPr="00C20B52">
              <w:rPr>
                <w:bCs/>
              </w:rPr>
              <w:t>0</w:t>
            </w:r>
            <w:r w:rsidRPr="00C20B52">
              <w:rPr>
                <w:bCs/>
                <w:vertAlign w:val="superscript"/>
              </w:rPr>
              <w:t xml:space="preserve"> a</w:t>
            </w:r>
            <w:r w:rsidRPr="00C20B52">
              <w:rPr>
                <w:bCs/>
              </w:rPr>
              <w:t xml:space="preserve">; </w:t>
            </w:r>
            <w:r w:rsidR="0031440E" w:rsidRPr="00C20B52">
              <w:rPr>
                <w:bCs/>
              </w:rPr>
              <w:t xml:space="preserve">2 </w:t>
            </w:r>
            <w:r w:rsidR="002A3016" w:rsidRPr="00C20B52">
              <w:rPr>
                <w:bCs/>
              </w:rPr>
              <w:t>Videoconferenz</w:t>
            </w:r>
            <w:r w:rsidR="0031440E" w:rsidRPr="00C20B52">
              <w:rPr>
                <w:bCs/>
              </w:rPr>
              <w:t>e</w:t>
            </w:r>
            <w:r w:rsidR="002A3016" w:rsidRPr="00C20B52">
              <w:rPr>
                <w:bCs/>
              </w:rPr>
              <w:t xml:space="preserve"> </w:t>
            </w:r>
            <w:r w:rsidR="004E3A8F" w:rsidRPr="00C20B52">
              <w:rPr>
                <w:bCs/>
              </w:rPr>
              <w:t>registrat</w:t>
            </w:r>
            <w:r w:rsidR="0031440E" w:rsidRPr="00C20B52">
              <w:rPr>
                <w:bCs/>
              </w:rPr>
              <w:t>e</w:t>
            </w:r>
            <w:r w:rsidR="004E3A8F" w:rsidRPr="00C20B52">
              <w:rPr>
                <w:bCs/>
              </w:rPr>
              <w:t xml:space="preserve">, </w:t>
            </w:r>
            <w:r w:rsidR="0031440E" w:rsidRPr="00C20B52">
              <w:rPr>
                <w:bCs/>
              </w:rPr>
              <w:t xml:space="preserve">52 e 53, pari a </w:t>
            </w:r>
            <w:r w:rsidR="002A3016" w:rsidRPr="00C20B52">
              <w:rPr>
                <w:bCs/>
              </w:rPr>
              <w:t>1,</w:t>
            </w:r>
            <w:r w:rsidR="0031440E" w:rsidRPr="00C20B52">
              <w:rPr>
                <w:bCs/>
              </w:rPr>
              <w:t>8</w:t>
            </w:r>
            <w:r w:rsidR="004E3A8F" w:rsidRPr="00C20B52">
              <w:rPr>
                <w:bCs/>
              </w:rPr>
              <w:t xml:space="preserve"> ore di videolezioni</w:t>
            </w:r>
            <w:r w:rsidR="00120D45" w:rsidRPr="00C20B52">
              <w:t xml:space="preserve"> per un impegno-studente di </w:t>
            </w:r>
            <w:r w:rsidR="002A3016" w:rsidRPr="00C20B52">
              <w:t>1</w:t>
            </w:r>
            <w:r w:rsidR="0031440E" w:rsidRPr="00C20B52">
              <w:t>8</w:t>
            </w:r>
            <w:r w:rsidR="004E3A8F" w:rsidRPr="00C20B52">
              <w:t xml:space="preserve"> ore</w:t>
            </w:r>
            <w:r w:rsidR="002A3016" w:rsidRPr="00C20B52">
              <w:rPr>
                <w:bCs/>
              </w:rPr>
              <w:t xml:space="preserve">; </w:t>
            </w:r>
            <w:r w:rsidR="002A3016" w:rsidRPr="00C20B52">
              <w:t>attività nel forum 6 ore</w:t>
            </w:r>
            <w:r w:rsidR="004E3A8F" w:rsidRPr="00C20B52">
              <w:rPr>
                <w:bCs/>
              </w:rPr>
              <w:t xml:space="preserve">). Gli argomenti trattati nel modulo sono: </w:t>
            </w:r>
            <w:r w:rsidR="006E3695" w:rsidRPr="00C20B52">
              <w:rPr>
                <w:bCs/>
              </w:rPr>
              <w:t xml:space="preserve">ATTRATTORE DI LORENTZ; SISTEMI DI EQUAZIONI DIFFERENZIALI LINEARI E NON; ATTRATTORI STRANI; ESPONENTI DI LIAPUNOV; </w:t>
            </w:r>
            <w:r w:rsidR="00242406" w:rsidRPr="00C20B52">
              <w:rPr>
                <w:bCs/>
              </w:rPr>
              <w:t>CAOS E PREVEDIBILITA’.</w:t>
            </w:r>
          </w:p>
        </w:tc>
      </w:tr>
      <w:tr w:rsidR="00616EF1" w:rsidRPr="00A54E43" w14:paraId="4B59FBEA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B7DA7" w14:textId="77777777" w:rsidR="001B3E8D" w:rsidRPr="00A54E43" w:rsidRDefault="00687DE5" w:rsidP="00D11B3C">
            <w:pPr>
              <w:rPr>
                <w:b/>
              </w:rPr>
            </w:pPr>
            <w:r w:rsidRPr="00A54E43">
              <w:rPr>
                <w:b/>
              </w:rPr>
              <w:lastRenderedPageBreak/>
              <w:t>Materiali di studio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03DF8" w14:textId="77777777" w:rsidR="00E54E2A" w:rsidRPr="00C20B52" w:rsidRDefault="00E54E2A" w:rsidP="00D11B3C">
            <w:r w:rsidRPr="00C20B52">
              <w:t>·</w:t>
            </w:r>
            <w:r w:rsidR="008D1D23" w:rsidRPr="00C20B52">
              <w:t xml:space="preserve">   </w:t>
            </w:r>
            <w:r w:rsidRPr="00C20B52">
              <w:t>MATERIALI DIDATTICI A CURA DEL DOCENTE</w:t>
            </w:r>
          </w:p>
          <w:p w14:paraId="21D625D1" w14:textId="77777777" w:rsidR="00ED2342" w:rsidRPr="00C20B52" w:rsidRDefault="008D1D23" w:rsidP="00D11B3C">
            <w:r w:rsidRPr="00C20B52">
              <w:t xml:space="preserve">Il materiale didattico presente in piattaforma è suddiviso in </w:t>
            </w:r>
            <w:r w:rsidR="00F869C7" w:rsidRPr="00C20B52">
              <w:t>8</w:t>
            </w:r>
            <w:r w:rsidRPr="00C20B52">
              <w:t xml:space="preserve"> moduli</w:t>
            </w:r>
            <w:r w:rsidR="00344248" w:rsidRPr="00C20B52">
              <w:t xml:space="preserve"> e in altri </w:t>
            </w:r>
            <w:r w:rsidR="00F869C7" w:rsidRPr="00C20B52">
              <w:t>4</w:t>
            </w:r>
            <w:r w:rsidR="00344248" w:rsidRPr="00C20B52">
              <w:t xml:space="preserve"> moduli </w:t>
            </w:r>
            <w:r w:rsidR="00F869C7" w:rsidRPr="00C20B52">
              <w:t>complementari</w:t>
            </w:r>
            <w:r w:rsidRPr="00C20B52">
              <w:t>. Essi ricoprono interamente il programma e cias</w:t>
            </w:r>
            <w:r w:rsidR="00335629" w:rsidRPr="00C20B52">
              <w:t xml:space="preserve">cuno di essi contiene dispense </w:t>
            </w:r>
            <w:r w:rsidRPr="00C20B52">
              <w:t>e videolezioni. Tale materiale contiene tutti gli elementi necessari per affrontare lo studio della materia.</w:t>
            </w:r>
          </w:p>
          <w:p w14:paraId="2F758AC9" w14:textId="77777777" w:rsidR="001B3E8D" w:rsidRPr="00C20B52" w:rsidRDefault="00335629" w:rsidP="009957E7">
            <w:r w:rsidRPr="00C20B52">
              <w:t>Nelle dispense viene citata la bib</w:t>
            </w:r>
            <w:r w:rsidR="00DB2F73" w:rsidRPr="00C20B52">
              <w:t>l</w:t>
            </w:r>
            <w:r w:rsidRPr="00C20B52">
              <w:t xml:space="preserve">iografia </w:t>
            </w:r>
            <w:r w:rsidR="00DB2F73" w:rsidRPr="00C20B52">
              <w:t>utile per approfondimenti</w:t>
            </w:r>
            <w:r w:rsidR="009957E7" w:rsidRPr="00C20B52">
              <w:t>.</w:t>
            </w:r>
          </w:p>
        </w:tc>
      </w:tr>
      <w:tr w:rsidR="00616EF1" w:rsidRPr="00A54E43" w14:paraId="6BA09C69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21101" w14:textId="77777777" w:rsidR="001B3E8D" w:rsidRPr="00A54E43" w:rsidRDefault="001B3E8D" w:rsidP="00D11B3C">
            <w:pPr>
              <w:rPr>
                <w:b/>
              </w:rPr>
            </w:pPr>
            <w:r w:rsidRPr="00A54E43">
              <w:rPr>
                <w:b/>
              </w:rPr>
              <w:t>Modalità di verifica dell’apprendimento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33AC3" w14:textId="77777777" w:rsidR="00B52466" w:rsidRPr="00C20B52" w:rsidRDefault="00341A1D" w:rsidP="006A09C8">
            <w:r w:rsidRPr="00C20B52">
              <w:t xml:space="preserve">L’esame consiste in una </w:t>
            </w:r>
            <w:r w:rsidRPr="00C20B52">
              <w:rPr>
                <w:b/>
              </w:rPr>
              <w:t>prova scritta</w:t>
            </w:r>
            <w:r w:rsidRPr="00C20B52">
              <w:t xml:space="preserve"> della durata di 90 minuti, sia quando svolto nella sede di Roma, sia quando svolto in un polo esterno, e </w:t>
            </w:r>
            <w:r w:rsidR="00B52466" w:rsidRPr="00C20B52">
              <w:t xml:space="preserve">nella valutazione </w:t>
            </w:r>
            <w:r w:rsidRPr="00C20B52">
              <w:t xml:space="preserve">delle attività svolte durante il forum nelle </w:t>
            </w:r>
            <w:r w:rsidRPr="00C20B52">
              <w:rPr>
                <w:b/>
              </w:rPr>
              <w:t>classi virtuali</w:t>
            </w:r>
            <w:r w:rsidRPr="00C20B52">
              <w:t>.</w:t>
            </w:r>
            <w:r w:rsidR="00E7728D">
              <w:t xml:space="preserve"> Nella sede di Roma l’esaminando può richiedere di rispondere in forma colloquiale.</w:t>
            </w:r>
          </w:p>
          <w:p w14:paraId="55223E27" w14:textId="77777777" w:rsidR="00341A1D" w:rsidRPr="00C20B52" w:rsidRDefault="00341A1D" w:rsidP="006A09C8">
            <w:r w:rsidRPr="00C20B52">
              <w:lastRenderedPageBreak/>
              <w:t xml:space="preserve">Durante la prova </w:t>
            </w:r>
            <w:r w:rsidRPr="00C20B52">
              <w:rPr>
                <w:b/>
              </w:rPr>
              <w:t>NON</w:t>
            </w:r>
            <w:r w:rsidRPr="00C20B52">
              <w:t xml:space="preserve"> è consentito utilizzare dispense, appunti, testi o formulari in formato cartaceo né digitale. L’uso della calcolatrice è consentito anche se ritenuto superfluo. </w:t>
            </w:r>
          </w:p>
          <w:p w14:paraId="1DB74CFD" w14:textId="77777777" w:rsidR="00341A1D" w:rsidRPr="00C20B52" w:rsidRDefault="00341A1D" w:rsidP="006A09C8">
            <w:r w:rsidRPr="00C20B52">
              <w:t>L</w:t>
            </w:r>
            <w:r w:rsidR="00C13EE9" w:rsidRPr="00C20B52">
              <w:t xml:space="preserve">a prova </w:t>
            </w:r>
            <w:r w:rsidR="00B52466" w:rsidRPr="00C20B52">
              <w:t>scritt</w:t>
            </w:r>
            <w:r w:rsidR="00C13EE9" w:rsidRPr="00C20B52">
              <w:t>a</w:t>
            </w:r>
            <w:r w:rsidR="00B52466" w:rsidRPr="00C20B52">
              <w:t xml:space="preserve"> </w:t>
            </w:r>
            <w:r w:rsidRPr="00C20B52">
              <w:t>consiste nel rispondere a un quesito aperto cioè nello svolgimento di un tema</w:t>
            </w:r>
            <w:r w:rsidR="00AD51D8" w:rsidRPr="00C20B52">
              <w:t xml:space="preserve"> col quale l’esaminando deve</w:t>
            </w:r>
            <w:r w:rsidRPr="00C20B52">
              <w:t xml:space="preserve"> riassum</w:t>
            </w:r>
            <w:r w:rsidR="00AD51D8" w:rsidRPr="00C20B52">
              <w:t>ere</w:t>
            </w:r>
            <w:r w:rsidRPr="00C20B52">
              <w:t>, con una formulazione propria e con un linguaggio tecnico-scientifico corretto, un argomento del programma. Preliminarmente è richiesto al</w:t>
            </w:r>
            <w:r w:rsidR="00AD51D8" w:rsidRPr="00C20B52">
              <w:t>l’esaminando</w:t>
            </w:r>
            <w:r w:rsidRPr="00C20B52">
              <w:t xml:space="preserve"> di rispondere ad alcuni quesiti, </w:t>
            </w:r>
            <w:r w:rsidR="00766531">
              <w:t xml:space="preserve">di norma </w:t>
            </w:r>
            <w:r w:rsidRPr="00C20B52">
              <w:t xml:space="preserve">cinque, a risposta multipla di cui una sola è giusta. I quesiti </w:t>
            </w:r>
            <w:r w:rsidR="00766531" w:rsidRPr="00C20B52">
              <w:t xml:space="preserve">in genere </w:t>
            </w:r>
            <w:r w:rsidRPr="00C20B52">
              <w:t>sono sullo stesso argomento del tema. Le risposte esatte ai quesiti permettono al</w:t>
            </w:r>
            <w:r w:rsidR="00AD51D8" w:rsidRPr="00C20B52">
              <w:t>l’esaminando</w:t>
            </w:r>
            <w:r w:rsidRPr="00C20B52">
              <w:t xml:space="preserve"> di dimostrare l’acquisizione della capacità di applicare le conoscenze </w:t>
            </w:r>
            <w:r w:rsidR="00AD51D8" w:rsidRPr="00C20B52">
              <w:t>apprese</w:t>
            </w:r>
            <w:r w:rsidRPr="00C20B52">
              <w:t xml:space="preserve"> e comunque di individuar</w:t>
            </w:r>
            <w:r w:rsidR="00AD51D8" w:rsidRPr="00C20B52">
              <w:t>n</w:t>
            </w:r>
            <w:r w:rsidRPr="00C20B52">
              <w:t>e i punti critici</w:t>
            </w:r>
            <w:r w:rsidR="00AD51D8" w:rsidRPr="00C20B52">
              <w:t xml:space="preserve">. Si richiede all’esaminando </w:t>
            </w:r>
            <w:r w:rsidRPr="00C20B52">
              <w:t xml:space="preserve">di dedicare alle risposte dei quesiti preliminari a risposta multipla solo una parte del tempo disponibile, dedicando </w:t>
            </w:r>
            <w:r w:rsidR="00E7728D">
              <w:t>al</w:t>
            </w:r>
            <w:r w:rsidRPr="00C20B52">
              <w:t xml:space="preserve"> contrario la restante parte del tempo disponibile allo svolgimento del tema, generalmente circa metà e metà. La valutazione del punteggio dei quesiti sul risultato finale è ripartito di conseguenza proporzionalmente all’impegno temporale, cioè 15 punti su 30 ai primi cinque quesiti e i restanti al quesito aperto.</w:t>
            </w:r>
          </w:p>
          <w:p w14:paraId="1C115231" w14:textId="77777777" w:rsidR="00341A1D" w:rsidRPr="00C20B52" w:rsidRDefault="00341A1D" w:rsidP="006A09C8">
            <w:r w:rsidRPr="00C20B52">
              <w:t xml:space="preserve">Inoltre </w:t>
            </w:r>
            <w:r w:rsidR="00B52466" w:rsidRPr="00C20B52">
              <w:t>la valutazione delle attività nel forum è effettuata in itinere, cioè durante la durata del forum stesso</w:t>
            </w:r>
            <w:r w:rsidR="00616EF1" w:rsidRPr="00C20B52">
              <w:t>. Essa</w:t>
            </w:r>
            <w:r w:rsidR="00B52466" w:rsidRPr="00C20B52">
              <w:t xml:space="preserve"> consiste</w:t>
            </w:r>
            <w:r w:rsidR="00616EF1" w:rsidRPr="00C20B52">
              <w:t>,</w:t>
            </w:r>
            <w:r w:rsidR="00B52466" w:rsidRPr="00C20B52">
              <w:t xml:space="preserve"> se positiva</w:t>
            </w:r>
            <w:r w:rsidR="00616EF1" w:rsidRPr="00C20B52">
              <w:t>,</w:t>
            </w:r>
            <w:r w:rsidR="00B52466" w:rsidRPr="00C20B52">
              <w:t xml:space="preserve"> nell’aggiunta </w:t>
            </w:r>
            <w:r w:rsidR="00616EF1" w:rsidRPr="00C20B52">
              <w:t xml:space="preserve">di punti </w:t>
            </w:r>
            <w:r w:rsidR="00B52466" w:rsidRPr="00C20B52">
              <w:t>al voto finale della prova scritta</w:t>
            </w:r>
            <w:r w:rsidR="00616EF1" w:rsidRPr="00C20B52">
              <w:t xml:space="preserve"> espresso in trentesimi</w:t>
            </w:r>
            <w:r w:rsidR="00B52466" w:rsidRPr="00C20B52">
              <w:t xml:space="preserve"> di punti</w:t>
            </w:r>
            <w:r w:rsidR="00616EF1" w:rsidRPr="00C20B52">
              <w:t>. L’aggiunta di punti può variare da 0</w:t>
            </w:r>
            <w:r w:rsidR="00B52466" w:rsidRPr="00C20B52">
              <w:t xml:space="preserve"> fino a un massimo di 5.</w:t>
            </w:r>
          </w:p>
          <w:p w14:paraId="5F8AD1D4" w14:textId="77777777" w:rsidR="007760A2" w:rsidRPr="00C20B52" w:rsidRDefault="00B52466" w:rsidP="006A09C8">
            <w:r w:rsidRPr="00C20B52">
              <w:t>I risultati di apprendimento attesi cir</w:t>
            </w:r>
            <w:r w:rsidR="00BE0737" w:rsidRPr="00C20B52">
              <w:t xml:space="preserve">ca le </w:t>
            </w:r>
            <w:r w:rsidR="00BE0737" w:rsidRPr="00C20B52">
              <w:rPr>
                <w:b/>
              </w:rPr>
              <w:t>conoscenze della materia</w:t>
            </w:r>
            <w:r w:rsidR="00BE0737" w:rsidRPr="00C20B52">
              <w:t xml:space="preserve">, la </w:t>
            </w:r>
            <w:r w:rsidR="00BE0737" w:rsidRPr="00C20B52">
              <w:rPr>
                <w:b/>
              </w:rPr>
              <w:t>capacità di applicarle</w:t>
            </w:r>
            <w:r w:rsidR="00BE0737" w:rsidRPr="00C20B52">
              <w:t xml:space="preserve">, la </w:t>
            </w:r>
            <w:r w:rsidR="00BE0737" w:rsidRPr="00C20B52">
              <w:rPr>
                <w:b/>
              </w:rPr>
              <w:t>capacità di esprimersi con un linguaggio tecnico-scientifico</w:t>
            </w:r>
            <w:r w:rsidR="00BE0737" w:rsidRPr="00C20B52">
              <w:t xml:space="preserve"> corretto</w:t>
            </w:r>
            <w:r w:rsidR="006A09C8" w:rsidRPr="00C20B52">
              <w:t>,</w:t>
            </w:r>
            <w:r w:rsidR="00BE0737" w:rsidRPr="00C20B52">
              <w:t xml:space="preserve"> e quindi relazionarsi</w:t>
            </w:r>
            <w:r w:rsidR="006A09C8" w:rsidRPr="00C20B52">
              <w:t>,</w:t>
            </w:r>
            <w:r w:rsidR="00BE0737" w:rsidRPr="00C20B52">
              <w:t xml:space="preserve"> </w:t>
            </w:r>
            <w:r w:rsidRPr="00C20B52">
              <w:t>sono valutate dalla prova scritta</w:t>
            </w:r>
            <w:r w:rsidR="00BE0737" w:rsidRPr="00C20B52">
              <w:t xml:space="preserve"> rigu</w:t>
            </w:r>
            <w:r w:rsidR="006A09C8" w:rsidRPr="00C20B52">
              <w:t>a</w:t>
            </w:r>
            <w:r w:rsidR="00BE0737" w:rsidRPr="00C20B52">
              <w:t xml:space="preserve">rdante il tema. I risultati di apprendimento attesi circa le </w:t>
            </w:r>
            <w:r w:rsidR="00BE0737" w:rsidRPr="00C20B52">
              <w:rPr>
                <w:b/>
              </w:rPr>
              <w:t>conoscenze della materia</w:t>
            </w:r>
            <w:r w:rsidR="00BE0737" w:rsidRPr="00C20B52">
              <w:t xml:space="preserve">, la </w:t>
            </w:r>
            <w:r w:rsidR="00BE0737" w:rsidRPr="00C20B52">
              <w:rPr>
                <w:b/>
              </w:rPr>
              <w:t>capacità di applicarle</w:t>
            </w:r>
            <w:r w:rsidR="00BE0737" w:rsidRPr="00C20B52">
              <w:t xml:space="preserve"> nonché la </w:t>
            </w:r>
            <w:r w:rsidR="00BE0737" w:rsidRPr="00C20B52">
              <w:rPr>
                <w:b/>
                <w:bCs/>
              </w:rPr>
              <w:t>capacità di trarre conclusioni</w:t>
            </w:r>
            <w:r w:rsidR="00BE0737" w:rsidRPr="00C20B52">
              <w:rPr>
                <w:bCs/>
              </w:rPr>
              <w:t xml:space="preserve"> e la</w:t>
            </w:r>
            <w:r w:rsidR="00BE0737" w:rsidRPr="00C20B52">
              <w:t xml:space="preserve"> </w:t>
            </w:r>
            <w:r w:rsidR="00BE0737" w:rsidRPr="00C20B52">
              <w:rPr>
                <w:b/>
              </w:rPr>
              <w:t>capacità di applicare le conoscenze acquisite</w:t>
            </w:r>
            <w:r w:rsidR="00BE0737" w:rsidRPr="00C20B52">
              <w:t xml:space="preserve"> sono valutate dalle risposte ai quesiti in forma chiusa della prova scritta</w:t>
            </w:r>
            <w:r w:rsidR="006A09C8" w:rsidRPr="00C20B52">
              <w:t>. M</w:t>
            </w:r>
            <w:r w:rsidRPr="00C20B52">
              <w:t xml:space="preserve">entre le </w:t>
            </w:r>
            <w:r w:rsidRPr="00C20B52">
              <w:rPr>
                <w:b/>
              </w:rPr>
              <w:t>abilità comunicative</w:t>
            </w:r>
            <w:r w:rsidRPr="00C20B52">
              <w:t xml:space="preserve">, la </w:t>
            </w:r>
            <w:r w:rsidRPr="00C20B52">
              <w:rPr>
                <w:b/>
              </w:rPr>
              <w:t>capacità di trarre conclusioni</w:t>
            </w:r>
            <w:r w:rsidRPr="00C20B52">
              <w:t xml:space="preserve"> e la </w:t>
            </w:r>
            <w:r w:rsidRPr="00C20B52">
              <w:rPr>
                <w:b/>
              </w:rPr>
              <w:t>capacità di autoapprendimento</w:t>
            </w:r>
            <w:r w:rsidRPr="00C20B52">
              <w:t xml:space="preserve"> sono valutate in itinere attraverso le </w:t>
            </w:r>
            <w:r w:rsidR="006A09C8" w:rsidRPr="00C20B52">
              <w:t>attività del forum</w:t>
            </w:r>
            <w:r w:rsidRPr="00C20B52">
              <w:t>.</w:t>
            </w:r>
          </w:p>
        </w:tc>
      </w:tr>
      <w:tr w:rsidR="00616EF1" w:rsidRPr="00616EF1" w14:paraId="3FF82B8F" w14:textId="77777777" w:rsidTr="0013469D">
        <w:trPr>
          <w:tblCellSpacing w:w="15" w:type="dxa"/>
        </w:trPr>
        <w:tc>
          <w:tcPr>
            <w:tcW w:w="164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D65A7" w14:textId="77777777" w:rsidR="001B3E8D" w:rsidRPr="00A54E43" w:rsidRDefault="001B3E8D" w:rsidP="00D11B3C">
            <w:pPr>
              <w:rPr>
                <w:b/>
              </w:rPr>
            </w:pPr>
            <w:r w:rsidRPr="00A54E43">
              <w:rPr>
                <w:b/>
              </w:rPr>
              <w:lastRenderedPageBreak/>
              <w:t>Criteri per l’assegnazione dell’elaborato finale</w:t>
            </w:r>
          </w:p>
        </w:tc>
        <w:tc>
          <w:tcPr>
            <w:tcW w:w="87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174BC" w14:textId="77777777" w:rsidR="001B3E8D" w:rsidRPr="00A54E43" w:rsidRDefault="001B3E8D" w:rsidP="00D11B3C">
            <w:r w:rsidRPr="00A54E43">
              <w:t>L’assegnazione dell’</w:t>
            </w:r>
            <w:r w:rsidRPr="00A54E43">
              <w:rPr>
                <w:b/>
                <w:bCs/>
              </w:rPr>
              <w:t>elaborato finale</w:t>
            </w:r>
            <w:r w:rsidR="00DA3033" w:rsidRPr="00A54E43">
              <w:t xml:space="preserve"> </w:t>
            </w:r>
            <w:r w:rsidRPr="00A54E43">
              <w:t>avverrà sulla base di un colloquio con il docente in cui lo studente manifesterà i propri specifici </w:t>
            </w:r>
            <w:r w:rsidRPr="00A54E43">
              <w:rPr>
                <w:b/>
                <w:bCs/>
              </w:rPr>
              <w:t>interessi</w:t>
            </w:r>
            <w:r w:rsidRPr="00A54E43">
              <w:t> in relazione a qualche argomento che intende approfondire; non esistono</w:t>
            </w:r>
            <w:r w:rsidR="00ED2342" w:rsidRPr="00A54E43">
              <w:t xml:space="preserve"> </w:t>
            </w:r>
            <w:r w:rsidRPr="00A54E43">
              <w:rPr>
                <w:b/>
                <w:bCs/>
              </w:rPr>
              <w:t>preclusioni</w:t>
            </w:r>
            <w:r w:rsidR="00ED2342" w:rsidRPr="00A54E43">
              <w:t xml:space="preserve"> </w:t>
            </w:r>
            <w:r w:rsidRPr="00A54E43">
              <w:t>alla richiesta di assegnazione della tesi e non è prevista una</w:t>
            </w:r>
            <w:r w:rsidR="00ED2342" w:rsidRPr="00A54E43">
              <w:t xml:space="preserve"> </w:t>
            </w:r>
            <w:r w:rsidRPr="00A54E43">
              <w:rPr>
                <w:b/>
                <w:bCs/>
              </w:rPr>
              <w:t>media particolare</w:t>
            </w:r>
            <w:r w:rsidR="00ED2342" w:rsidRPr="00A54E43">
              <w:t xml:space="preserve"> </w:t>
            </w:r>
            <w:r w:rsidRPr="00A54E43">
              <w:t>per poterla richiedere.</w:t>
            </w:r>
          </w:p>
        </w:tc>
      </w:tr>
    </w:tbl>
    <w:p w14:paraId="2EABEFEE" w14:textId="77777777" w:rsidR="00223738" w:rsidRDefault="00223738" w:rsidP="00D11B3C"/>
    <w:sectPr w:rsidR="00223738" w:rsidSect="004A339D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6909" w14:textId="77777777" w:rsidR="00975498" w:rsidRDefault="00975498" w:rsidP="00D11B3C">
      <w:r>
        <w:separator/>
      </w:r>
    </w:p>
  </w:endnote>
  <w:endnote w:type="continuationSeparator" w:id="0">
    <w:p w14:paraId="08AA51E4" w14:textId="77777777" w:rsidR="00975498" w:rsidRDefault="00975498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8897"/>
      <w:docPartObj>
        <w:docPartGallery w:val="Page Numbers (Bottom of Page)"/>
        <w:docPartUnique/>
      </w:docPartObj>
    </w:sdtPr>
    <w:sdtEndPr/>
    <w:sdtContent>
      <w:p w14:paraId="01FFF4D4" w14:textId="77777777" w:rsidR="008D1D23" w:rsidRDefault="003304F7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2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F303" w14:textId="77777777" w:rsidR="00975498" w:rsidRDefault="00975498" w:rsidP="00D11B3C">
      <w:r>
        <w:separator/>
      </w:r>
    </w:p>
  </w:footnote>
  <w:footnote w:type="continuationSeparator" w:id="0">
    <w:p w14:paraId="5D1D0E87" w14:textId="77777777" w:rsidR="00975498" w:rsidRDefault="00975498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1744"/>
    <w:multiLevelType w:val="hybridMultilevel"/>
    <w:tmpl w:val="BBBC8EB4"/>
    <w:lvl w:ilvl="0" w:tplc="FF7CF17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D"/>
    <w:rsid w:val="00005CF9"/>
    <w:rsid w:val="000378F3"/>
    <w:rsid w:val="00040396"/>
    <w:rsid w:val="00046AF6"/>
    <w:rsid w:val="00053D08"/>
    <w:rsid w:val="000902A9"/>
    <w:rsid w:val="000A2E51"/>
    <w:rsid w:val="000C638D"/>
    <w:rsid w:val="000C7866"/>
    <w:rsid w:val="000D54B3"/>
    <w:rsid w:val="000E7B69"/>
    <w:rsid w:val="000F27AF"/>
    <w:rsid w:val="000F3B04"/>
    <w:rsid w:val="00100A4C"/>
    <w:rsid w:val="00106D48"/>
    <w:rsid w:val="00106F26"/>
    <w:rsid w:val="00120D45"/>
    <w:rsid w:val="00121165"/>
    <w:rsid w:val="00131C5A"/>
    <w:rsid w:val="0013469D"/>
    <w:rsid w:val="00137F99"/>
    <w:rsid w:val="001458D1"/>
    <w:rsid w:val="00154BAB"/>
    <w:rsid w:val="00165AE5"/>
    <w:rsid w:val="001674B1"/>
    <w:rsid w:val="001746C4"/>
    <w:rsid w:val="001756B2"/>
    <w:rsid w:val="001877AB"/>
    <w:rsid w:val="00191C43"/>
    <w:rsid w:val="001B3E8D"/>
    <w:rsid w:val="001B7C47"/>
    <w:rsid w:val="001C2122"/>
    <w:rsid w:val="001E0F46"/>
    <w:rsid w:val="001E68D9"/>
    <w:rsid w:val="001F1E3E"/>
    <w:rsid w:val="002071DD"/>
    <w:rsid w:val="00222524"/>
    <w:rsid w:val="00223738"/>
    <w:rsid w:val="00237DB4"/>
    <w:rsid w:val="00241599"/>
    <w:rsid w:val="00242406"/>
    <w:rsid w:val="00250BDB"/>
    <w:rsid w:val="0025727E"/>
    <w:rsid w:val="00277A8E"/>
    <w:rsid w:val="00292206"/>
    <w:rsid w:val="002A3016"/>
    <w:rsid w:val="002B2678"/>
    <w:rsid w:val="002C299D"/>
    <w:rsid w:val="002D25A0"/>
    <w:rsid w:val="002D6A0B"/>
    <w:rsid w:val="002E737A"/>
    <w:rsid w:val="002F316E"/>
    <w:rsid w:val="0030644D"/>
    <w:rsid w:val="0031440E"/>
    <w:rsid w:val="003304F7"/>
    <w:rsid w:val="00335629"/>
    <w:rsid w:val="00341A1D"/>
    <w:rsid w:val="00344248"/>
    <w:rsid w:val="003446E7"/>
    <w:rsid w:val="00370B49"/>
    <w:rsid w:val="00393882"/>
    <w:rsid w:val="003A561C"/>
    <w:rsid w:val="003B47FB"/>
    <w:rsid w:val="003B53E2"/>
    <w:rsid w:val="003B5CB6"/>
    <w:rsid w:val="003B72BF"/>
    <w:rsid w:val="003D4E1E"/>
    <w:rsid w:val="00406512"/>
    <w:rsid w:val="00414FAF"/>
    <w:rsid w:val="004366E9"/>
    <w:rsid w:val="00450C0B"/>
    <w:rsid w:val="00454E72"/>
    <w:rsid w:val="004924B7"/>
    <w:rsid w:val="004A339D"/>
    <w:rsid w:val="004B09EA"/>
    <w:rsid w:val="004B2D2D"/>
    <w:rsid w:val="004D2799"/>
    <w:rsid w:val="004E2BF9"/>
    <w:rsid w:val="004E3A8F"/>
    <w:rsid w:val="004F05D4"/>
    <w:rsid w:val="00503AE4"/>
    <w:rsid w:val="005116CF"/>
    <w:rsid w:val="005433F0"/>
    <w:rsid w:val="00551F12"/>
    <w:rsid w:val="00555ED0"/>
    <w:rsid w:val="0056480D"/>
    <w:rsid w:val="005768A8"/>
    <w:rsid w:val="00584151"/>
    <w:rsid w:val="00594FDE"/>
    <w:rsid w:val="005B2D88"/>
    <w:rsid w:val="005D7248"/>
    <w:rsid w:val="005E4345"/>
    <w:rsid w:val="005E6E01"/>
    <w:rsid w:val="0060209C"/>
    <w:rsid w:val="00605E36"/>
    <w:rsid w:val="00616EF1"/>
    <w:rsid w:val="006436B8"/>
    <w:rsid w:val="00654DCA"/>
    <w:rsid w:val="00657CDB"/>
    <w:rsid w:val="0066103D"/>
    <w:rsid w:val="00663F1B"/>
    <w:rsid w:val="00664483"/>
    <w:rsid w:val="0066660C"/>
    <w:rsid w:val="00675FAC"/>
    <w:rsid w:val="00686548"/>
    <w:rsid w:val="00687DE5"/>
    <w:rsid w:val="006A09C8"/>
    <w:rsid w:val="006B28DE"/>
    <w:rsid w:val="006B6FE8"/>
    <w:rsid w:val="006C0D53"/>
    <w:rsid w:val="006E1E91"/>
    <w:rsid w:val="006E3695"/>
    <w:rsid w:val="006F2D62"/>
    <w:rsid w:val="00701FDD"/>
    <w:rsid w:val="0070641E"/>
    <w:rsid w:val="00715C73"/>
    <w:rsid w:val="00726AF3"/>
    <w:rsid w:val="007431C3"/>
    <w:rsid w:val="007613EE"/>
    <w:rsid w:val="00765018"/>
    <w:rsid w:val="00766531"/>
    <w:rsid w:val="00767A67"/>
    <w:rsid w:val="0077237A"/>
    <w:rsid w:val="00774F9D"/>
    <w:rsid w:val="00774FE7"/>
    <w:rsid w:val="007760A2"/>
    <w:rsid w:val="00784A51"/>
    <w:rsid w:val="007A5C7C"/>
    <w:rsid w:val="007C3635"/>
    <w:rsid w:val="007C7E18"/>
    <w:rsid w:val="007D0AC4"/>
    <w:rsid w:val="007D1E3D"/>
    <w:rsid w:val="007D527C"/>
    <w:rsid w:val="007E31A9"/>
    <w:rsid w:val="007E69B5"/>
    <w:rsid w:val="007F188A"/>
    <w:rsid w:val="007F3AB6"/>
    <w:rsid w:val="008221F1"/>
    <w:rsid w:val="00825F74"/>
    <w:rsid w:val="00862F1A"/>
    <w:rsid w:val="00875F53"/>
    <w:rsid w:val="0088242A"/>
    <w:rsid w:val="008A2DE1"/>
    <w:rsid w:val="008B40C5"/>
    <w:rsid w:val="008C520F"/>
    <w:rsid w:val="008D1D23"/>
    <w:rsid w:val="008D2A4E"/>
    <w:rsid w:val="008D3B5F"/>
    <w:rsid w:val="008D5CBC"/>
    <w:rsid w:val="008D6D81"/>
    <w:rsid w:val="00912343"/>
    <w:rsid w:val="00916E61"/>
    <w:rsid w:val="00922127"/>
    <w:rsid w:val="009316F7"/>
    <w:rsid w:val="0093257A"/>
    <w:rsid w:val="009446C0"/>
    <w:rsid w:val="0095308F"/>
    <w:rsid w:val="00975498"/>
    <w:rsid w:val="0099486E"/>
    <w:rsid w:val="009957E7"/>
    <w:rsid w:val="009C2675"/>
    <w:rsid w:val="009D23D2"/>
    <w:rsid w:val="009D6F89"/>
    <w:rsid w:val="009F66CF"/>
    <w:rsid w:val="00A003D4"/>
    <w:rsid w:val="00A0244F"/>
    <w:rsid w:val="00A10837"/>
    <w:rsid w:val="00A2045C"/>
    <w:rsid w:val="00A26D13"/>
    <w:rsid w:val="00A323B0"/>
    <w:rsid w:val="00A36BAF"/>
    <w:rsid w:val="00A37DDD"/>
    <w:rsid w:val="00A433C9"/>
    <w:rsid w:val="00A54E43"/>
    <w:rsid w:val="00A565A0"/>
    <w:rsid w:val="00A7046E"/>
    <w:rsid w:val="00A75D05"/>
    <w:rsid w:val="00A82C55"/>
    <w:rsid w:val="00A969B5"/>
    <w:rsid w:val="00AC6CAD"/>
    <w:rsid w:val="00AD51D8"/>
    <w:rsid w:val="00AE0970"/>
    <w:rsid w:val="00AF3F64"/>
    <w:rsid w:val="00AF4114"/>
    <w:rsid w:val="00AF4B08"/>
    <w:rsid w:val="00AF793A"/>
    <w:rsid w:val="00B11932"/>
    <w:rsid w:val="00B13017"/>
    <w:rsid w:val="00B13922"/>
    <w:rsid w:val="00B14D51"/>
    <w:rsid w:val="00B2141E"/>
    <w:rsid w:val="00B253CE"/>
    <w:rsid w:val="00B31439"/>
    <w:rsid w:val="00B35ADF"/>
    <w:rsid w:val="00B51349"/>
    <w:rsid w:val="00B52466"/>
    <w:rsid w:val="00B54685"/>
    <w:rsid w:val="00B54DE6"/>
    <w:rsid w:val="00B57EA1"/>
    <w:rsid w:val="00B64D15"/>
    <w:rsid w:val="00B654AE"/>
    <w:rsid w:val="00B77494"/>
    <w:rsid w:val="00B82705"/>
    <w:rsid w:val="00B86ED3"/>
    <w:rsid w:val="00B91ADE"/>
    <w:rsid w:val="00B95E4B"/>
    <w:rsid w:val="00BC2446"/>
    <w:rsid w:val="00BC6597"/>
    <w:rsid w:val="00BD5C33"/>
    <w:rsid w:val="00BD64C4"/>
    <w:rsid w:val="00BE0737"/>
    <w:rsid w:val="00BE2E15"/>
    <w:rsid w:val="00BF6920"/>
    <w:rsid w:val="00C06B2E"/>
    <w:rsid w:val="00C10790"/>
    <w:rsid w:val="00C13EE9"/>
    <w:rsid w:val="00C20B52"/>
    <w:rsid w:val="00C30E32"/>
    <w:rsid w:val="00C339F9"/>
    <w:rsid w:val="00C44337"/>
    <w:rsid w:val="00C5519A"/>
    <w:rsid w:val="00C664ED"/>
    <w:rsid w:val="00C7269A"/>
    <w:rsid w:val="00C728BB"/>
    <w:rsid w:val="00C74095"/>
    <w:rsid w:val="00C75C73"/>
    <w:rsid w:val="00C80C36"/>
    <w:rsid w:val="00CB2516"/>
    <w:rsid w:val="00CB3AF3"/>
    <w:rsid w:val="00CB4595"/>
    <w:rsid w:val="00CB52AC"/>
    <w:rsid w:val="00D11B3C"/>
    <w:rsid w:val="00D34EDF"/>
    <w:rsid w:val="00D44BEA"/>
    <w:rsid w:val="00D45C04"/>
    <w:rsid w:val="00D52099"/>
    <w:rsid w:val="00D87F64"/>
    <w:rsid w:val="00DA3033"/>
    <w:rsid w:val="00DA3142"/>
    <w:rsid w:val="00DB2F73"/>
    <w:rsid w:val="00DC02C5"/>
    <w:rsid w:val="00DE7D49"/>
    <w:rsid w:val="00DF032F"/>
    <w:rsid w:val="00DF4020"/>
    <w:rsid w:val="00DF63FF"/>
    <w:rsid w:val="00E01FC9"/>
    <w:rsid w:val="00E10119"/>
    <w:rsid w:val="00E10663"/>
    <w:rsid w:val="00E219F6"/>
    <w:rsid w:val="00E36145"/>
    <w:rsid w:val="00E5214E"/>
    <w:rsid w:val="00E54E2A"/>
    <w:rsid w:val="00E76AE7"/>
    <w:rsid w:val="00E7728D"/>
    <w:rsid w:val="00E86A28"/>
    <w:rsid w:val="00E93122"/>
    <w:rsid w:val="00EA1D85"/>
    <w:rsid w:val="00EA7C1F"/>
    <w:rsid w:val="00EB5F72"/>
    <w:rsid w:val="00ED2342"/>
    <w:rsid w:val="00EE48DF"/>
    <w:rsid w:val="00EF211B"/>
    <w:rsid w:val="00F15235"/>
    <w:rsid w:val="00F22C94"/>
    <w:rsid w:val="00F23A56"/>
    <w:rsid w:val="00F362E0"/>
    <w:rsid w:val="00F3686C"/>
    <w:rsid w:val="00F40EC2"/>
    <w:rsid w:val="00F502FB"/>
    <w:rsid w:val="00F51D90"/>
    <w:rsid w:val="00F5729A"/>
    <w:rsid w:val="00F607D9"/>
    <w:rsid w:val="00F6171F"/>
    <w:rsid w:val="00F76645"/>
    <w:rsid w:val="00F869C7"/>
    <w:rsid w:val="00F87512"/>
    <w:rsid w:val="00F927E2"/>
    <w:rsid w:val="00FB2E14"/>
    <w:rsid w:val="00FC3305"/>
    <w:rsid w:val="00FF0C47"/>
    <w:rsid w:val="00FF12B1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F9A8"/>
  <w15:docId w15:val="{D35F03A9-D6EA-457F-8657-2A5738A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cusano.it/date-appelli/appelli-sedi-ester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cusano.it/date-appelli/appelli-ingegner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cusano.it/calendario-lezioni-in-presenza/calendario-area-ingegnerist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usano.it/calendario-lezioni-in-presenza/calendario-area-ingegneristi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25AB-FC11-4DD9-801C-81DCBBCF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PAOLO CUSANO MELE</cp:lastModifiedBy>
  <cp:revision>2</cp:revision>
  <cp:lastPrinted>2018-09-18T11:12:00Z</cp:lastPrinted>
  <dcterms:created xsi:type="dcterms:W3CDTF">2024-11-24T17:17:00Z</dcterms:created>
  <dcterms:modified xsi:type="dcterms:W3CDTF">2024-11-24T17:17:00Z</dcterms:modified>
</cp:coreProperties>
</file>