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15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0"/>
        <w:gridCol w:w="7895"/>
      </w:tblGrid>
      <w:tr w:rsidR="00DF4C74" w:rsidRPr="00DF4C74" w14:paraId="05C96019" w14:textId="77777777" w:rsidTr="00902732">
        <w:trPr>
          <w:tblCellSpacing w:w="15" w:type="dxa"/>
        </w:trPr>
        <w:tc>
          <w:tcPr>
            <w:tcW w:w="197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0" w:type="dxa"/>
            </w:tcMar>
            <w:hideMark/>
          </w:tcPr>
          <w:p w14:paraId="3065D7A0" w14:textId="77777777" w:rsidR="00DF4C74" w:rsidRPr="00DF4C74" w:rsidRDefault="00DF4C74" w:rsidP="00902732">
            <w:pPr>
              <w:spacing w:line="276" w:lineRule="auto"/>
              <w:rPr>
                <w:rFonts w:ascii="Arial Narrow" w:hAnsi="Arial Narrow"/>
              </w:rPr>
            </w:pPr>
            <w:r w:rsidRPr="00DF4C74">
              <w:rPr>
                <w:rFonts w:ascii="Arial Narrow" w:hAnsi="Arial Narrow"/>
              </w:rPr>
              <w:t>Insegnamento</w:t>
            </w:r>
          </w:p>
        </w:tc>
        <w:tc>
          <w:tcPr>
            <w:tcW w:w="785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E0DE2FA" w14:textId="2ECD9C07" w:rsidR="00DF4C74" w:rsidRPr="00706B4E" w:rsidRDefault="004B6C9E" w:rsidP="00DF4C74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706B4E">
              <w:rPr>
                <w:sz w:val="18"/>
                <w:szCs w:val="18"/>
              </w:rPr>
              <w:t>Inglese</w:t>
            </w:r>
          </w:p>
        </w:tc>
      </w:tr>
      <w:tr w:rsidR="004B6C9E" w:rsidRPr="00DF4C74" w14:paraId="52B32C4F" w14:textId="77777777" w:rsidTr="004F5DA6">
        <w:trPr>
          <w:tblCellSpacing w:w="15" w:type="dxa"/>
        </w:trPr>
        <w:tc>
          <w:tcPr>
            <w:tcW w:w="197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0" w:type="dxa"/>
            </w:tcMar>
            <w:hideMark/>
          </w:tcPr>
          <w:p w14:paraId="1978594E" w14:textId="77777777" w:rsidR="004B6C9E" w:rsidRPr="00DF4C74" w:rsidRDefault="004B6C9E" w:rsidP="004B6C9E">
            <w:pPr>
              <w:spacing w:line="276" w:lineRule="auto"/>
              <w:rPr>
                <w:rFonts w:ascii="Arial Narrow" w:hAnsi="Arial Narrow"/>
              </w:rPr>
            </w:pPr>
            <w:r w:rsidRPr="00DF4C74">
              <w:rPr>
                <w:rFonts w:ascii="Arial Narrow" w:hAnsi="Arial Narrow"/>
              </w:rPr>
              <w:t>Livello e corso di studio</w:t>
            </w:r>
          </w:p>
        </w:tc>
        <w:tc>
          <w:tcPr>
            <w:tcW w:w="785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906BDFC" w14:textId="79413E19" w:rsidR="004B6C9E" w:rsidRPr="00DF4C74" w:rsidRDefault="004B6C9E" w:rsidP="004B6C9E">
            <w:pPr>
              <w:spacing w:line="276" w:lineRule="auto"/>
              <w:jc w:val="both"/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t>Corso di Studi in Scienze Pedagogiche LM-85</w:t>
            </w:r>
          </w:p>
        </w:tc>
      </w:tr>
      <w:tr w:rsidR="004B6C9E" w:rsidRPr="00DF4C74" w14:paraId="2E86ECF9" w14:textId="77777777" w:rsidTr="00902732">
        <w:trPr>
          <w:tblCellSpacing w:w="15" w:type="dxa"/>
        </w:trPr>
        <w:tc>
          <w:tcPr>
            <w:tcW w:w="197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0" w:type="dxa"/>
            </w:tcMar>
            <w:hideMark/>
          </w:tcPr>
          <w:p w14:paraId="3EB7C2A4" w14:textId="77777777" w:rsidR="004B6C9E" w:rsidRPr="00DF4C74" w:rsidRDefault="004B6C9E" w:rsidP="004B6C9E">
            <w:pPr>
              <w:spacing w:line="276" w:lineRule="auto"/>
              <w:rPr>
                <w:rFonts w:ascii="Arial Narrow" w:hAnsi="Arial Narrow"/>
              </w:rPr>
            </w:pPr>
            <w:r w:rsidRPr="00DF4C74">
              <w:rPr>
                <w:rFonts w:ascii="Arial Narrow" w:hAnsi="Arial Narrow"/>
              </w:rPr>
              <w:t>Settore scientifico disciplinare (SSD)</w:t>
            </w:r>
          </w:p>
        </w:tc>
        <w:tc>
          <w:tcPr>
            <w:tcW w:w="785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AB2F5A8" w14:textId="7104736C" w:rsidR="004B6C9E" w:rsidRPr="00DF4C74" w:rsidRDefault="00B03FFE" w:rsidP="004B6C9E">
            <w:pPr>
              <w:spacing w:line="276" w:lineRule="auto"/>
              <w:jc w:val="both"/>
              <w:rPr>
                <w:rFonts w:ascii="Arial Narrow" w:hAnsi="Arial Narrow"/>
              </w:rPr>
            </w:pPr>
            <w:r w:rsidRPr="00B87152">
              <w:rPr>
                <w:sz w:val="20"/>
                <w:szCs w:val="20"/>
                <w:shd w:val="clear" w:color="auto" w:fill="FFFFFF"/>
              </w:rPr>
              <w:t>ANGL-01/C</w:t>
            </w:r>
            <w:r w:rsidRPr="00B87152">
              <w:t xml:space="preserve"> </w:t>
            </w:r>
            <w:r>
              <w:t>(ex</w:t>
            </w:r>
            <w:r>
              <w:rPr>
                <w:sz w:val="18"/>
                <w:szCs w:val="18"/>
              </w:rPr>
              <w:t xml:space="preserve">  L-LIN/12)</w:t>
            </w:r>
          </w:p>
        </w:tc>
      </w:tr>
      <w:tr w:rsidR="004B6C9E" w:rsidRPr="00DF4C74" w14:paraId="0DBF222A" w14:textId="77777777" w:rsidTr="00902732">
        <w:trPr>
          <w:tblCellSpacing w:w="15" w:type="dxa"/>
        </w:trPr>
        <w:tc>
          <w:tcPr>
            <w:tcW w:w="197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0" w:type="dxa"/>
            </w:tcMar>
            <w:hideMark/>
          </w:tcPr>
          <w:p w14:paraId="093DD61D" w14:textId="77777777" w:rsidR="004B6C9E" w:rsidRPr="00DF4C74" w:rsidRDefault="004B6C9E" w:rsidP="004B6C9E">
            <w:pPr>
              <w:spacing w:line="276" w:lineRule="auto"/>
              <w:rPr>
                <w:rFonts w:ascii="Arial Narrow" w:hAnsi="Arial Narrow"/>
              </w:rPr>
            </w:pPr>
            <w:r w:rsidRPr="00DF4C74">
              <w:rPr>
                <w:rFonts w:ascii="Arial Narrow" w:hAnsi="Arial Narrow"/>
              </w:rPr>
              <w:t>Anno di corso</w:t>
            </w:r>
          </w:p>
        </w:tc>
        <w:tc>
          <w:tcPr>
            <w:tcW w:w="785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EBABB34" w14:textId="77777777" w:rsidR="004B6C9E" w:rsidRDefault="004B6C9E" w:rsidP="004B6C9E">
            <w:pPr>
              <w:spacing w:line="276" w:lineRule="auto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  <w:p w14:paraId="244BDF38" w14:textId="370974E9" w:rsidR="000A0F88" w:rsidRPr="00706B4E" w:rsidRDefault="00B03FFE" w:rsidP="004B6C9E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</w:t>
            </w:r>
            <w:r w:rsidR="000A0F88" w:rsidRPr="00706B4E">
              <w:rPr>
                <w:sz w:val="18"/>
                <w:szCs w:val="18"/>
              </w:rPr>
              <w:t>-202</w:t>
            </w:r>
            <w:r>
              <w:rPr>
                <w:sz w:val="18"/>
                <w:szCs w:val="18"/>
              </w:rPr>
              <w:t>6</w:t>
            </w:r>
          </w:p>
        </w:tc>
      </w:tr>
      <w:tr w:rsidR="004B6C9E" w:rsidRPr="00DF4C74" w14:paraId="1E2985A6" w14:textId="77777777" w:rsidTr="00902732">
        <w:trPr>
          <w:tblCellSpacing w:w="15" w:type="dxa"/>
        </w:trPr>
        <w:tc>
          <w:tcPr>
            <w:tcW w:w="197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0" w:type="dxa"/>
            </w:tcMar>
            <w:hideMark/>
          </w:tcPr>
          <w:p w14:paraId="788E6F49" w14:textId="77777777" w:rsidR="004B6C9E" w:rsidRPr="00DF4C74" w:rsidRDefault="004B6C9E" w:rsidP="004B6C9E">
            <w:pPr>
              <w:spacing w:line="276" w:lineRule="auto"/>
              <w:rPr>
                <w:rFonts w:ascii="Arial Narrow" w:hAnsi="Arial Narrow"/>
              </w:rPr>
            </w:pPr>
            <w:r w:rsidRPr="00DF4C74">
              <w:rPr>
                <w:rFonts w:ascii="Arial Narrow" w:hAnsi="Arial Narrow"/>
              </w:rPr>
              <w:t>Numero totale di crediti</w:t>
            </w:r>
          </w:p>
        </w:tc>
        <w:tc>
          <w:tcPr>
            <w:tcW w:w="785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B502F0C" w14:textId="2ACE1E5D" w:rsidR="004B6C9E" w:rsidRPr="00706B4E" w:rsidRDefault="004B6C9E" w:rsidP="004B6C9E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706B4E">
              <w:rPr>
                <w:sz w:val="18"/>
                <w:szCs w:val="18"/>
              </w:rPr>
              <w:t>6</w:t>
            </w:r>
          </w:p>
        </w:tc>
      </w:tr>
      <w:tr w:rsidR="004B6C9E" w:rsidRPr="00DF4C74" w14:paraId="319F2618" w14:textId="77777777" w:rsidTr="00902732">
        <w:trPr>
          <w:tblCellSpacing w:w="15" w:type="dxa"/>
        </w:trPr>
        <w:tc>
          <w:tcPr>
            <w:tcW w:w="197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0" w:type="dxa"/>
            </w:tcMar>
            <w:hideMark/>
          </w:tcPr>
          <w:p w14:paraId="39F9042D" w14:textId="77777777" w:rsidR="004B6C9E" w:rsidRPr="00DF4C74" w:rsidRDefault="004B6C9E" w:rsidP="004B6C9E">
            <w:pPr>
              <w:spacing w:line="276" w:lineRule="auto"/>
              <w:rPr>
                <w:rFonts w:ascii="Arial Narrow" w:hAnsi="Arial Narrow"/>
              </w:rPr>
            </w:pPr>
            <w:r w:rsidRPr="00DF4C74">
              <w:rPr>
                <w:rFonts w:ascii="Arial Narrow" w:hAnsi="Arial Narrow"/>
              </w:rPr>
              <w:t>Propedeuticità</w:t>
            </w:r>
          </w:p>
        </w:tc>
        <w:tc>
          <w:tcPr>
            <w:tcW w:w="785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1220825" w14:textId="71B5DF8F" w:rsidR="004B6C9E" w:rsidRPr="00DF4C74" w:rsidRDefault="004B6C9E" w:rsidP="004B6C9E">
            <w:pPr>
              <w:spacing w:line="276" w:lineRule="auto"/>
              <w:jc w:val="both"/>
              <w:rPr>
                <w:rFonts w:ascii="Arial Narrow" w:hAnsi="Arial Narrow"/>
              </w:rPr>
            </w:pPr>
            <w:r w:rsidRPr="00807FD8">
              <w:rPr>
                <w:sz w:val="18"/>
                <w:szCs w:val="18"/>
              </w:rPr>
              <w:t>Non vi sono esami pro</w:t>
            </w:r>
            <w:r>
              <w:rPr>
                <w:sz w:val="18"/>
                <w:szCs w:val="18"/>
              </w:rPr>
              <w:t xml:space="preserve">pedeutici alla preparazione del </w:t>
            </w:r>
            <w:r w:rsidRPr="00807FD8">
              <w:rPr>
                <w:sz w:val="18"/>
                <w:szCs w:val="18"/>
              </w:rPr>
              <w:t>corso di Lingua Inglese.</w:t>
            </w:r>
          </w:p>
        </w:tc>
      </w:tr>
      <w:tr w:rsidR="004B6C9E" w:rsidRPr="00DF4C74" w14:paraId="5CADA671" w14:textId="77777777" w:rsidTr="00902732">
        <w:trPr>
          <w:tblCellSpacing w:w="15" w:type="dxa"/>
        </w:trPr>
        <w:tc>
          <w:tcPr>
            <w:tcW w:w="197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0" w:type="dxa"/>
            </w:tcMar>
            <w:hideMark/>
          </w:tcPr>
          <w:p w14:paraId="41853877" w14:textId="77777777" w:rsidR="004B6C9E" w:rsidRPr="00DF4C74" w:rsidRDefault="004B6C9E" w:rsidP="004B6C9E">
            <w:pPr>
              <w:spacing w:line="276" w:lineRule="auto"/>
              <w:jc w:val="both"/>
              <w:rPr>
                <w:rFonts w:ascii="Arial Narrow" w:hAnsi="Arial Narrow"/>
              </w:rPr>
            </w:pPr>
          </w:p>
          <w:p w14:paraId="2ED40D97" w14:textId="77777777" w:rsidR="004B6C9E" w:rsidRPr="00DF4C74" w:rsidRDefault="004B6C9E" w:rsidP="004B6C9E">
            <w:pPr>
              <w:spacing w:line="276" w:lineRule="auto"/>
              <w:jc w:val="both"/>
              <w:rPr>
                <w:rFonts w:ascii="Arial Narrow" w:hAnsi="Arial Narrow"/>
              </w:rPr>
            </w:pPr>
            <w:r w:rsidRPr="00DF4C74">
              <w:rPr>
                <w:rFonts w:ascii="Arial Narrow" w:hAnsi="Arial Narrow"/>
              </w:rPr>
              <w:t>Docente</w:t>
            </w:r>
          </w:p>
        </w:tc>
        <w:tc>
          <w:tcPr>
            <w:tcW w:w="785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A66D624" w14:textId="77777777" w:rsidR="004B6C9E" w:rsidRPr="00453859" w:rsidRDefault="004B6C9E" w:rsidP="004B6C9E">
            <w:pPr>
              <w:contextualSpacing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Gaia Gentile</w:t>
            </w:r>
          </w:p>
          <w:p w14:paraId="1631FF8B" w14:textId="77777777" w:rsidR="004B6C9E" w:rsidRPr="002D69E6" w:rsidRDefault="004B6C9E" w:rsidP="004B6C9E">
            <w:pPr>
              <w:contextualSpacing/>
              <w:rPr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Area</w:t>
            </w:r>
            <w:r>
              <w:rPr>
                <w:sz w:val="18"/>
                <w:szCs w:val="18"/>
              </w:rPr>
              <w:t>: Formazione</w:t>
            </w:r>
          </w:p>
          <w:p w14:paraId="17253085" w14:textId="77777777" w:rsidR="004B6C9E" w:rsidRPr="002D69E6" w:rsidRDefault="004B6C9E" w:rsidP="004B6C9E">
            <w:pPr>
              <w:contextualSpacing/>
              <w:rPr>
                <w:sz w:val="18"/>
                <w:szCs w:val="18"/>
              </w:rPr>
            </w:pPr>
            <w:r w:rsidRPr="00453859">
              <w:rPr>
                <w:i/>
                <w:sz w:val="18"/>
                <w:szCs w:val="18"/>
              </w:rPr>
              <w:t>Nickname</w:t>
            </w:r>
            <w:r w:rsidRPr="002D69E6">
              <w:rPr>
                <w:sz w:val="18"/>
                <w:szCs w:val="18"/>
              </w:rPr>
              <w:t xml:space="preserve">: </w:t>
            </w:r>
            <w:proofErr w:type="spellStart"/>
            <w:proofErr w:type="gramStart"/>
            <w:r>
              <w:rPr>
                <w:sz w:val="18"/>
                <w:szCs w:val="18"/>
              </w:rPr>
              <w:t>gentile.gaia</w:t>
            </w:r>
            <w:proofErr w:type="spellEnd"/>
            <w:proofErr w:type="gramEnd"/>
            <w:r w:rsidRPr="002D69E6">
              <w:rPr>
                <w:sz w:val="18"/>
                <w:szCs w:val="18"/>
              </w:rPr>
              <w:t xml:space="preserve"> </w:t>
            </w:r>
          </w:p>
          <w:p w14:paraId="08C31A90" w14:textId="77777777" w:rsidR="004B6C9E" w:rsidRPr="002D69E6" w:rsidRDefault="004B6C9E" w:rsidP="004B6C9E">
            <w:pPr>
              <w:contextualSpacing/>
              <w:rPr>
                <w:sz w:val="18"/>
                <w:szCs w:val="18"/>
              </w:rPr>
            </w:pPr>
            <w:r w:rsidRPr="00453859">
              <w:rPr>
                <w:i/>
                <w:sz w:val="18"/>
                <w:szCs w:val="18"/>
              </w:rPr>
              <w:t>Email</w:t>
            </w:r>
            <w:r>
              <w:rPr>
                <w:sz w:val="18"/>
                <w:szCs w:val="18"/>
              </w:rPr>
              <w:t>: gaia.gentile</w:t>
            </w:r>
            <w:r w:rsidRPr="002D69E6">
              <w:rPr>
                <w:sz w:val="18"/>
                <w:szCs w:val="18"/>
              </w:rPr>
              <w:t>@unicusano.it (da utilizzare solo per comunicazioni interne e amministrative)</w:t>
            </w:r>
          </w:p>
          <w:p w14:paraId="3FDEBB4A" w14:textId="77777777" w:rsidR="004B6C9E" w:rsidRPr="002D69E6" w:rsidRDefault="004B6C9E" w:rsidP="004B6C9E">
            <w:pPr>
              <w:contextualSpacing/>
              <w:rPr>
                <w:sz w:val="18"/>
                <w:szCs w:val="18"/>
              </w:rPr>
            </w:pPr>
            <w:r w:rsidRPr="00453859">
              <w:rPr>
                <w:b/>
                <w:sz w:val="18"/>
                <w:szCs w:val="18"/>
              </w:rPr>
              <w:t>Orario di ricevimento</w:t>
            </w:r>
            <w:r w:rsidRPr="002D69E6">
              <w:rPr>
                <w:sz w:val="18"/>
                <w:szCs w:val="18"/>
              </w:rPr>
              <w:t>:</w:t>
            </w:r>
          </w:p>
          <w:p w14:paraId="67D47587" w14:textId="5EC3C977" w:rsidR="004B6C9E" w:rsidRPr="00DF4C74" w:rsidRDefault="004B6C9E" w:rsidP="004B6C9E">
            <w:pPr>
              <w:spacing w:line="276" w:lineRule="auto"/>
              <w:jc w:val="both"/>
              <w:rPr>
                <w:rFonts w:ascii="Arial Narrow" w:hAnsi="Arial Narrow"/>
              </w:rPr>
            </w:pPr>
            <w:r w:rsidRPr="006C30B6">
              <w:rPr>
                <w:sz w:val="18"/>
                <w:szCs w:val="18"/>
              </w:rPr>
              <w:t>Consultare il</w:t>
            </w:r>
            <w:r>
              <w:rPr>
                <w:sz w:val="18"/>
                <w:szCs w:val="18"/>
              </w:rPr>
              <w:t xml:space="preserve"> calendario alla pagina</w:t>
            </w:r>
            <w:r w:rsidRPr="006C30B6">
              <w:rPr>
                <w:sz w:val="18"/>
                <w:szCs w:val="18"/>
              </w:rPr>
              <w:t xml:space="preserve"> del</w:t>
            </w:r>
            <w:r>
              <w:rPr>
                <w:sz w:val="18"/>
                <w:szCs w:val="18"/>
              </w:rPr>
              <w:t>la nostra piattaforma</w:t>
            </w:r>
            <w:r w:rsidRPr="006C30B6">
              <w:rPr>
                <w:sz w:val="18"/>
                <w:szCs w:val="18"/>
              </w:rPr>
              <w:t xml:space="preserve"> verifican</w:t>
            </w:r>
            <w:r>
              <w:rPr>
                <w:sz w:val="18"/>
                <w:szCs w:val="18"/>
              </w:rPr>
              <w:t>do gli orari di Videoconferenza</w:t>
            </w:r>
          </w:p>
        </w:tc>
      </w:tr>
      <w:tr w:rsidR="004B6C9E" w:rsidRPr="00DF4C74" w14:paraId="377386C1" w14:textId="77777777" w:rsidTr="00902732">
        <w:trPr>
          <w:tblCellSpacing w:w="15" w:type="dxa"/>
        </w:trPr>
        <w:tc>
          <w:tcPr>
            <w:tcW w:w="197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0" w:type="dxa"/>
            </w:tcMar>
          </w:tcPr>
          <w:p w14:paraId="0CD71432" w14:textId="77777777" w:rsidR="004B6C9E" w:rsidRPr="00DF4C74" w:rsidRDefault="004B6C9E" w:rsidP="004B6C9E">
            <w:pPr>
              <w:spacing w:line="276" w:lineRule="auto"/>
              <w:jc w:val="both"/>
              <w:rPr>
                <w:rFonts w:ascii="Arial Narrow" w:hAnsi="Arial Narrow"/>
              </w:rPr>
            </w:pPr>
            <w:r w:rsidRPr="00DF4C74">
              <w:rPr>
                <w:rFonts w:ascii="Arial Narrow" w:hAnsi="Arial Narrow"/>
              </w:rPr>
              <w:t>Presentazione</w:t>
            </w:r>
          </w:p>
        </w:tc>
        <w:tc>
          <w:tcPr>
            <w:tcW w:w="785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4BB15FD" w14:textId="18B038BE" w:rsidR="004B6C9E" w:rsidRDefault="004B6C9E" w:rsidP="004B6C9E">
            <w:pPr>
              <w:jc w:val="both"/>
              <w:rPr>
                <w:sz w:val="18"/>
                <w:szCs w:val="18"/>
              </w:rPr>
            </w:pPr>
            <w:r w:rsidRPr="00807FD8">
              <w:rPr>
                <w:sz w:val="18"/>
                <w:szCs w:val="18"/>
              </w:rPr>
              <w:t>Il corso si propone di forn</w:t>
            </w:r>
            <w:r>
              <w:rPr>
                <w:sz w:val="18"/>
                <w:szCs w:val="18"/>
              </w:rPr>
              <w:t xml:space="preserve">ire una competenza a livello </w:t>
            </w:r>
            <w:r w:rsidRPr="00807FD8">
              <w:rPr>
                <w:sz w:val="18"/>
                <w:szCs w:val="18"/>
              </w:rPr>
              <w:t>B2 del Quadro Comune</w:t>
            </w:r>
            <w:r>
              <w:rPr>
                <w:sz w:val="18"/>
                <w:szCs w:val="18"/>
              </w:rPr>
              <w:t xml:space="preserve"> </w:t>
            </w:r>
            <w:r w:rsidRPr="00807FD8">
              <w:rPr>
                <w:sz w:val="18"/>
                <w:szCs w:val="18"/>
              </w:rPr>
              <w:t>Europeo, partendo dalle nozioni di base della lingua acquisite durante il percorso</w:t>
            </w:r>
            <w:r>
              <w:rPr>
                <w:sz w:val="18"/>
                <w:szCs w:val="18"/>
              </w:rPr>
              <w:t xml:space="preserve"> </w:t>
            </w:r>
            <w:r w:rsidRPr="00807FD8">
              <w:rPr>
                <w:sz w:val="18"/>
                <w:szCs w:val="18"/>
              </w:rPr>
              <w:t>scolastico.</w:t>
            </w:r>
            <w:r w:rsidR="000A0F88">
              <w:rPr>
                <w:sz w:val="18"/>
                <w:szCs w:val="18"/>
              </w:rPr>
              <w:t xml:space="preserve"> Il programma si suddivide in 15</w:t>
            </w:r>
            <w:r w:rsidRPr="00807FD8">
              <w:rPr>
                <w:sz w:val="18"/>
                <w:szCs w:val="18"/>
              </w:rPr>
              <w:t xml:space="preserve"> moduli: 12 relativi alle strutture</w:t>
            </w:r>
            <w:r>
              <w:rPr>
                <w:sz w:val="18"/>
                <w:szCs w:val="18"/>
              </w:rPr>
              <w:t xml:space="preserve"> </w:t>
            </w:r>
            <w:r w:rsidRPr="00807FD8">
              <w:rPr>
                <w:sz w:val="18"/>
                <w:szCs w:val="18"/>
              </w:rPr>
              <w:t xml:space="preserve">grammaticali, lessicali e </w:t>
            </w:r>
            <w:r w:rsidR="000A0F88">
              <w:rPr>
                <w:sz w:val="18"/>
                <w:szCs w:val="18"/>
              </w:rPr>
              <w:t>morfosintattiche della lingua, 3</w:t>
            </w:r>
            <w:r w:rsidRPr="00807FD8">
              <w:rPr>
                <w:sz w:val="18"/>
                <w:szCs w:val="18"/>
              </w:rPr>
              <w:t xml:space="preserve"> riguardanti alcuni temi</w:t>
            </w:r>
            <w:r>
              <w:rPr>
                <w:sz w:val="18"/>
                <w:szCs w:val="18"/>
              </w:rPr>
              <w:t xml:space="preserve"> tecnici</w:t>
            </w:r>
            <w:r w:rsidRPr="00807FD8">
              <w:rPr>
                <w:sz w:val="18"/>
                <w:szCs w:val="18"/>
              </w:rPr>
              <w:t>. Ogni modulo è costituito da una parte teorica esplicativa e una parte di</w:t>
            </w:r>
            <w:r>
              <w:rPr>
                <w:sz w:val="18"/>
                <w:szCs w:val="18"/>
              </w:rPr>
              <w:t xml:space="preserve"> </w:t>
            </w:r>
            <w:r w:rsidRPr="00807FD8">
              <w:rPr>
                <w:sz w:val="18"/>
                <w:szCs w:val="18"/>
              </w:rPr>
              <w:t>esercizi con le soluzioni per appurare l’effettivo apprendimento delle strutture</w:t>
            </w:r>
            <w:r>
              <w:rPr>
                <w:sz w:val="18"/>
                <w:szCs w:val="18"/>
              </w:rPr>
              <w:t xml:space="preserve"> presentate. Vi è infine</w:t>
            </w:r>
            <w:r w:rsidRPr="00807FD8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una prova </w:t>
            </w:r>
            <w:r w:rsidRPr="00807FD8">
              <w:rPr>
                <w:sz w:val="18"/>
                <w:szCs w:val="18"/>
              </w:rPr>
              <w:t>di esame con soluzioni annesse per mostrare la</w:t>
            </w:r>
            <w:r>
              <w:rPr>
                <w:sz w:val="18"/>
                <w:szCs w:val="18"/>
              </w:rPr>
              <w:t xml:space="preserve"> tipologia di esercizi e una e-</w:t>
            </w:r>
            <w:proofErr w:type="spellStart"/>
            <w:r>
              <w:rPr>
                <w:sz w:val="18"/>
                <w:szCs w:val="18"/>
              </w:rPr>
              <w:t>tivity</w:t>
            </w:r>
            <w:proofErr w:type="spellEnd"/>
            <w:r>
              <w:rPr>
                <w:sz w:val="18"/>
                <w:szCs w:val="18"/>
              </w:rPr>
              <w:t xml:space="preserve">. </w:t>
            </w:r>
            <w:r w:rsidRPr="00807FD8">
              <w:rPr>
                <w:sz w:val="18"/>
                <w:szCs w:val="18"/>
              </w:rPr>
              <w:t>Obiettivo del corso è il raggiungimento di un’autonomia nello</w:t>
            </w:r>
            <w:r>
              <w:rPr>
                <w:sz w:val="18"/>
                <w:szCs w:val="18"/>
              </w:rPr>
              <w:t xml:space="preserve"> </w:t>
            </w:r>
            <w:r w:rsidRPr="00807FD8">
              <w:rPr>
                <w:sz w:val="18"/>
                <w:szCs w:val="18"/>
              </w:rPr>
              <w:t>studio e nell’ambito lavorativo</w:t>
            </w:r>
            <w:r w:rsidRPr="00D24B96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6E3773">
              <w:rPr>
                <w:sz w:val="18"/>
                <w:szCs w:val="18"/>
              </w:rPr>
              <w:t>Gli studenti in possesso di una certificazione di livello B2</w:t>
            </w:r>
            <w:r w:rsidR="003553D4">
              <w:rPr>
                <w:sz w:val="18"/>
                <w:szCs w:val="18"/>
              </w:rPr>
              <w:t xml:space="preserve"> o superiore </w:t>
            </w:r>
            <w:proofErr w:type="gramStart"/>
            <w:r w:rsidR="003553D4">
              <w:rPr>
                <w:sz w:val="18"/>
                <w:szCs w:val="18"/>
              </w:rPr>
              <w:t xml:space="preserve">CONSEGNATA </w:t>
            </w:r>
            <w:r>
              <w:rPr>
                <w:sz w:val="18"/>
                <w:szCs w:val="18"/>
              </w:rPr>
              <w:t xml:space="preserve"> al</w:t>
            </w:r>
            <w:proofErr w:type="gramEnd"/>
            <w:r>
              <w:rPr>
                <w:sz w:val="18"/>
                <w:szCs w:val="18"/>
              </w:rPr>
              <w:t xml:space="preserve"> momento dell’iscrizione,</w:t>
            </w:r>
            <w:r w:rsidRPr="006E3773">
              <w:rPr>
                <w:sz w:val="18"/>
                <w:szCs w:val="18"/>
              </w:rPr>
              <w:t xml:space="preserve"> sono esonerati dall’esame. </w:t>
            </w:r>
          </w:p>
          <w:p w14:paraId="3CD0F5D3" w14:textId="77777777" w:rsidR="004B6C9E" w:rsidRPr="00DF4C74" w:rsidRDefault="004B6C9E" w:rsidP="004B6C9E">
            <w:pPr>
              <w:spacing w:line="276" w:lineRule="auto"/>
              <w:jc w:val="both"/>
              <w:rPr>
                <w:rFonts w:ascii="Arial Narrow" w:hAnsi="Arial Narrow"/>
              </w:rPr>
            </w:pPr>
          </w:p>
        </w:tc>
      </w:tr>
      <w:tr w:rsidR="00CB74AA" w:rsidRPr="00DF4C74" w14:paraId="20D7190A" w14:textId="77777777" w:rsidTr="00902732">
        <w:trPr>
          <w:tblCellSpacing w:w="15" w:type="dxa"/>
        </w:trPr>
        <w:tc>
          <w:tcPr>
            <w:tcW w:w="197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0" w:type="dxa"/>
            </w:tcMar>
          </w:tcPr>
          <w:p w14:paraId="6605718D" w14:textId="77777777" w:rsidR="00CB74AA" w:rsidRPr="00DF4C74" w:rsidRDefault="00CB74AA" w:rsidP="00CB74AA">
            <w:pPr>
              <w:spacing w:line="276" w:lineRule="auto"/>
              <w:jc w:val="both"/>
              <w:rPr>
                <w:rFonts w:ascii="Arial Narrow" w:hAnsi="Arial Narrow"/>
              </w:rPr>
            </w:pPr>
            <w:r w:rsidRPr="00DF4C74">
              <w:rPr>
                <w:rFonts w:ascii="Arial Narrow" w:hAnsi="Arial Narrow"/>
              </w:rPr>
              <w:t xml:space="preserve">Obiettivi formativi  </w:t>
            </w:r>
          </w:p>
        </w:tc>
        <w:tc>
          <w:tcPr>
            <w:tcW w:w="785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3A7D7C6" w14:textId="46F8075B" w:rsidR="00CB74AA" w:rsidRDefault="00CB74AA" w:rsidP="00CB74A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 generale, si richiamano i seguenti obiettivi formativi:</w:t>
            </w:r>
          </w:p>
          <w:p w14:paraId="343EFD69" w14:textId="77777777" w:rsidR="009D7622" w:rsidRDefault="009D7622" w:rsidP="00CB74AA">
            <w:pPr>
              <w:jc w:val="both"/>
              <w:rPr>
                <w:sz w:val="18"/>
                <w:szCs w:val="18"/>
              </w:rPr>
            </w:pPr>
          </w:p>
          <w:p w14:paraId="290D7C5B" w14:textId="77777777" w:rsidR="00CB74AA" w:rsidRDefault="00CB74AA" w:rsidP="00CB74AA">
            <w:pPr>
              <w:numPr>
                <w:ilvl w:val="0"/>
                <w:numId w:val="38"/>
              </w:numPr>
              <w:spacing w:after="60"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Sviluppare una competenza sociolinguistica di livello B2 (QCER)</w:t>
            </w:r>
          </w:p>
          <w:p w14:paraId="05687618" w14:textId="77777777" w:rsidR="00CB74AA" w:rsidRDefault="00CB74AA" w:rsidP="00CB74AA">
            <w:pPr>
              <w:numPr>
                <w:ilvl w:val="0"/>
                <w:numId w:val="38"/>
              </w:numPr>
              <w:spacing w:after="60"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Raggiungere un’autonomia tale da permettere di seguire le attività didattiche e di svolgere le attività di ricerca e professionali in lingua inglese</w:t>
            </w:r>
          </w:p>
          <w:p w14:paraId="138731B1" w14:textId="77777777" w:rsidR="00CB74AA" w:rsidRDefault="00CB74AA" w:rsidP="00CB74AA">
            <w:pPr>
              <w:numPr>
                <w:ilvl w:val="0"/>
                <w:numId w:val="38"/>
              </w:numPr>
              <w:spacing w:after="60"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Acquisire e interpretare criticamente le informazioni acquisite</w:t>
            </w:r>
          </w:p>
          <w:p w14:paraId="448A04E7" w14:textId="77777777" w:rsidR="00CB74AA" w:rsidRDefault="00CB74AA" w:rsidP="00CB74AA">
            <w:pPr>
              <w:numPr>
                <w:ilvl w:val="0"/>
                <w:numId w:val="38"/>
              </w:numPr>
              <w:spacing w:after="60"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Comunicare e individuare collegamenti e relazioni coerenti tra fenomeni, eventi e concetti diversi</w:t>
            </w:r>
          </w:p>
          <w:p w14:paraId="7DEAF532" w14:textId="77777777" w:rsidR="00CB74AA" w:rsidRDefault="00CB74AA" w:rsidP="00CB74AA">
            <w:pPr>
              <w:jc w:val="both"/>
              <w:rPr>
                <w:sz w:val="18"/>
                <w:szCs w:val="18"/>
              </w:rPr>
            </w:pPr>
          </w:p>
          <w:p w14:paraId="39CD72DB" w14:textId="77777777" w:rsidR="00CB74AA" w:rsidRDefault="00CB74AA" w:rsidP="00CB74A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Conoscenze e competenze identificate dal </w:t>
            </w:r>
            <w:proofErr w:type="spellStart"/>
            <w:r>
              <w:rPr>
                <w:sz w:val="18"/>
                <w:szCs w:val="18"/>
              </w:rPr>
              <w:t>CdS</w:t>
            </w:r>
            <w:proofErr w:type="spellEnd"/>
            <w:r>
              <w:rPr>
                <w:sz w:val="18"/>
                <w:szCs w:val="18"/>
              </w:rPr>
              <w:t xml:space="preserve"> e capacità applicative:</w:t>
            </w:r>
          </w:p>
          <w:p w14:paraId="19BC006C" w14:textId="77777777" w:rsidR="00CB74AA" w:rsidRDefault="00CB74AA" w:rsidP="00CB74AA">
            <w:pPr>
              <w:jc w:val="both"/>
              <w:rPr>
                <w:sz w:val="18"/>
                <w:szCs w:val="18"/>
              </w:rPr>
            </w:pPr>
          </w:p>
          <w:p w14:paraId="5C68DFF0" w14:textId="77777777" w:rsidR="00CB74AA" w:rsidRDefault="00CB74AA" w:rsidP="00CB74AA">
            <w:pPr>
              <w:numPr>
                <w:ilvl w:val="0"/>
                <w:numId w:val="38"/>
              </w:numPr>
              <w:spacing w:after="60"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Saper riconoscere strutture grammaticali e sintattiche</w:t>
            </w:r>
          </w:p>
          <w:p w14:paraId="3E63D693" w14:textId="77777777" w:rsidR="00CB74AA" w:rsidRDefault="00CB74AA" w:rsidP="00CB74AA">
            <w:pPr>
              <w:numPr>
                <w:ilvl w:val="0"/>
                <w:numId w:val="38"/>
              </w:numPr>
              <w:spacing w:after="60"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Saper esporre eventi presenti, passati, futuri</w:t>
            </w:r>
          </w:p>
          <w:p w14:paraId="172B9DD2" w14:textId="77777777" w:rsidR="00CB74AA" w:rsidRDefault="00CB74AA" w:rsidP="00CB74AA">
            <w:pPr>
              <w:numPr>
                <w:ilvl w:val="0"/>
                <w:numId w:val="38"/>
              </w:numPr>
              <w:spacing w:after="60"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Saper leggere un testo specialistico in lingua inglese</w:t>
            </w:r>
          </w:p>
          <w:p w14:paraId="7F5241A6" w14:textId="77777777" w:rsidR="00CB74AA" w:rsidRDefault="00CB74AA" w:rsidP="00CB74AA">
            <w:pPr>
              <w:numPr>
                <w:ilvl w:val="0"/>
                <w:numId w:val="38"/>
              </w:numPr>
              <w:spacing w:after="60"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Saper presentare un testo specialistico oralmente con una competenza sociolinguistica equivalente al livello B2 del Quadro europeo di riferimento per le lingue (QCER)</w:t>
            </w:r>
          </w:p>
          <w:p w14:paraId="11AD7EA2" w14:textId="77777777" w:rsidR="00CB74AA" w:rsidRPr="006E3773" w:rsidRDefault="00CB74AA" w:rsidP="00CB74AA">
            <w:pPr>
              <w:numPr>
                <w:ilvl w:val="0"/>
                <w:numId w:val="38"/>
              </w:numPr>
              <w:spacing w:after="60"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Saper interagire in modo fluente e articolato su argomenti personali e tematiche desunte da testi pedagogici.</w:t>
            </w:r>
          </w:p>
          <w:p w14:paraId="2F7118F4" w14:textId="47DFD41C" w:rsidR="00CB74AA" w:rsidRPr="00DF4C74" w:rsidRDefault="00CB74AA" w:rsidP="00CB74AA">
            <w:pPr>
              <w:spacing w:line="276" w:lineRule="auto"/>
              <w:jc w:val="both"/>
              <w:rPr>
                <w:rFonts w:ascii="Arial Narrow" w:hAnsi="Arial Narrow"/>
              </w:rPr>
            </w:pPr>
            <w:r w:rsidRPr="00807FD8">
              <w:rPr>
                <w:sz w:val="18"/>
                <w:szCs w:val="18"/>
              </w:rPr>
              <w:t>.</w:t>
            </w:r>
          </w:p>
        </w:tc>
      </w:tr>
      <w:tr w:rsidR="004B6C9E" w:rsidRPr="00DF4C74" w14:paraId="508FD17E" w14:textId="77777777" w:rsidTr="00902732">
        <w:trPr>
          <w:tblCellSpacing w:w="15" w:type="dxa"/>
        </w:trPr>
        <w:tc>
          <w:tcPr>
            <w:tcW w:w="197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0" w:type="dxa"/>
            </w:tcMar>
            <w:hideMark/>
          </w:tcPr>
          <w:p w14:paraId="76E86AA6" w14:textId="77777777" w:rsidR="004B6C9E" w:rsidRPr="00DF4C74" w:rsidRDefault="004B6C9E" w:rsidP="004B6C9E">
            <w:pPr>
              <w:spacing w:line="276" w:lineRule="auto"/>
              <w:rPr>
                <w:rFonts w:ascii="Arial Narrow" w:hAnsi="Arial Narrow"/>
              </w:rPr>
            </w:pPr>
            <w:r w:rsidRPr="00DF4C74">
              <w:rPr>
                <w:rFonts w:ascii="Arial Narrow" w:hAnsi="Arial Narrow"/>
              </w:rPr>
              <w:t>Prerequisiti</w:t>
            </w:r>
          </w:p>
        </w:tc>
        <w:tc>
          <w:tcPr>
            <w:tcW w:w="785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D228688" w14:textId="58C0739B" w:rsidR="004B6C9E" w:rsidRPr="00DF4C74" w:rsidRDefault="004A2CAC" w:rsidP="004B6C9E">
            <w:pPr>
              <w:spacing w:line="276" w:lineRule="auto"/>
              <w:jc w:val="both"/>
              <w:rPr>
                <w:rFonts w:ascii="Arial Narrow" w:hAnsi="Arial Narrow"/>
              </w:rPr>
            </w:pPr>
            <w:r>
              <w:rPr>
                <w:sz w:val="18"/>
                <w:szCs w:val="18"/>
              </w:rPr>
              <w:t>Conoscenza della lingua inglese a livello A2/B1 del Quadro Comune Europeo.</w:t>
            </w:r>
          </w:p>
        </w:tc>
      </w:tr>
      <w:tr w:rsidR="00D046E0" w:rsidRPr="00DF4C74" w14:paraId="2552E4D0" w14:textId="77777777" w:rsidTr="00902732">
        <w:trPr>
          <w:tblCellSpacing w:w="15" w:type="dxa"/>
        </w:trPr>
        <w:tc>
          <w:tcPr>
            <w:tcW w:w="197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0" w:type="dxa"/>
            </w:tcMar>
            <w:hideMark/>
          </w:tcPr>
          <w:p w14:paraId="3864B08E" w14:textId="77777777" w:rsidR="00D046E0" w:rsidRPr="00DF4C74" w:rsidRDefault="00D046E0" w:rsidP="00D046E0">
            <w:pPr>
              <w:spacing w:line="276" w:lineRule="auto"/>
              <w:rPr>
                <w:rFonts w:ascii="Arial Narrow" w:hAnsi="Arial Narrow"/>
              </w:rPr>
            </w:pPr>
            <w:r w:rsidRPr="00DF4C74">
              <w:rPr>
                <w:rFonts w:ascii="Arial Narrow" w:hAnsi="Arial Narrow"/>
              </w:rPr>
              <w:lastRenderedPageBreak/>
              <w:t>Risultati di apprendimento attesi</w:t>
            </w:r>
          </w:p>
        </w:tc>
        <w:tc>
          <w:tcPr>
            <w:tcW w:w="785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8DE60B4" w14:textId="77777777" w:rsidR="00D046E0" w:rsidRPr="0049148E" w:rsidRDefault="00D046E0" w:rsidP="00D046E0">
            <w:pPr>
              <w:spacing w:after="120"/>
              <w:jc w:val="both"/>
              <w:textAlignment w:val="baseline"/>
              <w:rPr>
                <w:sz w:val="18"/>
                <w:szCs w:val="18"/>
              </w:rPr>
            </w:pPr>
            <w:r w:rsidRPr="0049148E">
              <w:rPr>
                <w:sz w:val="18"/>
                <w:szCs w:val="18"/>
              </w:rPr>
              <w:t xml:space="preserve">In sintesi, i risultati di apprendimento attesi sono: </w:t>
            </w:r>
          </w:p>
          <w:p w14:paraId="26309D47" w14:textId="77777777" w:rsidR="00D046E0" w:rsidRPr="00C76D3C" w:rsidRDefault="00D046E0" w:rsidP="00D046E0">
            <w:pPr>
              <w:spacing w:after="120"/>
              <w:contextualSpacing/>
              <w:jc w:val="both"/>
              <w:rPr>
                <w:smallCaps/>
                <w:sz w:val="18"/>
                <w:szCs w:val="18"/>
              </w:rPr>
            </w:pPr>
            <w:r w:rsidRPr="00C76D3C">
              <w:rPr>
                <w:smallCaps/>
                <w:sz w:val="18"/>
                <w:szCs w:val="18"/>
              </w:rPr>
              <w:t>Conoscenza e capacità di comprensione</w:t>
            </w:r>
            <w:r>
              <w:rPr>
                <w:smallCaps/>
                <w:sz w:val="18"/>
                <w:szCs w:val="18"/>
              </w:rPr>
              <w:t xml:space="preserve"> </w:t>
            </w:r>
            <w:r w:rsidRPr="0049148E">
              <w:rPr>
                <w:smallCaps/>
                <w:sz w:val="18"/>
                <w:szCs w:val="18"/>
              </w:rPr>
              <w:t xml:space="preserve">(Knowledge and </w:t>
            </w:r>
            <w:proofErr w:type="spellStart"/>
            <w:r w:rsidRPr="0049148E">
              <w:rPr>
                <w:smallCaps/>
                <w:sz w:val="18"/>
                <w:szCs w:val="18"/>
              </w:rPr>
              <w:t>Understanding</w:t>
            </w:r>
            <w:proofErr w:type="spellEnd"/>
            <w:r w:rsidRPr="0049148E">
              <w:rPr>
                <w:smallCaps/>
                <w:sz w:val="18"/>
                <w:szCs w:val="18"/>
              </w:rPr>
              <w:t>):</w:t>
            </w:r>
          </w:p>
          <w:p w14:paraId="320E7600" w14:textId="2D3585FD" w:rsidR="00D046E0" w:rsidRDefault="00D046E0" w:rsidP="00D046E0">
            <w:pPr>
              <w:spacing w:after="120"/>
              <w:contextualSpacing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 studente sarà in grado di possedere conoscenze e competenze linguistiche di livello B1/B2 (QCER) e di comprendere le idee principali di testi inglesi complessi e il senso generale di testi tecnici.</w:t>
            </w:r>
          </w:p>
          <w:p w14:paraId="6FD1A33B" w14:textId="77777777" w:rsidR="00D046E0" w:rsidRDefault="00D046E0" w:rsidP="00D046E0">
            <w:pPr>
              <w:spacing w:after="120"/>
              <w:contextualSpacing/>
              <w:jc w:val="both"/>
              <w:rPr>
                <w:smallCaps/>
                <w:sz w:val="18"/>
                <w:szCs w:val="18"/>
              </w:rPr>
            </w:pPr>
          </w:p>
          <w:p w14:paraId="58700857" w14:textId="77777777" w:rsidR="00D046E0" w:rsidRPr="00C76D3C" w:rsidRDefault="00D046E0" w:rsidP="00D046E0">
            <w:pPr>
              <w:spacing w:after="120"/>
              <w:contextualSpacing/>
              <w:jc w:val="both"/>
              <w:rPr>
                <w:smallCaps/>
                <w:sz w:val="18"/>
                <w:szCs w:val="18"/>
              </w:rPr>
            </w:pPr>
            <w:r w:rsidRPr="00C76D3C">
              <w:rPr>
                <w:smallCaps/>
                <w:sz w:val="18"/>
                <w:szCs w:val="18"/>
              </w:rPr>
              <w:t>Applicazioni delle conoscenze</w:t>
            </w:r>
            <w:r>
              <w:rPr>
                <w:smallCaps/>
                <w:sz w:val="18"/>
                <w:szCs w:val="18"/>
              </w:rPr>
              <w:t xml:space="preserve"> </w:t>
            </w:r>
            <w:r w:rsidRPr="0049148E">
              <w:rPr>
                <w:smallCaps/>
                <w:sz w:val="18"/>
                <w:szCs w:val="18"/>
              </w:rPr>
              <w:t>(</w:t>
            </w:r>
            <w:proofErr w:type="spellStart"/>
            <w:r>
              <w:rPr>
                <w:smallCaps/>
                <w:sz w:val="18"/>
                <w:szCs w:val="18"/>
              </w:rPr>
              <w:t>Applying</w:t>
            </w:r>
            <w:proofErr w:type="spellEnd"/>
            <w:r>
              <w:rPr>
                <w:smallCaps/>
                <w:sz w:val="18"/>
                <w:szCs w:val="18"/>
              </w:rPr>
              <w:t xml:space="preserve"> </w:t>
            </w:r>
            <w:r w:rsidRPr="0049148E">
              <w:rPr>
                <w:smallCaps/>
                <w:sz w:val="18"/>
                <w:szCs w:val="18"/>
              </w:rPr>
              <w:t xml:space="preserve">Knowledge and </w:t>
            </w:r>
            <w:proofErr w:type="spellStart"/>
            <w:r w:rsidRPr="0049148E">
              <w:rPr>
                <w:smallCaps/>
                <w:sz w:val="18"/>
                <w:szCs w:val="18"/>
              </w:rPr>
              <w:t>Understanding</w:t>
            </w:r>
            <w:proofErr w:type="spellEnd"/>
            <w:r w:rsidRPr="0049148E">
              <w:rPr>
                <w:smallCaps/>
                <w:sz w:val="18"/>
                <w:szCs w:val="18"/>
              </w:rPr>
              <w:t>):</w:t>
            </w:r>
          </w:p>
          <w:p w14:paraId="5CFCDFD3" w14:textId="77777777" w:rsidR="00D046E0" w:rsidRDefault="00D046E0" w:rsidP="00D046E0">
            <w:pPr>
              <w:spacing w:after="12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 studente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sarà in grado di produrre un testo chiaro su argomenti legati alla propria sfera professionale e di interagire in inglese con disinvoltura e spontaneità.</w:t>
            </w:r>
          </w:p>
          <w:p w14:paraId="6C2382E8" w14:textId="77777777" w:rsidR="00D046E0" w:rsidRDefault="00D046E0" w:rsidP="00D046E0">
            <w:pPr>
              <w:spacing w:after="12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mallCaps/>
                <w:sz w:val="18"/>
                <w:szCs w:val="18"/>
              </w:rPr>
              <w:t>Autonomia di Giudizio (</w:t>
            </w:r>
            <w:proofErr w:type="spellStart"/>
            <w:r>
              <w:rPr>
                <w:smallCaps/>
                <w:sz w:val="18"/>
                <w:szCs w:val="18"/>
              </w:rPr>
              <w:t>Making</w:t>
            </w:r>
            <w:proofErr w:type="spellEnd"/>
            <w:r>
              <w:rPr>
                <w:smallCaps/>
                <w:sz w:val="18"/>
                <w:szCs w:val="18"/>
              </w:rPr>
              <w:t xml:space="preserve"> </w:t>
            </w:r>
            <w:proofErr w:type="spellStart"/>
            <w:r>
              <w:rPr>
                <w:smallCaps/>
                <w:sz w:val="18"/>
                <w:szCs w:val="18"/>
              </w:rPr>
              <w:t>J</w:t>
            </w:r>
            <w:r w:rsidRPr="00500031">
              <w:rPr>
                <w:smallCaps/>
                <w:sz w:val="18"/>
                <w:szCs w:val="18"/>
              </w:rPr>
              <w:t>udgements</w:t>
            </w:r>
            <w:proofErr w:type="spellEnd"/>
            <w:r w:rsidRPr="00500031">
              <w:rPr>
                <w:smallCaps/>
                <w:sz w:val="18"/>
                <w:szCs w:val="18"/>
              </w:rPr>
              <w:t>):</w:t>
            </w:r>
            <w:r w:rsidRPr="001F7E8E">
              <w:rPr>
                <w:sz w:val="18"/>
                <w:szCs w:val="18"/>
              </w:rPr>
              <w:t xml:space="preserve"> lo studente sarà in grado di interpr</w:t>
            </w:r>
            <w:r>
              <w:rPr>
                <w:sz w:val="18"/>
                <w:szCs w:val="18"/>
              </w:rPr>
              <w:t>etare e analizzare criticamente</w:t>
            </w:r>
            <w:r>
              <w:t xml:space="preserve"> </w:t>
            </w:r>
            <w:r w:rsidRPr="00FB0EE3">
              <w:rPr>
                <w:sz w:val="18"/>
                <w:szCs w:val="18"/>
              </w:rPr>
              <w:t xml:space="preserve">articoli, saggi o discorsi del contesto </w:t>
            </w:r>
            <w:r>
              <w:rPr>
                <w:sz w:val="18"/>
                <w:szCs w:val="18"/>
              </w:rPr>
              <w:t>comunicativo</w:t>
            </w:r>
            <w:r w:rsidRPr="00FB0EE3">
              <w:rPr>
                <w:sz w:val="18"/>
                <w:szCs w:val="18"/>
              </w:rPr>
              <w:t xml:space="preserve"> sui temi specifici del suo percorso di studi.</w:t>
            </w:r>
          </w:p>
          <w:p w14:paraId="2961F5A5" w14:textId="77777777" w:rsidR="00D046E0" w:rsidRDefault="00D046E0" w:rsidP="00D046E0">
            <w:pPr>
              <w:spacing w:after="12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mallCaps/>
                <w:sz w:val="18"/>
                <w:szCs w:val="18"/>
              </w:rPr>
              <w:t>A</w:t>
            </w:r>
            <w:r w:rsidRPr="00500031">
              <w:rPr>
                <w:smallCaps/>
                <w:sz w:val="18"/>
                <w:szCs w:val="18"/>
              </w:rPr>
              <w:t>bili</w:t>
            </w:r>
            <w:r>
              <w:rPr>
                <w:smallCaps/>
                <w:sz w:val="18"/>
                <w:szCs w:val="18"/>
              </w:rPr>
              <w:t>tà Comunicative (</w:t>
            </w:r>
            <w:proofErr w:type="spellStart"/>
            <w:r>
              <w:rPr>
                <w:smallCaps/>
                <w:sz w:val="18"/>
                <w:szCs w:val="18"/>
              </w:rPr>
              <w:t>Communication</w:t>
            </w:r>
            <w:proofErr w:type="spellEnd"/>
            <w:r>
              <w:rPr>
                <w:smallCaps/>
                <w:sz w:val="18"/>
                <w:szCs w:val="18"/>
              </w:rPr>
              <w:t xml:space="preserve"> </w:t>
            </w:r>
            <w:proofErr w:type="spellStart"/>
            <w:r>
              <w:rPr>
                <w:smallCaps/>
                <w:sz w:val="18"/>
                <w:szCs w:val="18"/>
              </w:rPr>
              <w:t>S</w:t>
            </w:r>
            <w:r w:rsidRPr="00500031">
              <w:rPr>
                <w:smallCaps/>
                <w:sz w:val="18"/>
                <w:szCs w:val="18"/>
              </w:rPr>
              <w:t>kills</w:t>
            </w:r>
            <w:proofErr w:type="spellEnd"/>
            <w:r w:rsidRPr="00500031">
              <w:rPr>
                <w:smallCaps/>
                <w:sz w:val="18"/>
                <w:szCs w:val="18"/>
              </w:rPr>
              <w:t>):</w:t>
            </w:r>
            <w:r w:rsidRPr="001F7E8E">
              <w:rPr>
                <w:sz w:val="18"/>
                <w:szCs w:val="18"/>
              </w:rPr>
              <w:t xml:space="preserve"> lo studente avrà un linguaggio tecnico-scientifico appropriato che permetta di esprimere in modo chiaro e privo di ambiguità le conoscenze tecniche acquisite nell’ambito degli argo</w:t>
            </w:r>
            <w:r>
              <w:rPr>
                <w:sz w:val="18"/>
                <w:szCs w:val="18"/>
              </w:rPr>
              <w:t>menti proposti ed analizzati.</w:t>
            </w:r>
          </w:p>
          <w:p w14:paraId="3ECBA3AC" w14:textId="2E197C0E" w:rsidR="00D046E0" w:rsidRPr="00DF4C74" w:rsidRDefault="00D046E0" w:rsidP="00D046E0">
            <w:pPr>
              <w:spacing w:line="276" w:lineRule="auto"/>
              <w:jc w:val="both"/>
              <w:rPr>
                <w:rFonts w:ascii="Arial Narrow" w:hAnsi="Arial Narrow"/>
              </w:rPr>
            </w:pPr>
            <w:r>
              <w:rPr>
                <w:smallCaps/>
                <w:sz w:val="18"/>
                <w:szCs w:val="18"/>
              </w:rPr>
              <w:t>C</w:t>
            </w:r>
            <w:r w:rsidRPr="00500031">
              <w:rPr>
                <w:smallCaps/>
                <w:sz w:val="18"/>
                <w:szCs w:val="18"/>
              </w:rPr>
              <w:t>a</w:t>
            </w:r>
            <w:r>
              <w:rPr>
                <w:smallCaps/>
                <w:sz w:val="18"/>
                <w:szCs w:val="18"/>
              </w:rPr>
              <w:t xml:space="preserve">pacità di Apprendere (Learning </w:t>
            </w:r>
            <w:proofErr w:type="spellStart"/>
            <w:r>
              <w:rPr>
                <w:smallCaps/>
                <w:sz w:val="18"/>
                <w:szCs w:val="18"/>
              </w:rPr>
              <w:t>S</w:t>
            </w:r>
            <w:r w:rsidRPr="00500031">
              <w:rPr>
                <w:smallCaps/>
                <w:sz w:val="18"/>
                <w:szCs w:val="18"/>
              </w:rPr>
              <w:t>kills</w:t>
            </w:r>
            <w:proofErr w:type="spellEnd"/>
            <w:r w:rsidRPr="00500031">
              <w:rPr>
                <w:smallCaps/>
                <w:sz w:val="18"/>
                <w:szCs w:val="18"/>
              </w:rPr>
              <w:t>):</w:t>
            </w:r>
            <w:r w:rsidRPr="001F7E8E">
              <w:rPr>
                <w:sz w:val="18"/>
                <w:szCs w:val="18"/>
              </w:rPr>
              <w:t xml:space="preserve"> lo studente sarà in grado utilizzare sapientemente le conoscenze acquisite per </w:t>
            </w:r>
            <w:r>
              <w:rPr>
                <w:sz w:val="18"/>
                <w:szCs w:val="18"/>
              </w:rPr>
              <w:t>l’applicazione della lingua inglese in diversi contesti e situazioni lavorative</w:t>
            </w:r>
            <w:r w:rsidRPr="001F7E8E">
              <w:rPr>
                <w:sz w:val="18"/>
                <w:szCs w:val="18"/>
              </w:rPr>
              <w:t>.</w:t>
            </w:r>
          </w:p>
        </w:tc>
      </w:tr>
      <w:tr w:rsidR="0088214C" w:rsidRPr="00DF4C74" w14:paraId="75FB5E0D" w14:textId="77777777" w:rsidTr="00902732">
        <w:trPr>
          <w:tblCellSpacing w:w="15" w:type="dxa"/>
        </w:trPr>
        <w:tc>
          <w:tcPr>
            <w:tcW w:w="197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0" w:type="dxa"/>
            </w:tcMar>
          </w:tcPr>
          <w:p w14:paraId="7820C58B" w14:textId="77777777" w:rsidR="0088214C" w:rsidRPr="00DF4C74" w:rsidRDefault="0088214C" w:rsidP="0088214C">
            <w:pPr>
              <w:spacing w:line="276" w:lineRule="auto"/>
              <w:jc w:val="both"/>
              <w:rPr>
                <w:rFonts w:ascii="Arial Narrow" w:hAnsi="Arial Narrow"/>
              </w:rPr>
            </w:pPr>
            <w:r w:rsidRPr="00DF4C74">
              <w:rPr>
                <w:rFonts w:ascii="Arial Narrow" w:hAnsi="Arial Narrow"/>
              </w:rPr>
              <w:t>Organizzazione dell’insegnamento</w:t>
            </w:r>
          </w:p>
        </w:tc>
        <w:tc>
          <w:tcPr>
            <w:tcW w:w="785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58FC3E4" w14:textId="13B837DA" w:rsidR="0088214C" w:rsidRDefault="0088214C" w:rsidP="0088214C">
            <w:pPr>
              <w:spacing w:after="120"/>
              <w:contextualSpacing/>
              <w:jc w:val="both"/>
              <w:rPr>
                <w:sz w:val="18"/>
                <w:szCs w:val="18"/>
              </w:rPr>
            </w:pPr>
            <w:r w:rsidRPr="0015541F">
              <w:rPr>
                <w:sz w:val="18"/>
                <w:szCs w:val="18"/>
              </w:rPr>
              <w:t xml:space="preserve">Il corso è sviluppato attraverso le </w:t>
            </w:r>
            <w:r w:rsidRPr="0015541F">
              <w:rPr>
                <w:b/>
                <w:sz w:val="18"/>
                <w:szCs w:val="18"/>
              </w:rPr>
              <w:t>lezioni preregistrate audio-video</w:t>
            </w:r>
            <w:r w:rsidRPr="0015541F">
              <w:rPr>
                <w:sz w:val="18"/>
                <w:szCs w:val="18"/>
              </w:rPr>
              <w:t xml:space="preserve"> che compongono, insieme a </w:t>
            </w:r>
            <w:proofErr w:type="spellStart"/>
            <w:r w:rsidRPr="0015541F">
              <w:rPr>
                <w:sz w:val="18"/>
                <w:szCs w:val="18"/>
              </w:rPr>
              <w:t>slides</w:t>
            </w:r>
            <w:proofErr w:type="spellEnd"/>
            <w:r w:rsidRPr="0015541F">
              <w:rPr>
                <w:sz w:val="18"/>
                <w:szCs w:val="18"/>
              </w:rPr>
              <w:t xml:space="preserve"> e dispense, i materiali di studio disponibili in piattaforma. Sono poi proposti degli </w:t>
            </w:r>
            <w:r w:rsidRPr="0015541F">
              <w:rPr>
                <w:b/>
                <w:sz w:val="18"/>
                <w:szCs w:val="18"/>
              </w:rPr>
              <w:t xml:space="preserve">esercizi </w:t>
            </w:r>
            <w:r>
              <w:rPr>
                <w:b/>
                <w:sz w:val="18"/>
                <w:szCs w:val="18"/>
              </w:rPr>
              <w:t>con soluzioni</w:t>
            </w:r>
            <w:r w:rsidRPr="0015541F">
              <w:rPr>
                <w:sz w:val="18"/>
                <w:szCs w:val="18"/>
              </w:rPr>
              <w:t xml:space="preserve"> e dei </w:t>
            </w:r>
            <w:r w:rsidRPr="0015541F">
              <w:rPr>
                <w:b/>
                <w:sz w:val="18"/>
                <w:szCs w:val="18"/>
              </w:rPr>
              <w:t>test di autovalutazione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di tipo asincrono</w:t>
            </w:r>
            <w:r w:rsidRPr="0015541F">
              <w:rPr>
                <w:sz w:val="18"/>
                <w:szCs w:val="18"/>
              </w:rPr>
              <w:t xml:space="preserve"> che corredano le lezioni preregistrate e consentono agli studenti di accertare sia la comprensione, sia il grado di conoscenza acquisita dei contenuti di ognuna delle lezioni. Infine nella classe virtuale</w:t>
            </w:r>
            <w:r w:rsidR="003553D4">
              <w:rPr>
                <w:sz w:val="18"/>
                <w:szCs w:val="18"/>
              </w:rPr>
              <w:t xml:space="preserve"> (FORUM DA AREA </w:t>
            </w:r>
            <w:proofErr w:type="gramStart"/>
            <w:r w:rsidR="003553D4">
              <w:rPr>
                <w:sz w:val="18"/>
                <w:szCs w:val="18"/>
              </w:rPr>
              <w:t xml:space="preserve">COLLABORATIVA) </w:t>
            </w:r>
            <w:r w:rsidRPr="0015541F">
              <w:rPr>
                <w:sz w:val="18"/>
                <w:szCs w:val="18"/>
              </w:rPr>
              <w:t xml:space="preserve"> vi</w:t>
            </w:r>
            <w:proofErr w:type="gramEnd"/>
            <w:r w:rsidRPr="0015541F">
              <w:rPr>
                <w:sz w:val="18"/>
                <w:szCs w:val="18"/>
              </w:rPr>
              <w:t xml:space="preserve"> è una e-</w:t>
            </w:r>
            <w:proofErr w:type="spellStart"/>
            <w:r w:rsidRPr="0015541F">
              <w:rPr>
                <w:sz w:val="18"/>
                <w:szCs w:val="18"/>
              </w:rPr>
              <w:t>tivity</w:t>
            </w:r>
            <w:proofErr w:type="spellEnd"/>
            <w:r w:rsidRPr="0015541F">
              <w:rPr>
                <w:sz w:val="18"/>
                <w:szCs w:val="18"/>
              </w:rPr>
              <w:t xml:space="preserve"> che contribuisce all’esi</w:t>
            </w:r>
            <w:r>
              <w:rPr>
                <w:sz w:val="18"/>
                <w:szCs w:val="18"/>
              </w:rPr>
              <w:t>to della valutazione dell’esame, aggiungendo da 0 a tre punti al punteggio finale.</w:t>
            </w:r>
          </w:p>
          <w:p w14:paraId="075AD587" w14:textId="77777777" w:rsidR="0088214C" w:rsidRDefault="0088214C" w:rsidP="0088214C">
            <w:pPr>
              <w:spacing w:after="120"/>
              <w:contextualSpacing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La </w:t>
            </w:r>
            <w:r w:rsidRPr="008D7D7E">
              <w:rPr>
                <w:b/>
                <w:sz w:val="18"/>
                <w:szCs w:val="18"/>
              </w:rPr>
              <w:t>Didattica Interattiva</w:t>
            </w:r>
            <w:r>
              <w:rPr>
                <w:sz w:val="18"/>
                <w:szCs w:val="18"/>
              </w:rPr>
              <w:t xml:space="preserve"> è svolta nel forum della classe virtuale in cui si sollevano dubbi e perplessità circa le strutture in via di apprendimento e comprende, come già detto, una e-</w:t>
            </w:r>
            <w:proofErr w:type="spellStart"/>
            <w:r>
              <w:rPr>
                <w:sz w:val="18"/>
                <w:szCs w:val="18"/>
              </w:rPr>
              <w:t>tivity</w:t>
            </w:r>
            <w:proofErr w:type="spellEnd"/>
            <w:r>
              <w:rPr>
                <w:sz w:val="18"/>
                <w:szCs w:val="18"/>
              </w:rPr>
              <w:t>.</w:t>
            </w:r>
          </w:p>
          <w:p w14:paraId="42BE4B66" w14:textId="77777777" w:rsidR="0088214C" w:rsidRDefault="0088214C" w:rsidP="0088214C">
            <w:pPr>
              <w:spacing w:after="120"/>
              <w:contextualSpacing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Il Corso di Inglese prevede 6 Crediti Formativi. Il carico totale di studio per questo insegnamento è di circa 150 ore così suddivise:</w:t>
            </w:r>
          </w:p>
          <w:p w14:paraId="195F5A1B" w14:textId="1F1528AA" w:rsidR="0088214C" w:rsidRDefault="00BC541C" w:rsidP="0088214C">
            <w:pPr>
              <w:spacing w:after="120"/>
              <w:contextualSpacing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Circa 65</w:t>
            </w:r>
            <w:r w:rsidR="0088214C">
              <w:rPr>
                <w:sz w:val="18"/>
                <w:szCs w:val="18"/>
              </w:rPr>
              <w:t xml:space="preserve"> ore per la visualizzazione e lo studio del materiale registrato</w:t>
            </w:r>
          </w:p>
          <w:p w14:paraId="7A106D4F" w14:textId="77777777" w:rsidR="0088214C" w:rsidRDefault="0088214C" w:rsidP="0088214C">
            <w:pPr>
              <w:spacing w:after="120"/>
              <w:contextualSpacing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Circa 55 ore per lo svolgimento degli esercizi</w:t>
            </w:r>
          </w:p>
          <w:p w14:paraId="633E760B" w14:textId="3494620D" w:rsidR="0088214C" w:rsidRDefault="0088214C" w:rsidP="0088214C">
            <w:pPr>
              <w:spacing w:after="120"/>
              <w:contextualSpacing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Circa 30 ore per il test di autovalutazione, </w:t>
            </w:r>
            <w:r w:rsidR="00BC541C">
              <w:rPr>
                <w:sz w:val="18"/>
                <w:szCs w:val="18"/>
              </w:rPr>
              <w:t>gli esercizi</w:t>
            </w:r>
            <w:r>
              <w:rPr>
                <w:sz w:val="18"/>
                <w:szCs w:val="18"/>
              </w:rPr>
              <w:t xml:space="preserve"> e la consegna di una e-</w:t>
            </w:r>
            <w:proofErr w:type="spellStart"/>
            <w:r>
              <w:rPr>
                <w:sz w:val="18"/>
                <w:szCs w:val="18"/>
              </w:rPr>
              <w:t>tivity</w:t>
            </w:r>
            <w:proofErr w:type="spellEnd"/>
          </w:p>
          <w:p w14:paraId="6E43780F" w14:textId="75473586" w:rsidR="0088214C" w:rsidRPr="0015541F" w:rsidRDefault="0088214C" w:rsidP="0088214C">
            <w:pPr>
              <w:spacing w:after="120"/>
              <w:contextualSpacing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Si consiglia di distribuire lo studio della materia uniformemente in un periodo di 9 settimane dedicando allo stu</w:t>
            </w:r>
            <w:r w:rsidR="003173F2">
              <w:rPr>
                <w:sz w:val="18"/>
                <w:szCs w:val="18"/>
              </w:rPr>
              <w:t>dio circa 15/16</w:t>
            </w:r>
            <w:r>
              <w:rPr>
                <w:sz w:val="18"/>
                <w:szCs w:val="18"/>
              </w:rPr>
              <w:t xml:space="preserve"> ore a settimana, 2 ore</w:t>
            </w:r>
            <w:r w:rsidR="003173F2">
              <w:rPr>
                <w:sz w:val="18"/>
                <w:szCs w:val="18"/>
              </w:rPr>
              <w:t xml:space="preserve"> e mezza</w:t>
            </w:r>
            <w:r>
              <w:rPr>
                <w:sz w:val="18"/>
                <w:szCs w:val="18"/>
              </w:rPr>
              <w:t xml:space="preserve"> al giorno.</w:t>
            </w:r>
          </w:p>
          <w:p w14:paraId="2BD06D3C" w14:textId="77777777" w:rsidR="0088214C" w:rsidRPr="00DF4C74" w:rsidRDefault="0088214C" w:rsidP="0088214C">
            <w:pPr>
              <w:spacing w:line="276" w:lineRule="auto"/>
              <w:jc w:val="both"/>
              <w:rPr>
                <w:rFonts w:ascii="Arial Narrow" w:hAnsi="Arial Narrow"/>
              </w:rPr>
            </w:pPr>
          </w:p>
        </w:tc>
      </w:tr>
      <w:tr w:rsidR="004B6C9E" w:rsidRPr="00DF4C74" w14:paraId="67150A9D" w14:textId="77777777" w:rsidTr="00902732">
        <w:trPr>
          <w:tblCellSpacing w:w="15" w:type="dxa"/>
        </w:trPr>
        <w:tc>
          <w:tcPr>
            <w:tcW w:w="197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0" w:type="dxa"/>
            </w:tcMar>
            <w:hideMark/>
          </w:tcPr>
          <w:p w14:paraId="47540EF6" w14:textId="77777777" w:rsidR="004B6C9E" w:rsidRPr="00DF4C74" w:rsidRDefault="004B6C9E" w:rsidP="004B6C9E">
            <w:pPr>
              <w:spacing w:line="276" w:lineRule="auto"/>
              <w:jc w:val="both"/>
              <w:rPr>
                <w:rFonts w:ascii="Arial Narrow" w:hAnsi="Arial Narrow"/>
              </w:rPr>
            </w:pPr>
            <w:r w:rsidRPr="00DF4C74">
              <w:rPr>
                <w:rFonts w:ascii="Arial Narrow" w:hAnsi="Arial Narrow"/>
              </w:rPr>
              <w:t>Contenuti del corso</w:t>
            </w:r>
          </w:p>
        </w:tc>
        <w:tc>
          <w:tcPr>
            <w:tcW w:w="785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85E858C" w14:textId="3A27037E" w:rsidR="00082434" w:rsidRDefault="00082434" w:rsidP="00082434">
            <w:pPr>
              <w:spacing w:after="12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Per ciascun modul</w:t>
            </w:r>
            <w:r w:rsidR="003553D4">
              <w:rPr>
                <w:sz w:val="18"/>
                <w:szCs w:val="18"/>
              </w:rPr>
              <w:t xml:space="preserve">o (30 minuti circa di didattica </w:t>
            </w:r>
            <w:proofErr w:type="spellStart"/>
            <w:r>
              <w:rPr>
                <w:sz w:val="18"/>
                <w:szCs w:val="18"/>
              </w:rPr>
              <w:t>erogativa</w:t>
            </w:r>
            <w:proofErr w:type="spellEnd"/>
            <w:r>
              <w:rPr>
                <w:sz w:val="18"/>
                <w:szCs w:val="18"/>
              </w:rPr>
              <w:t xml:space="preserve"> più lo svolgimento degli esercizi) si prevedono circa se</w:t>
            </w:r>
            <w:r w:rsidR="00BC541C">
              <w:rPr>
                <w:sz w:val="18"/>
                <w:szCs w:val="18"/>
              </w:rPr>
              <w:t>tte</w:t>
            </w:r>
            <w:r>
              <w:rPr>
                <w:sz w:val="18"/>
                <w:szCs w:val="18"/>
              </w:rPr>
              <w:t xml:space="preserve"> ore di studio a carico dello studente</w:t>
            </w:r>
          </w:p>
          <w:p w14:paraId="76CDC46D" w14:textId="77777777" w:rsidR="00BC541C" w:rsidRDefault="00BC541C" w:rsidP="00082434">
            <w:pPr>
              <w:spacing w:after="120"/>
              <w:jc w:val="both"/>
              <w:textAlignment w:val="baseline"/>
              <w:rPr>
                <w:sz w:val="18"/>
                <w:szCs w:val="18"/>
              </w:rPr>
            </w:pPr>
          </w:p>
          <w:p w14:paraId="4D3624A6" w14:textId="5C3F3011" w:rsidR="00082434" w:rsidRPr="00BC541C" w:rsidRDefault="00082434" w:rsidP="00BC541C">
            <w:pPr>
              <w:spacing w:after="120"/>
              <w:jc w:val="both"/>
              <w:textAlignment w:val="baseline"/>
              <w:rPr>
                <w:sz w:val="18"/>
                <w:szCs w:val="18"/>
                <w:lang w:val="en-GB"/>
              </w:rPr>
            </w:pPr>
            <w:r w:rsidRPr="00BC541C">
              <w:rPr>
                <w:b/>
                <w:bCs/>
                <w:sz w:val="18"/>
                <w:szCs w:val="18"/>
                <w:lang w:val="en-US"/>
              </w:rPr>
              <w:t xml:space="preserve">Module 1 </w:t>
            </w:r>
            <w:r w:rsidRPr="00BC541C">
              <w:rPr>
                <w:rFonts w:hint="eastAsia"/>
                <w:b/>
                <w:bCs/>
                <w:sz w:val="18"/>
                <w:szCs w:val="18"/>
                <w:lang w:val="en-US"/>
              </w:rPr>
              <w:t xml:space="preserve">– </w:t>
            </w:r>
            <w:r w:rsidRPr="00BC541C">
              <w:rPr>
                <w:sz w:val="18"/>
                <w:szCs w:val="18"/>
                <w:lang w:val="en-US"/>
              </w:rPr>
              <w:t>Word order: affirmative, negative, interrogative sentences and</w:t>
            </w:r>
          </w:p>
          <w:p w14:paraId="3128D783" w14:textId="1D328DAD" w:rsidR="00082434" w:rsidRDefault="00082434" w:rsidP="00082434">
            <w:pPr>
              <w:spacing w:after="120"/>
              <w:jc w:val="both"/>
              <w:textAlignment w:val="baseline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question tags.</w:t>
            </w:r>
            <w:r w:rsidR="00BC541C">
              <w:rPr>
                <w:sz w:val="18"/>
                <w:szCs w:val="18"/>
                <w:lang w:val="en-US"/>
              </w:rPr>
              <w:t xml:space="preserve"> (circa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quattro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assimilare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contenuti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e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tre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lo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svolgimento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degli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esercizi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>)</w:t>
            </w:r>
          </w:p>
          <w:p w14:paraId="04A3673D" w14:textId="5140AC48" w:rsidR="00BC541C" w:rsidRDefault="00082434" w:rsidP="00BC541C">
            <w:pPr>
              <w:spacing w:after="120"/>
              <w:jc w:val="both"/>
              <w:textAlignment w:val="baseline"/>
              <w:rPr>
                <w:sz w:val="18"/>
                <w:szCs w:val="18"/>
                <w:lang w:val="en-US"/>
              </w:rPr>
            </w:pPr>
            <w:r w:rsidRPr="00C22AD3">
              <w:rPr>
                <w:b/>
                <w:bCs/>
                <w:sz w:val="18"/>
                <w:szCs w:val="18"/>
                <w:lang w:val="en-US"/>
              </w:rPr>
              <w:t xml:space="preserve">Module 2 </w:t>
            </w:r>
            <w:r w:rsidRPr="00C22AD3">
              <w:rPr>
                <w:rFonts w:hint="eastAsia"/>
                <w:b/>
                <w:bCs/>
                <w:sz w:val="18"/>
                <w:szCs w:val="18"/>
                <w:lang w:val="en-US"/>
              </w:rPr>
              <w:t xml:space="preserve">– </w:t>
            </w:r>
            <w:r w:rsidRPr="00C22AD3">
              <w:rPr>
                <w:sz w:val="18"/>
                <w:szCs w:val="18"/>
                <w:lang w:val="en-US"/>
              </w:rPr>
              <w:t>Introduction to verbs and the present tenses.</w:t>
            </w:r>
            <w:r w:rsidR="00BC541C">
              <w:rPr>
                <w:sz w:val="18"/>
                <w:szCs w:val="18"/>
                <w:lang w:val="en-US"/>
              </w:rPr>
              <w:t xml:space="preserve"> (circa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quattro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assimilare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contenuti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e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tre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lo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svolgimento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degli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esercizi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>)</w:t>
            </w:r>
          </w:p>
          <w:p w14:paraId="06E082F4" w14:textId="74ABFA04" w:rsidR="00082434" w:rsidRPr="00C22AD3" w:rsidRDefault="00082434" w:rsidP="00BC541C">
            <w:pPr>
              <w:spacing w:after="120"/>
              <w:ind w:left="765"/>
              <w:jc w:val="both"/>
              <w:textAlignment w:val="baseline"/>
              <w:rPr>
                <w:sz w:val="18"/>
                <w:szCs w:val="18"/>
                <w:lang w:val="en-US"/>
              </w:rPr>
            </w:pPr>
          </w:p>
          <w:p w14:paraId="18F3FFBA" w14:textId="5366062D" w:rsidR="00BC541C" w:rsidRDefault="00082434" w:rsidP="00BC541C">
            <w:pPr>
              <w:spacing w:after="120"/>
              <w:jc w:val="both"/>
              <w:textAlignment w:val="baseline"/>
              <w:rPr>
                <w:sz w:val="18"/>
                <w:szCs w:val="18"/>
                <w:lang w:val="en-US"/>
              </w:rPr>
            </w:pPr>
            <w:r w:rsidRPr="00C22AD3">
              <w:rPr>
                <w:b/>
                <w:bCs/>
                <w:sz w:val="18"/>
                <w:szCs w:val="18"/>
                <w:lang w:val="en-US"/>
              </w:rPr>
              <w:t xml:space="preserve">Module 3 </w:t>
            </w:r>
            <w:r w:rsidRPr="00C22AD3">
              <w:rPr>
                <w:rFonts w:hint="eastAsia"/>
                <w:b/>
                <w:bCs/>
                <w:sz w:val="18"/>
                <w:szCs w:val="18"/>
                <w:lang w:val="en-US"/>
              </w:rPr>
              <w:t xml:space="preserve">– </w:t>
            </w:r>
            <w:r w:rsidRPr="00C22AD3">
              <w:rPr>
                <w:sz w:val="18"/>
                <w:szCs w:val="18"/>
                <w:lang w:val="en-US"/>
              </w:rPr>
              <w:t>The past tenses and used to.</w:t>
            </w:r>
            <w:r w:rsidR="00BC541C">
              <w:rPr>
                <w:sz w:val="18"/>
                <w:szCs w:val="18"/>
                <w:lang w:val="en-US"/>
              </w:rPr>
              <w:t xml:space="preserve"> (circa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quattro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assimilare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contenuti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e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tre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lo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svolgimento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degli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esercizi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>)</w:t>
            </w:r>
          </w:p>
          <w:p w14:paraId="6E0C6D41" w14:textId="57C0C28A" w:rsidR="00082434" w:rsidRPr="00C22AD3" w:rsidRDefault="00082434" w:rsidP="00BC541C">
            <w:pPr>
              <w:spacing w:after="120"/>
              <w:ind w:left="765"/>
              <w:jc w:val="both"/>
              <w:textAlignment w:val="baseline"/>
              <w:rPr>
                <w:sz w:val="18"/>
                <w:szCs w:val="18"/>
                <w:lang w:val="en-US"/>
              </w:rPr>
            </w:pPr>
          </w:p>
          <w:p w14:paraId="5DC56761" w14:textId="4C8B1342" w:rsidR="00BC541C" w:rsidRDefault="00082434" w:rsidP="00BC541C">
            <w:pPr>
              <w:spacing w:after="120"/>
              <w:jc w:val="both"/>
              <w:textAlignment w:val="baseline"/>
              <w:rPr>
                <w:sz w:val="18"/>
                <w:szCs w:val="18"/>
                <w:lang w:val="en-US"/>
              </w:rPr>
            </w:pPr>
            <w:r w:rsidRPr="00C22AD3">
              <w:rPr>
                <w:b/>
                <w:bCs/>
                <w:sz w:val="18"/>
                <w:szCs w:val="18"/>
                <w:lang w:val="en-US"/>
              </w:rPr>
              <w:t xml:space="preserve">Module 4 </w:t>
            </w:r>
            <w:r w:rsidRPr="00C22AD3">
              <w:rPr>
                <w:rFonts w:hint="eastAsia"/>
                <w:b/>
                <w:bCs/>
                <w:sz w:val="18"/>
                <w:szCs w:val="18"/>
                <w:lang w:val="en-US"/>
              </w:rPr>
              <w:t xml:space="preserve">– </w:t>
            </w:r>
            <w:r w:rsidRPr="00C22AD3">
              <w:rPr>
                <w:sz w:val="18"/>
                <w:szCs w:val="18"/>
                <w:lang w:val="en-US"/>
              </w:rPr>
              <w:t>The perfect tenses: the present and the past.</w:t>
            </w:r>
            <w:r w:rsidR="00BC541C">
              <w:rPr>
                <w:sz w:val="18"/>
                <w:szCs w:val="18"/>
                <w:lang w:val="en-US"/>
              </w:rPr>
              <w:t xml:space="preserve"> (circa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quattro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assimilare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contenuti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e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tre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lo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svolgimento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degli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esercizi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>)</w:t>
            </w:r>
          </w:p>
          <w:p w14:paraId="6DC853AB" w14:textId="7C6585A8" w:rsidR="00082434" w:rsidRPr="00C22AD3" w:rsidRDefault="00082434" w:rsidP="00BC541C">
            <w:pPr>
              <w:spacing w:after="120"/>
              <w:ind w:left="765"/>
              <w:jc w:val="both"/>
              <w:textAlignment w:val="baseline"/>
              <w:rPr>
                <w:sz w:val="18"/>
                <w:szCs w:val="18"/>
                <w:lang w:val="en-US"/>
              </w:rPr>
            </w:pPr>
          </w:p>
          <w:p w14:paraId="3CFC8D13" w14:textId="205E4B0A" w:rsidR="00BC541C" w:rsidRDefault="00082434" w:rsidP="00BC541C">
            <w:pPr>
              <w:spacing w:after="120"/>
              <w:jc w:val="both"/>
              <w:textAlignment w:val="baseline"/>
              <w:rPr>
                <w:sz w:val="18"/>
                <w:szCs w:val="18"/>
                <w:lang w:val="en-US"/>
              </w:rPr>
            </w:pPr>
            <w:r w:rsidRPr="00C22AD3">
              <w:rPr>
                <w:b/>
                <w:bCs/>
                <w:sz w:val="18"/>
                <w:szCs w:val="18"/>
                <w:lang w:val="en-US"/>
              </w:rPr>
              <w:t xml:space="preserve">Module 5 </w:t>
            </w:r>
            <w:r w:rsidRPr="00C22AD3">
              <w:rPr>
                <w:rFonts w:hint="eastAsia"/>
                <w:b/>
                <w:bCs/>
                <w:sz w:val="18"/>
                <w:szCs w:val="18"/>
                <w:lang w:val="en-US"/>
              </w:rPr>
              <w:t xml:space="preserve">– </w:t>
            </w:r>
            <w:r w:rsidRPr="00C22AD3">
              <w:rPr>
                <w:sz w:val="18"/>
                <w:szCs w:val="18"/>
                <w:lang w:val="en-US"/>
              </w:rPr>
              <w:t>The future.</w:t>
            </w:r>
            <w:r w:rsidR="00BC541C">
              <w:rPr>
                <w:sz w:val="18"/>
                <w:szCs w:val="18"/>
                <w:lang w:val="en-US"/>
              </w:rPr>
              <w:t xml:space="preserve"> (circa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quattro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assimilare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contenuti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e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tre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lo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svolgimento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degli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esercizi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>)</w:t>
            </w:r>
          </w:p>
          <w:p w14:paraId="393EA71B" w14:textId="791BDD0F" w:rsidR="00082434" w:rsidRPr="00C22AD3" w:rsidRDefault="00082434" w:rsidP="00BC541C">
            <w:pPr>
              <w:spacing w:after="120"/>
              <w:ind w:left="765"/>
              <w:jc w:val="both"/>
              <w:textAlignment w:val="baseline"/>
              <w:rPr>
                <w:sz w:val="18"/>
                <w:szCs w:val="18"/>
                <w:lang w:val="en-US"/>
              </w:rPr>
            </w:pPr>
          </w:p>
          <w:p w14:paraId="4AD84A49" w14:textId="5A8470EE" w:rsidR="00BC541C" w:rsidRDefault="00082434" w:rsidP="00BC541C">
            <w:pPr>
              <w:spacing w:after="120"/>
              <w:jc w:val="both"/>
              <w:textAlignment w:val="baseline"/>
              <w:rPr>
                <w:sz w:val="18"/>
                <w:szCs w:val="18"/>
                <w:lang w:val="en-US"/>
              </w:rPr>
            </w:pPr>
            <w:r w:rsidRPr="00C22AD3">
              <w:rPr>
                <w:b/>
                <w:bCs/>
                <w:sz w:val="18"/>
                <w:szCs w:val="18"/>
                <w:lang w:val="en-US"/>
              </w:rPr>
              <w:t xml:space="preserve">Module 6 </w:t>
            </w:r>
            <w:r w:rsidRPr="00C22AD3">
              <w:rPr>
                <w:rFonts w:hint="eastAsia"/>
                <w:b/>
                <w:bCs/>
                <w:sz w:val="18"/>
                <w:szCs w:val="18"/>
                <w:lang w:val="en-US"/>
              </w:rPr>
              <w:t xml:space="preserve">– </w:t>
            </w:r>
            <w:r w:rsidRPr="00C22AD3">
              <w:rPr>
                <w:sz w:val="18"/>
                <w:szCs w:val="18"/>
                <w:lang w:val="en-US"/>
              </w:rPr>
              <w:t>Modal verbs.</w:t>
            </w:r>
            <w:r w:rsidR="00BC541C">
              <w:rPr>
                <w:sz w:val="18"/>
                <w:szCs w:val="18"/>
                <w:lang w:val="en-US"/>
              </w:rPr>
              <w:t xml:space="preserve"> (circa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quattro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assimilare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contenuti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e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tre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lo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svolgimento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degli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esercizi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>)</w:t>
            </w:r>
          </w:p>
          <w:p w14:paraId="339D8483" w14:textId="3FBCD8DC" w:rsidR="00082434" w:rsidRPr="00C22AD3" w:rsidRDefault="00082434" w:rsidP="00BC541C">
            <w:pPr>
              <w:spacing w:after="120"/>
              <w:ind w:left="765"/>
              <w:jc w:val="both"/>
              <w:textAlignment w:val="baseline"/>
              <w:rPr>
                <w:sz w:val="18"/>
                <w:szCs w:val="18"/>
                <w:lang w:val="en-US"/>
              </w:rPr>
            </w:pPr>
          </w:p>
          <w:p w14:paraId="23855337" w14:textId="19804E30" w:rsidR="00BC541C" w:rsidRDefault="00082434" w:rsidP="00BC541C">
            <w:pPr>
              <w:spacing w:after="120"/>
              <w:jc w:val="both"/>
              <w:textAlignment w:val="baseline"/>
              <w:rPr>
                <w:sz w:val="18"/>
                <w:szCs w:val="18"/>
                <w:lang w:val="en-US"/>
              </w:rPr>
            </w:pPr>
            <w:r w:rsidRPr="00C22AD3">
              <w:rPr>
                <w:b/>
                <w:bCs/>
                <w:sz w:val="18"/>
                <w:szCs w:val="18"/>
                <w:lang w:val="en-US"/>
              </w:rPr>
              <w:t xml:space="preserve">Module 7 </w:t>
            </w:r>
            <w:r w:rsidRPr="00C22AD3">
              <w:rPr>
                <w:rFonts w:hint="eastAsia"/>
                <w:b/>
                <w:bCs/>
                <w:sz w:val="18"/>
                <w:szCs w:val="18"/>
                <w:lang w:val="en-US"/>
              </w:rPr>
              <w:t xml:space="preserve">– </w:t>
            </w:r>
            <w:r w:rsidRPr="00C22AD3">
              <w:rPr>
                <w:sz w:val="18"/>
                <w:szCs w:val="18"/>
                <w:lang w:val="en-US"/>
              </w:rPr>
              <w:t>Zero, first, second, third conditionals and wish.</w:t>
            </w:r>
            <w:r w:rsidR="00BC541C">
              <w:rPr>
                <w:sz w:val="18"/>
                <w:szCs w:val="18"/>
                <w:lang w:val="en-US"/>
              </w:rPr>
              <w:t xml:space="preserve">  (circa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quattro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assimilare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contenuti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e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tre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lo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svolgimento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degli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esercizi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>)</w:t>
            </w:r>
          </w:p>
          <w:p w14:paraId="3CF156EE" w14:textId="66A6AE9B" w:rsidR="00082434" w:rsidRPr="00C22AD3" w:rsidRDefault="00082434" w:rsidP="00BC541C">
            <w:pPr>
              <w:spacing w:after="120"/>
              <w:ind w:left="765"/>
              <w:jc w:val="both"/>
              <w:textAlignment w:val="baseline"/>
              <w:rPr>
                <w:sz w:val="18"/>
                <w:szCs w:val="18"/>
                <w:lang w:val="en-US"/>
              </w:rPr>
            </w:pPr>
          </w:p>
          <w:p w14:paraId="50DBDF7B" w14:textId="73A134A8" w:rsidR="00BC541C" w:rsidRDefault="00082434" w:rsidP="00BC541C">
            <w:pPr>
              <w:spacing w:after="120"/>
              <w:jc w:val="both"/>
              <w:textAlignment w:val="baseline"/>
              <w:rPr>
                <w:sz w:val="18"/>
                <w:szCs w:val="18"/>
                <w:lang w:val="en-US"/>
              </w:rPr>
            </w:pPr>
            <w:r w:rsidRPr="00C22AD3">
              <w:rPr>
                <w:b/>
                <w:bCs/>
                <w:sz w:val="18"/>
                <w:szCs w:val="18"/>
                <w:lang w:val="en-US"/>
              </w:rPr>
              <w:t xml:space="preserve">Module 8 </w:t>
            </w:r>
            <w:r w:rsidRPr="00C22AD3">
              <w:rPr>
                <w:rFonts w:hint="eastAsia"/>
                <w:b/>
                <w:bCs/>
                <w:sz w:val="18"/>
                <w:szCs w:val="18"/>
                <w:lang w:val="en-US"/>
              </w:rPr>
              <w:t xml:space="preserve">– </w:t>
            </w:r>
            <w:r w:rsidRPr="00C22AD3">
              <w:rPr>
                <w:sz w:val="18"/>
                <w:szCs w:val="18"/>
                <w:lang w:val="en-US"/>
              </w:rPr>
              <w:t>The passive.</w:t>
            </w:r>
            <w:r w:rsidR="00BC541C">
              <w:rPr>
                <w:sz w:val="18"/>
                <w:szCs w:val="18"/>
                <w:lang w:val="en-US"/>
              </w:rPr>
              <w:t xml:space="preserve"> (circa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quattro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assimilare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contenuti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e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tre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lo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svolgimento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degli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esercizi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>)</w:t>
            </w:r>
          </w:p>
          <w:p w14:paraId="11A0AAED" w14:textId="4CD635D4" w:rsidR="00082434" w:rsidRPr="00C22AD3" w:rsidRDefault="00082434" w:rsidP="00BC541C">
            <w:pPr>
              <w:spacing w:after="120"/>
              <w:ind w:left="765"/>
              <w:jc w:val="both"/>
              <w:textAlignment w:val="baseline"/>
              <w:rPr>
                <w:sz w:val="18"/>
                <w:szCs w:val="18"/>
                <w:lang w:val="en-US"/>
              </w:rPr>
            </w:pPr>
          </w:p>
          <w:p w14:paraId="4AC0ED5F" w14:textId="3A504B4A" w:rsidR="00BC541C" w:rsidRDefault="00082434" w:rsidP="00BC541C">
            <w:pPr>
              <w:spacing w:after="120"/>
              <w:jc w:val="both"/>
              <w:textAlignment w:val="baseline"/>
              <w:rPr>
                <w:sz w:val="18"/>
                <w:szCs w:val="18"/>
                <w:lang w:val="en-US"/>
              </w:rPr>
            </w:pPr>
            <w:r w:rsidRPr="00C22AD3">
              <w:rPr>
                <w:b/>
                <w:bCs/>
                <w:sz w:val="18"/>
                <w:szCs w:val="18"/>
                <w:lang w:val="en-US"/>
              </w:rPr>
              <w:t xml:space="preserve">Module 9 </w:t>
            </w:r>
            <w:r w:rsidRPr="00C22AD3">
              <w:rPr>
                <w:rFonts w:hint="eastAsia"/>
                <w:b/>
                <w:bCs/>
                <w:sz w:val="18"/>
                <w:szCs w:val="18"/>
                <w:lang w:val="en-US"/>
              </w:rPr>
              <w:t xml:space="preserve">– </w:t>
            </w:r>
            <w:r w:rsidRPr="00C22AD3">
              <w:rPr>
                <w:sz w:val="18"/>
                <w:szCs w:val="18"/>
                <w:lang w:val="en-US"/>
              </w:rPr>
              <w:t>Collocations, compounds, phrasal verbs and idioms.</w:t>
            </w:r>
            <w:r w:rsidR="00BC541C">
              <w:rPr>
                <w:sz w:val="18"/>
                <w:szCs w:val="18"/>
                <w:lang w:val="en-US"/>
              </w:rPr>
              <w:t xml:space="preserve">  (circa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quattro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assimilare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contenuti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e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tre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lo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svolgimento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degli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esercizi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>)</w:t>
            </w:r>
          </w:p>
          <w:p w14:paraId="5BC9FDFE" w14:textId="1E1946E1" w:rsidR="00082434" w:rsidRPr="00C22AD3" w:rsidRDefault="00082434" w:rsidP="00BC541C">
            <w:pPr>
              <w:spacing w:after="120"/>
              <w:ind w:left="765"/>
              <w:jc w:val="both"/>
              <w:textAlignment w:val="baseline"/>
              <w:rPr>
                <w:sz w:val="18"/>
                <w:szCs w:val="18"/>
                <w:lang w:val="en-US"/>
              </w:rPr>
            </w:pPr>
          </w:p>
          <w:p w14:paraId="6AA2F8A5" w14:textId="0289248D" w:rsidR="00BC541C" w:rsidRDefault="00082434" w:rsidP="00BC541C">
            <w:pPr>
              <w:spacing w:after="120"/>
              <w:jc w:val="both"/>
              <w:textAlignment w:val="baseline"/>
              <w:rPr>
                <w:sz w:val="18"/>
                <w:szCs w:val="18"/>
                <w:lang w:val="en-US"/>
              </w:rPr>
            </w:pPr>
            <w:r w:rsidRPr="00C22AD3">
              <w:rPr>
                <w:b/>
                <w:bCs/>
                <w:sz w:val="18"/>
                <w:szCs w:val="18"/>
                <w:lang w:val="en-US"/>
              </w:rPr>
              <w:t xml:space="preserve">Module 10 </w:t>
            </w:r>
            <w:r w:rsidRPr="00C22AD3">
              <w:rPr>
                <w:rFonts w:hint="eastAsia"/>
                <w:b/>
                <w:bCs/>
                <w:sz w:val="18"/>
                <w:szCs w:val="18"/>
                <w:lang w:val="en-US"/>
              </w:rPr>
              <w:t xml:space="preserve">– </w:t>
            </w:r>
            <w:r w:rsidRPr="00C22AD3">
              <w:rPr>
                <w:sz w:val="18"/>
                <w:szCs w:val="18"/>
                <w:lang w:val="en-US"/>
              </w:rPr>
              <w:t>THE definite article, quantifiers and determiners.</w:t>
            </w:r>
            <w:r w:rsidR="00BC541C">
              <w:rPr>
                <w:sz w:val="18"/>
                <w:szCs w:val="18"/>
                <w:lang w:val="en-US"/>
              </w:rPr>
              <w:t xml:space="preserve">  (circa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quattro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assimilare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contenuti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e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tre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lo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svolgimento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degli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esercizi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>)</w:t>
            </w:r>
          </w:p>
          <w:p w14:paraId="6F21E671" w14:textId="665F21DD" w:rsidR="00082434" w:rsidRPr="00C22AD3" w:rsidRDefault="00082434" w:rsidP="00BC541C">
            <w:pPr>
              <w:spacing w:after="120"/>
              <w:ind w:left="765"/>
              <w:jc w:val="both"/>
              <w:textAlignment w:val="baseline"/>
              <w:rPr>
                <w:sz w:val="18"/>
                <w:szCs w:val="18"/>
                <w:lang w:val="en-US"/>
              </w:rPr>
            </w:pPr>
          </w:p>
          <w:p w14:paraId="208D13DD" w14:textId="77D5528B" w:rsidR="00BC541C" w:rsidRDefault="00082434" w:rsidP="00BC541C">
            <w:pPr>
              <w:spacing w:after="120"/>
              <w:jc w:val="both"/>
              <w:textAlignment w:val="baseline"/>
              <w:rPr>
                <w:sz w:val="18"/>
                <w:szCs w:val="18"/>
                <w:lang w:val="en-US"/>
              </w:rPr>
            </w:pPr>
            <w:r w:rsidRPr="00C22AD3">
              <w:rPr>
                <w:b/>
                <w:bCs/>
                <w:sz w:val="18"/>
                <w:szCs w:val="18"/>
                <w:lang w:val="en-US"/>
              </w:rPr>
              <w:t xml:space="preserve">Module 11 </w:t>
            </w:r>
            <w:r w:rsidRPr="00C22AD3">
              <w:rPr>
                <w:rFonts w:hint="eastAsia"/>
                <w:b/>
                <w:bCs/>
                <w:sz w:val="18"/>
                <w:szCs w:val="18"/>
                <w:lang w:val="en-US"/>
              </w:rPr>
              <w:t xml:space="preserve">– </w:t>
            </w:r>
            <w:r w:rsidRPr="00C22AD3">
              <w:rPr>
                <w:sz w:val="18"/>
                <w:szCs w:val="18"/>
                <w:lang w:val="en-US"/>
              </w:rPr>
              <w:t xml:space="preserve">Adjectives </w:t>
            </w:r>
            <w:r>
              <w:rPr>
                <w:sz w:val="18"/>
                <w:szCs w:val="18"/>
                <w:lang w:val="en-US"/>
              </w:rPr>
              <w:t>and adverbs.</w:t>
            </w:r>
            <w:r w:rsidR="00BC541C">
              <w:rPr>
                <w:sz w:val="18"/>
                <w:szCs w:val="18"/>
                <w:lang w:val="en-US"/>
              </w:rPr>
              <w:t xml:space="preserve"> (circa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quattro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assimilare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contenuti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e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tre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lo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svolgimento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degli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esercizi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>)</w:t>
            </w:r>
          </w:p>
          <w:p w14:paraId="02926FD8" w14:textId="0929B839" w:rsidR="00082434" w:rsidRDefault="00082434" w:rsidP="00BC541C">
            <w:pPr>
              <w:spacing w:after="120"/>
              <w:ind w:left="765"/>
              <w:jc w:val="both"/>
              <w:textAlignment w:val="baseline"/>
              <w:rPr>
                <w:sz w:val="18"/>
                <w:szCs w:val="18"/>
                <w:lang w:val="en-US"/>
              </w:rPr>
            </w:pPr>
          </w:p>
          <w:p w14:paraId="5AD3E86A" w14:textId="3BAC64E6" w:rsidR="00BC541C" w:rsidRDefault="00082434" w:rsidP="00BC541C">
            <w:pPr>
              <w:spacing w:after="120"/>
              <w:jc w:val="both"/>
              <w:textAlignment w:val="baseline"/>
              <w:rPr>
                <w:sz w:val="18"/>
                <w:szCs w:val="18"/>
                <w:lang w:val="en-US"/>
              </w:rPr>
            </w:pPr>
            <w:r w:rsidRPr="00C22AD3">
              <w:rPr>
                <w:b/>
                <w:bCs/>
                <w:sz w:val="18"/>
                <w:szCs w:val="18"/>
                <w:lang w:val="en-US"/>
              </w:rPr>
              <w:t xml:space="preserve">Module 12 </w:t>
            </w:r>
            <w:r w:rsidRPr="00C22AD3">
              <w:rPr>
                <w:rFonts w:hint="eastAsia"/>
                <w:b/>
                <w:bCs/>
                <w:sz w:val="18"/>
                <w:szCs w:val="18"/>
                <w:lang w:val="en-US"/>
              </w:rPr>
              <w:t xml:space="preserve">– </w:t>
            </w:r>
            <w:r w:rsidRPr="00C22AD3">
              <w:rPr>
                <w:sz w:val="18"/>
                <w:szCs w:val="18"/>
                <w:lang w:val="en-US"/>
              </w:rPr>
              <w:t>Conjunctions and prepositions.</w:t>
            </w:r>
            <w:r w:rsidR="00BC541C">
              <w:rPr>
                <w:sz w:val="18"/>
                <w:szCs w:val="18"/>
                <w:lang w:val="en-US"/>
              </w:rPr>
              <w:t xml:space="preserve">  (circa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quattro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assimilare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contenuti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e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tre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lo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svolgimento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degli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esercizi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>)</w:t>
            </w:r>
          </w:p>
          <w:p w14:paraId="46D96F6F" w14:textId="6F563FA1" w:rsidR="00082434" w:rsidRPr="00C22AD3" w:rsidRDefault="00082434" w:rsidP="00BC541C">
            <w:pPr>
              <w:spacing w:after="120"/>
              <w:ind w:left="765"/>
              <w:jc w:val="both"/>
              <w:textAlignment w:val="baseline"/>
              <w:rPr>
                <w:sz w:val="18"/>
                <w:szCs w:val="18"/>
                <w:lang w:val="en-US"/>
              </w:rPr>
            </w:pPr>
          </w:p>
          <w:p w14:paraId="16F86F85" w14:textId="71BFD2A6" w:rsidR="00BC541C" w:rsidRDefault="00082434" w:rsidP="00BC541C">
            <w:pPr>
              <w:spacing w:after="120"/>
              <w:jc w:val="both"/>
              <w:textAlignment w:val="baseline"/>
              <w:rPr>
                <w:sz w:val="18"/>
                <w:szCs w:val="18"/>
                <w:lang w:val="en-US"/>
              </w:rPr>
            </w:pPr>
            <w:r w:rsidRPr="00C22AD3">
              <w:rPr>
                <w:b/>
                <w:bCs/>
                <w:sz w:val="18"/>
                <w:szCs w:val="18"/>
                <w:lang w:val="en-US"/>
              </w:rPr>
              <w:t xml:space="preserve">Module 13 </w:t>
            </w:r>
            <w:r w:rsidRPr="00C22AD3">
              <w:rPr>
                <w:rFonts w:hint="eastAsia"/>
                <w:b/>
                <w:bCs/>
                <w:sz w:val="18"/>
                <w:szCs w:val="18"/>
                <w:lang w:val="en-US"/>
              </w:rPr>
              <w:t xml:space="preserve">– </w:t>
            </w:r>
            <w:r w:rsidRPr="00BE1E5B">
              <w:rPr>
                <w:bCs/>
                <w:sz w:val="18"/>
                <w:szCs w:val="18"/>
                <w:lang w:val="en-US"/>
              </w:rPr>
              <w:t>A good manager knows how to delegate</w:t>
            </w:r>
            <w:r w:rsidRPr="00BE1E5B">
              <w:rPr>
                <w:sz w:val="18"/>
                <w:szCs w:val="18"/>
                <w:lang w:val="en-US"/>
              </w:rPr>
              <w:t>.</w:t>
            </w:r>
            <w:r w:rsidR="00BC541C">
              <w:rPr>
                <w:sz w:val="18"/>
                <w:szCs w:val="18"/>
                <w:lang w:val="en-US"/>
              </w:rPr>
              <w:t xml:space="preserve"> (circa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quattro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assimilare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contenuti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e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tre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lo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svolgimento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degli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esercizi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>)</w:t>
            </w:r>
          </w:p>
          <w:p w14:paraId="1E94D77C" w14:textId="0E881E20" w:rsidR="00082434" w:rsidRPr="00C22AD3" w:rsidRDefault="00082434" w:rsidP="00BC541C">
            <w:pPr>
              <w:spacing w:after="120"/>
              <w:ind w:left="765"/>
              <w:jc w:val="both"/>
              <w:textAlignment w:val="baseline"/>
              <w:rPr>
                <w:sz w:val="18"/>
                <w:szCs w:val="18"/>
                <w:lang w:val="en-US"/>
              </w:rPr>
            </w:pPr>
          </w:p>
          <w:p w14:paraId="12219F18" w14:textId="4829FEB7" w:rsidR="00BC541C" w:rsidRDefault="00082434" w:rsidP="00BC541C">
            <w:pPr>
              <w:spacing w:after="120"/>
              <w:jc w:val="both"/>
              <w:textAlignment w:val="baseline"/>
              <w:rPr>
                <w:sz w:val="18"/>
                <w:szCs w:val="18"/>
                <w:lang w:val="en-US"/>
              </w:rPr>
            </w:pPr>
            <w:r w:rsidRPr="00C22AD3">
              <w:rPr>
                <w:b/>
                <w:bCs/>
                <w:sz w:val="18"/>
                <w:szCs w:val="18"/>
                <w:lang w:val="en-US"/>
              </w:rPr>
              <w:t xml:space="preserve">Module 14 </w:t>
            </w:r>
            <w:r w:rsidRPr="00C22AD3">
              <w:rPr>
                <w:rFonts w:hint="eastAsia"/>
                <w:b/>
                <w:bCs/>
                <w:sz w:val="18"/>
                <w:szCs w:val="18"/>
                <w:lang w:val="en-US"/>
              </w:rPr>
              <w:t xml:space="preserve">– </w:t>
            </w:r>
            <w:r w:rsidRPr="00BE1E5B">
              <w:rPr>
                <w:bCs/>
                <w:sz w:val="18"/>
                <w:szCs w:val="18"/>
                <w:lang w:val="en-US"/>
              </w:rPr>
              <w:t>Leadership</w:t>
            </w:r>
            <w:r w:rsidR="00BC541C">
              <w:rPr>
                <w:sz w:val="18"/>
                <w:szCs w:val="18"/>
                <w:lang w:val="en-US"/>
              </w:rPr>
              <w:t xml:space="preserve"> (circa </w:t>
            </w:r>
            <w:proofErr w:type="spellStart"/>
            <w:r w:rsidR="007906A2">
              <w:rPr>
                <w:sz w:val="18"/>
                <w:szCs w:val="18"/>
                <w:lang w:val="en-US"/>
              </w:rPr>
              <w:t>tre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assimilare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contenuti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e </w:t>
            </w:r>
            <w:proofErr w:type="spellStart"/>
            <w:r w:rsidR="007906A2">
              <w:rPr>
                <w:sz w:val="18"/>
                <w:szCs w:val="18"/>
                <w:lang w:val="en-US"/>
              </w:rPr>
              <w:t>tre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lo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svolgimento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degli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esercizi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>)</w:t>
            </w:r>
          </w:p>
          <w:p w14:paraId="4F1B7894" w14:textId="53DAF624" w:rsidR="00082434" w:rsidRDefault="00082434" w:rsidP="00BC541C">
            <w:pPr>
              <w:spacing w:after="120"/>
              <w:ind w:left="765"/>
              <w:jc w:val="both"/>
              <w:textAlignment w:val="baseline"/>
              <w:rPr>
                <w:bCs/>
                <w:sz w:val="18"/>
                <w:szCs w:val="18"/>
                <w:lang w:val="en-US"/>
              </w:rPr>
            </w:pPr>
          </w:p>
          <w:p w14:paraId="0B613F38" w14:textId="6F3CD3DF" w:rsidR="00BC541C" w:rsidRDefault="00082434" w:rsidP="00BC541C">
            <w:pPr>
              <w:spacing w:after="120"/>
              <w:jc w:val="both"/>
              <w:textAlignment w:val="baseline"/>
              <w:rPr>
                <w:sz w:val="18"/>
                <w:szCs w:val="18"/>
                <w:lang w:val="en-US"/>
              </w:rPr>
            </w:pPr>
            <w:r>
              <w:rPr>
                <w:b/>
                <w:bCs/>
                <w:sz w:val="18"/>
                <w:szCs w:val="18"/>
                <w:lang w:val="en-US"/>
              </w:rPr>
              <w:t xml:space="preserve">Module 15 - </w:t>
            </w:r>
            <w:r>
              <w:rPr>
                <w:bCs/>
                <w:sz w:val="18"/>
                <w:szCs w:val="18"/>
                <w:lang w:val="en-US"/>
              </w:rPr>
              <w:t xml:space="preserve"> Bullying</w:t>
            </w:r>
            <w:r w:rsidR="00BC541C">
              <w:rPr>
                <w:bCs/>
                <w:sz w:val="18"/>
                <w:szCs w:val="18"/>
                <w:lang w:val="en-US"/>
              </w:rPr>
              <w:t xml:space="preserve"> </w:t>
            </w:r>
            <w:r w:rsidR="00BC541C">
              <w:rPr>
                <w:sz w:val="18"/>
                <w:szCs w:val="18"/>
                <w:lang w:val="en-US"/>
              </w:rPr>
              <w:t xml:space="preserve">(circa </w:t>
            </w:r>
            <w:proofErr w:type="spellStart"/>
            <w:r w:rsidR="007906A2">
              <w:rPr>
                <w:sz w:val="18"/>
                <w:szCs w:val="18"/>
                <w:lang w:val="en-US"/>
              </w:rPr>
              <w:t>tre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ore per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assimilare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contenuti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e </w:t>
            </w:r>
            <w:r w:rsidR="007906A2">
              <w:rPr>
                <w:sz w:val="18"/>
                <w:szCs w:val="18"/>
                <w:lang w:val="en-US"/>
              </w:rPr>
              <w:t>due</w:t>
            </w:r>
            <w:r w:rsidR="00BC541C">
              <w:rPr>
                <w:sz w:val="18"/>
                <w:szCs w:val="18"/>
                <w:lang w:val="en-US"/>
              </w:rPr>
              <w:t xml:space="preserve"> ore per lo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svolgimento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degli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="00BC541C">
              <w:rPr>
                <w:sz w:val="18"/>
                <w:szCs w:val="18"/>
                <w:lang w:val="en-US"/>
              </w:rPr>
              <w:t>esercizi</w:t>
            </w:r>
            <w:proofErr w:type="spellEnd"/>
            <w:r w:rsidR="00BC541C">
              <w:rPr>
                <w:sz w:val="18"/>
                <w:szCs w:val="18"/>
                <w:lang w:val="en-US"/>
              </w:rPr>
              <w:t>)</w:t>
            </w:r>
          </w:p>
          <w:p w14:paraId="04EBFB73" w14:textId="77777777" w:rsidR="007906A2" w:rsidRDefault="007906A2" w:rsidP="00BC541C">
            <w:pPr>
              <w:spacing w:after="120"/>
              <w:jc w:val="both"/>
              <w:textAlignment w:val="baseline"/>
              <w:rPr>
                <w:b/>
                <w:sz w:val="18"/>
                <w:szCs w:val="18"/>
                <w:lang w:val="en-US"/>
              </w:rPr>
            </w:pPr>
          </w:p>
          <w:p w14:paraId="2820DF6D" w14:textId="6A32F95C" w:rsidR="007906A2" w:rsidRPr="007906A2" w:rsidRDefault="007906A2" w:rsidP="00BC541C">
            <w:pPr>
              <w:spacing w:after="120"/>
              <w:jc w:val="both"/>
              <w:textAlignment w:val="baseline"/>
              <w:rPr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 xml:space="preserve">Module 16 </w:t>
            </w:r>
            <w:r>
              <w:rPr>
                <w:sz w:val="18"/>
                <w:szCs w:val="18"/>
                <w:lang w:val="en-US"/>
              </w:rPr>
              <w:t>– What’s dyslexia?</w:t>
            </w:r>
            <w:r w:rsidR="00B03FFE">
              <w:rPr>
                <w:sz w:val="18"/>
                <w:szCs w:val="18"/>
                <w:lang w:val="en-US"/>
              </w:rPr>
              <w:t xml:space="preserve"> -</w:t>
            </w:r>
            <w:r w:rsidR="00B03FFE" w:rsidRPr="00B03FFE">
              <w:rPr>
                <w:rFonts w:ascii="Arial" w:hAnsi="Arial" w:cs="Arial"/>
                <w:color w:val="212529"/>
                <w:shd w:val="clear" w:color="auto" w:fill="FFFFFF"/>
              </w:rPr>
              <w:t xml:space="preserve"> </w:t>
            </w:r>
            <w:r w:rsidR="00B03FFE" w:rsidRPr="00B03FFE">
              <w:rPr>
                <w:sz w:val="18"/>
                <w:szCs w:val="18"/>
              </w:rPr>
              <w:t xml:space="preserve">Listening </w:t>
            </w:r>
            <w:proofErr w:type="spellStart"/>
            <w:r w:rsidR="00B03FFE" w:rsidRPr="00B03FFE">
              <w:rPr>
                <w:sz w:val="18"/>
                <w:szCs w:val="18"/>
              </w:rPr>
              <w:t>Comprehension</w:t>
            </w:r>
            <w:proofErr w:type="spellEnd"/>
            <w:r w:rsidR="00B03FFE" w:rsidRPr="00B03FFE">
              <w:rPr>
                <w:sz w:val="18"/>
                <w:szCs w:val="18"/>
              </w:rPr>
              <w:t xml:space="preserve"> - </w:t>
            </w:r>
            <w:proofErr w:type="spellStart"/>
            <w:r w:rsidR="00B03FFE" w:rsidRPr="00B03FFE">
              <w:rPr>
                <w:sz w:val="18"/>
                <w:szCs w:val="18"/>
              </w:rPr>
              <w:t>AI’s</w:t>
            </w:r>
            <w:proofErr w:type="spellEnd"/>
            <w:r w:rsidR="00B03FFE" w:rsidRPr="00B03FFE">
              <w:rPr>
                <w:sz w:val="18"/>
                <w:szCs w:val="18"/>
              </w:rPr>
              <w:t xml:space="preserve"> magic </w:t>
            </w:r>
            <w:proofErr w:type="spellStart"/>
            <w:r w:rsidR="00B03FFE" w:rsidRPr="00B03FFE">
              <w:rPr>
                <w:sz w:val="18"/>
                <w:szCs w:val="18"/>
              </w:rPr>
              <w:t>touch</w:t>
            </w:r>
            <w:proofErr w:type="spellEnd"/>
            <w:r w:rsidR="00B03FFE" w:rsidRPr="00B03FFE">
              <w:rPr>
                <w:sz w:val="18"/>
                <w:szCs w:val="18"/>
              </w:rPr>
              <w:t xml:space="preserve">: </w:t>
            </w:r>
            <w:proofErr w:type="spellStart"/>
            <w:r w:rsidR="00B03FFE" w:rsidRPr="00B03FFE">
              <w:rPr>
                <w:sz w:val="18"/>
                <w:szCs w:val="18"/>
              </w:rPr>
              <w:t>helping</w:t>
            </w:r>
            <w:proofErr w:type="spellEnd"/>
            <w:r w:rsidR="00B03FFE" w:rsidRPr="00B03FFE">
              <w:rPr>
                <w:sz w:val="18"/>
                <w:szCs w:val="18"/>
              </w:rPr>
              <w:t xml:space="preserve"> dyslexia</w:t>
            </w:r>
            <w:bookmarkStart w:id="0" w:name="_GoBack"/>
            <w:bookmarkEnd w:id="0"/>
            <w:r w:rsidR="00B03FFE">
              <w:rPr>
                <w:sz w:val="18"/>
                <w:szCs w:val="18"/>
                <w:lang w:val="en-US"/>
              </w:rPr>
              <w:t xml:space="preserve"> </w:t>
            </w:r>
            <w:r>
              <w:rPr>
                <w:sz w:val="18"/>
                <w:szCs w:val="18"/>
                <w:lang w:val="en-US"/>
              </w:rPr>
              <w:t xml:space="preserve"> (circa due ore per </w:t>
            </w:r>
            <w:proofErr w:type="spellStart"/>
            <w:r>
              <w:rPr>
                <w:sz w:val="18"/>
                <w:szCs w:val="18"/>
                <w:lang w:val="en-US"/>
              </w:rPr>
              <w:t>assimilare</w:t>
            </w:r>
            <w:proofErr w:type="spellEnd"/>
            <w:r>
              <w:rPr>
                <w:sz w:val="18"/>
                <w:szCs w:val="18"/>
                <w:lang w:val="en-US"/>
              </w:rPr>
              <w:t xml:space="preserve"> I </w:t>
            </w:r>
            <w:proofErr w:type="spellStart"/>
            <w:r>
              <w:rPr>
                <w:sz w:val="18"/>
                <w:szCs w:val="18"/>
                <w:lang w:val="en-US"/>
              </w:rPr>
              <w:t>contenuti</w:t>
            </w:r>
            <w:proofErr w:type="spellEnd"/>
            <w:r>
              <w:rPr>
                <w:sz w:val="18"/>
                <w:szCs w:val="18"/>
                <w:lang w:val="en-US"/>
              </w:rPr>
              <w:t xml:space="preserve"> e </w:t>
            </w:r>
            <w:proofErr w:type="spellStart"/>
            <w:r>
              <w:rPr>
                <w:sz w:val="18"/>
                <w:szCs w:val="18"/>
                <w:lang w:val="en-US"/>
              </w:rPr>
              <w:t>un’ora</w:t>
            </w:r>
            <w:proofErr w:type="spellEnd"/>
            <w:r>
              <w:rPr>
                <w:sz w:val="18"/>
                <w:szCs w:val="18"/>
                <w:lang w:val="en-US"/>
              </w:rPr>
              <w:t xml:space="preserve"> per lo </w:t>
            </w:r>
            <w:proofErr w:type="spellStart"/>
            <w:r>
              <w:rPr>
                <w:sz w:val="18"/>
                <w:szCs w:val="18"/>
                <w:lang w:val="en-US"/>
              </w:rPr>
              <w:t>svolgimento</w:t>
            </w:r>
            <w:proofErr w:type="spellEnd"/>
            <w:r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en-US"/>
              </w:rPr>
              <w:t>degli</w:t>
            </w:r>
            <w:proofErr w:type="spellEnd"/>
            <w:r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en-US"/>
              </w:rPr>
              <w:t>esercizi</w:t>
            </w:r>
            <w:proofErr w:type="spellEnd"/>
            <w:r>
              <w:rPr>
                <w:sz w:val="18"/>
                <w:szCs w:val="18"/>
                <w:lang w:val="en-US"/>
              </w:rPr>
              <w:t>)</w:t>
            </w:r>
          </w:p>
          <w:p w14:paraId="6BED9902" w14:textId="2EE1114B" w:rsidR="00082434" w:rsidRPr="00BE1E5B" w:rsidRDefault="00082434" w:rsidP="00BC541C">
            <w:pPr>
              <w:spacing w:after="120"/>
              <w:ind w:left="765"/>
              <w:jc w:val="both"/>
              <w:textAlignment w:val="baseline"/>
              <w:rPr>
                <w:bCs/>
                <w:sz w:val="18"/>
                <w:szCs w:val="18"/>
                <w:lang w:val="en-US"/>
              </w:rPr>
            </w:pPr>
          </w:p>
          <w:p w14:paraId="1513DA5D" w14:textId="77777777" w:rsidR="00082434" w:rsidRPr="00C22AD3" w:rsidRDefault="00082434" w:rsidP="00082434">
            <w:pPr>
              <w:spacing w:after="120"/>
              <w:ind w:left="720"/>
              <w:jc w:val="both"/>
              <w:textAlignment w:val="baseline"/>
              <w:rPr>
                <w:sz w:val="18"/>
                <w:szCs w:val="18"/>
                <w:lang w:val="en-US"/>
              </w:rPr>
            </w:pPr>
          </w:p>
          <w:p w14:paraId="6FA34EDB" w14:textId="2E4D2619" w:rsidR="004B6C9E" w:rsidRPr="00DF4C74" w:rsidRDefault="004B6C9E" w:rsidP="004B6C9E">
            <w:pPr>
              <w:spacing w:line="276" w:lineRule="auto"/>
              <w:jc w:val="both"/>
              <w:rPr>
                <w:rFonts w:ascii="Arial Narrow" w:hAnsi="Arial Narrow"/>
              </w:rPr>
            </w:pPr>
          </w:p>
        </w:tc>
      </w:tr>
      <w:tr w:rsidR="004B6C9E" w:rsidRPr="00DF4C74" w14:paraId="03C5E406" w14:textId="77777777" w:rsidTr="00902732">
        <w:trPr>
          <w:tblCellSpacing w:w="15" w:type="dxa"/>
        </w:trPr>
        <w:tc>
          <w:tcPr>
            <w:tcW w:w="197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0" w:type="dxa"/>
            </w:tcMar>
            <w:hideMark/>
          </w:tcPr>
          <w:p w14:paraId="2D4507F9" w14:textId="77777777" w:rsidR="004B6C9E" w:rsidRPr="00DF4C74" w:rsidRDefault="004B6C9E" w:rsidP="004B6C9E">
            <w:pPr>
              <w:spacing w:line="276" w:lineRule="auto"/>
              <w:rPr>
                <w:rFonts w:ascii="Arial Narrow" w:hAnsi="Arial Narrow"/>
              </w:rPr>
            </w:pPr>
            <w:r w:rsidRPr="00DF4C74">
              <w:rPr>
                <w:rFonts w:ascii="Arial Narrow" w:hAnsi="Arial Narrow"/>
              </w:rPr>
              <w:lastRenderedPageBreak/>
              <w:t>Materiali di studio</w:t>
            </w:r>
          </w:p>
        </w:tc>
        <w:tc>
          <w:tcPr>
            <w:tcW w:w="785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C4F9441" w14:textId="77777777" w:rsidR="004B6C9E" w:rsidRPr="00DF4C74" w:rsidRDefault="004B6C9E" w:rsidP="004B6C9E">
            <w:pPr>
              <w:spacing w:line="276" w:lineRule="auto"/>
              <w:jc w:val="both"/>
              <w:rPr>
                <w:rFonts w:ascii="Arial Narrow" w:hAnsi="Arial Narrow"/>
              </w:rPr>
            </w:pPr>
            <w:r w:rsidRPr="00DF4C74">
              <w:rPr>
                <w:rFonts w:ascii="Arial Narrow" w:hAnsi="Arial Narrow"/>
              </w:rPr>
              <w:t>MATERIALI DIDATTICI A CURA DEL DOCENTE</w:t>
            </w:r>
          </w:p>
          <w:p w14:paraId="11313309" w14:textId="77777777" w:rsidR="00082434" w:rsidRPr="00BE1E5B" w:rsidRDefault="00082434" w:rsidP="00082434">
            <w:pPr>
              <w:jc w:val="both"/>
              <w:rPr>
                <w:bCs/>
                <w:sz w:val="18"/>
              </w:rPr>
            </w:pPr>
            <w:r w:rsidRPr="00C22AD3">
              <w:rPr>
                <w:rFonts w:hint="eastAsia"/>
                <w:bCs/>
                <w:sz w:val="18"/>
              </w:rPr>
              <w:t>●</w:t>
            </w:r>
            <w:r>
              <w:rPr>
                <w:bCs/>
                <w:sz w:val="18"/>
              </w:rPr>
              <w:t xml:space="preserve"> Dispense a cura della docente.</w:t>
            </w:r>
          </w:p>
          <w:p w14:paraId="277F8FB3" w14:textId="77777777" w:rsidR="00082434" w:rsidRPr="00BE1E5B" w:rsidRDefault="00082434" w:rsidP="00082434">
            <w:pPr>
              <w:jc w:val="both"/>
              <w:rPr>
                <w:bCs/>
                <w:sz w:val="18"/>
                <w:lang w:val="en-US"/>
              </w:rPr>
            </w:pPr>
            <w:r w:rsidRPr="00BE1E5B">
              <w:rPr>
                <w:bCs/>
                <w:sz w:val="18"/>
                <w:lang w:val="en-US"/>
              </w:rPr>
              <w:t>● Raymond Murphy, English Grammar in Use, Cambridge, 2012. CEF Level: B1</w:t>
            </w:r>
          </w:p>
          <w:p w14:paraId="63B89F0A" w14:textId="77777777" w:rsidR="00082434" w:rsidRPr="00BE1E5B" w:rsidRDefault="00082434" w:rsidP="00082434">
            <w:pPr>
              <w:jc w:val="both"/>
              <w:rPr>
                <w:bCs/>
                <w:sz w:val="18"/>
                <w:lang w:val="en-US"/>
              </w:rPr>
            </w:pPr>
            <w:r w:rsidRPr="00BE1E5B">
              <w:rPr>
                <w:bCs/>
                <w:sz w:val="18"/>
                <w:lang w:val="en-US"/>
              </w:rPr>
              <w:t>Intermediate – B2 High Intermediate</w:t>
            </w:r>
          </w:p>
          <w:p w14:paraId="3CBA3ABE" w14:textId="77777777" w:rsidR="00082434" w:rsidRPr="00BE1E5B" w:rsidRDefault="00082434" w:rsidP="00082434">
            <w:pPr>
              <w:jc w:val="both"/>
              <w:rPr>
                <w:bCs/>
                <w:sz w:val="18"/>
                <w:lang w:val="en-US"/>
              </w:rPr>
            </w:pPr>
            <w:r w:rsidRPr="00BE1E5B">
              <w:rPr>
                <w:bCs/>
                <w:sz w:val="18"/>
                <w:lang w:val="en-US"/>
              </w:rPr>
              <w:t>● Judy Pearsall and Patrick Hanks, The New Oxford Dictionary of English, Oxford</w:t>
            </w:r>
          </w:p>
          <w:p w14:paraId="4F6C6B61" w14:textId="77777777" w:rsidR="00082434" w:rsidRPr="00BE1E5B" w:rsidRDefault="00082434" w:rsidP="00082434">
            <w:pPr>
              <w:jc w:val="both"/>
              <w:rPr>
                <w:bCs/>
                <w:sz w:val="18"/>
                <w:lang w:val="en-US"/>
              </w:rPr>
            </w:pPr>
            <w:r w:rsidRPr="00BE1E5B">
              <w:rPr>
                <w:bCs/>
                <w:sz w:val="18"/>
                <w:lang w:val="en-US"/>
              </w:rPr>
              <w:t>University Press, 1999</w:t>
            </w:r>
          </w:p>
          <w:p w14:paraId="0D6058B6" w14:textId="77777777" w:rsidR="00082434" w:rsidRPr="00BE1E5B" w:rsidRDefault="00082434" w:rsidP="00082434">
            <w:pPr>
              <w:jc w:val="both"/>
              <w:rPr>
                <w:bCs/>
                <w:sz w:val="18"/>
                <w:lang w:val="en-US"/>
              </w:rPr>
            </w:pPr>
            <w:r w:rsidRPr="00BE1E5B">
              <w:rPr>
                <w:bCs/>
                <w:sz w:val="18"/>
                <w:lang w:val="en-US"/>
              </w:rPr>
              <w:t>● www.wordreference.com</w:t>
            </w:r>
          </w:p>
          <w:p w14:paraId="4437E3E2" w14:textId="64BC8F2A" w:rsidR="00082434" w:rsidRDefault="00082434" w:rsidP="00082434">
            <w:pPr>
              <w:jc w:val="both"/>
              <w:rPr>
                <w:bCs/>
                <w:sz w:val="18"/>
                <w:lang w:val="en-US"/>
              </w:rPr>
            </w:pPr>
            <w:r w:rsidRPr="00BE1E5B">
              <w:rPr>
                <w:bCs/>
                <w:sz w:val="18"/>
                <w:lang w:val="en-US"/>
              </w:rPr>
              <w:t>● mobile.reverso.ne</w:t>
            </w:r>
            <w:r>
              <w:rPr>
                <w:bCs/>
                <w:sz w:val="18"/>
                <w:lang w:val="en-US"/>
              </w:rPr>
              <w:t>t</w:t>
            </w:r>
          </w:p>
          <w:p w14:paraId="688CFCAA" w14:textId="1467949A" w:rsidR="004B6C9E" w:rsidRPr="00DF4C74" w:rsidRDefault="004B6C9E" w:rsidP="004B6C9E">
            <w:pPr>
              <w:spacing w:line="276" w:lineRule="auto"/>
              <w:jc w:val="both"/>
              <w:rPr>
                <w:rFonts w:ascii="Arial Narrow" w:hAnsi="Arial Narrow"/>
              </w:rPr>
            </w:pPr>
          </w:p>
        </w:tc>
      </w:tr>
      <w:tr w:rsidR="0009620B" w:rsidRPr="00DF4C74" w14:paraId="6483D23F" w14:textId="77777777" w:rsidTr="00902732">
        <w:trPr>
          <w:tblCellSpacing w:w="15" w:type="dxa"/>
        </w:trPr>
        <w:tc>
          <w:tcPr>
            <w:tcW w:w="1975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0" w:type="dxa"/>
            </w:tcMar>
            <w:hideMark/>
          </w:tcPr>
          <w:p w14:paraId="59C95A9F" w14:textId="77777777" w:rsidR="0009620B" w:rsidRPr="00DF4C74" w:rsidRDefault="0009620B" w:rsidP="0009620B">
            <w:pPr>
              <w:spacing w:line="276" w:lineRule="auto"/>
              <w:rPr>
                <w:rFonts w:ascii="Arial Narrow" w:hAnsi="Arial Narrow"/>
              </w:rPr>
            </w:pPr>
            <w:r w:rsidRPr="00DF4C74">
              <w:rPr>
                <w:rFonts w:ascii="Arial Narrow" w:hAnsi="Arial Narrow"/>
              </w:rPr>
              <w:t>Modalità di verifica dell’apprendimento</w:t>
            </w:r>
          </w:p>
        </w:tc>
        <w:tc>
          <w:tcPr>
            <w:tcW w:w="7850" w:type="dxa"/>
            <w:tcBorders>
              <w:top w:val="single" w:sz="6" w:space="0" w:color="DBDBDB"/>
              <w:left w:val="single" w:sz="6" w:space="0" w:color="DBDBDB"/>
              <w:bottom w:val="single" w:sz="6" w:space="0" w:color="DBDBDB"/>
              <w:right w:val="single" w:sz="6" w:space="0" w:color="DBDBDB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62594CF" w14:textId="5423B27B" w:rsidR="0009620B" w:rsidRPr="002C1470" w:rsidRDefault="0009620B" w:rsidP="0009620B">
            <w:pPr>
              <w:spacing w:after="120" w:line="256" w:lineRule="auto"/>
              <w:jc w:val="both"/>
              <w:textAlignment w:val="baseline"/>
              <w:rPr>
                <w:sz w:val="18"/>
                <w:szCs w:val="18"/>
                <w:lang w:eastAsia="en-US"/>
              </w:rPr>
            </w:pPr>
            <w:r w:rsidRPr="002C1470">
              <w:rPr>
                <w:sz w:val="18"/>
                <w:szCs w:val="18"/>
                <w:lang w:eastAsia="en-US"/>
              </w:rPr>
              <w:t>L’esame</w:t>
            </w:r>
            <w:r>
              <w:rPr>
                <w:sz w:val="18"/>
                <w:szCs w:val="18"/>
                <w:lang w:eastAsia="en-US"/>
              </w:rPr>
              <w:t xml:space="preserve"> in sede</w:t>
            </w:r>
            <w:r w:rsidRPr="002C1470">
              <w:rPr>
                <w:sz w:val="18"/>
                <w:szCs w:val="18"/>
                <w:lang w:eastAsia="en-US"/>
              </w:rPr>
              <w:t xml:space="preserve"> consiste nello svolgimento di una prova </w:t>
            </w:r>
            <w:r>
              <w:rPr>
                <w:sz w:val="18"/>
                <w:szCs w:val="18"/>
                <w:lang w:eastAsia="en-US"/>
              </w:rPr>
              <w:t>orale</w:t>
            </w:r>
            <w:r w:rsidRPr="002C1470">
              <w:rPr>
                <w:sz w:val="18"/>
                <w:szCs w:val="18"/>
                <w:lang w:eastAsia="en-US"/>
              </w:rPr>
              <w:t xml:space="preserve"> tendente ad accertare le </w:t>
            </w:r>
            <w:r>
              <w:rPr>
                <w:sz w:val="18"/>
                <w:szCs w:val="18"/>
                <w:lang w:eastAsia="en-US"/>
              </w:rPr>
              <w:t>competenze linguistiche</w:t>
            </w:r>
            <w:r w:rsidRPr="002C1470">
              <w:rPr>
                <w:sz w:val="18"/>
                <w:szCs w:val="18"/>
                <w:lang w:eastAsia="en-US"/>
              </w:rPr>
              <w:t xml:space="preserve"> e rielaborazione dei concetti acquisiti</w:t>
            </w:r>
            <w:r>
              <w:rPr>
                <w:sz w:val="18"/>
                <w:szCs w:val="18"/>
                <w:lang w:eastAsia="en-US"/>
              </w:rPr>
              <w:t>:</w:t>
            </w:r>
            <w:r w:rsidRPr="00FE17BE">
              <w:rPr>
                <w:sz w:val="18"/>
                <w:szCs w:val="18"/>
                <w:lang w:eastAsia="en-US"/>
              </w:rPr>
              <w:t xml:space="preserve"> una presentazione</w:t>
            </w:r>
            <w:r w:rsidR="003553D4">
              <w:rPr>
                <w:sz w:val="18"/>
                <w:szCs w:val="18"/>
                <w:lang w:eastAsia="en-US"/>
              </w:rPr>
              <w:t xml:space="preserve"> personale (abitudini, sogni, esperienze passate ecc.)</w:t>
            </w:r>
            <w:r w:rsidRPr="00FE17BE">
              <w:rPr>
                <w:sz w:val="18"/>
                <w:szCs w:val="18"/>
                <w:lang w:eastAsia="en-US"/>
              </w:rPr>
              <w:t xml:space="preserve"> che comprende gli aspetti grammaticali e comunicativi studiati e delle domande sui moduli specifici. La valutazione della E-</w:t>
            </w:r>
            <w:proofErr w:type="spellStart"/>
            <w:r w:rsidRPr="00FE17BE">
              <w:rPr>
                <w:sz w:val="18"/>
                <w:szCs w:val="18"/>
                <w:lang w:eastAsia="en-US"/>
              </w:rPr>
              <w:t>tivity</w:t>
            </w:r>
            <w:proofErr w:type="spellEnd"/>
            <w:r w:rsidRPr="00FE17BE">
              <w:rPr>
                <w:sz w:val="18"/>
                <w:szCs w:val="18"/>
                <w:lang w:eastAsia="en-US"/>
              </w:rPr>
              <w:t>, che viene effettuata in itinere, durante il corso nella classe virtuale</w:t>
            </w:r>
            <w:r w:rsidR="003553D4">
              <w:rPr>
                <w:sz w:val="18"/>
                <w:szCs w:val="18"/>
                <w:lang w:eastAsia="en-US"/>
              </w:rPr>
              <w:t xml:space="preserve"> </w:t>
            </w:r>
            <w:r w:rsidR="003553D4">
              <w:rPr>
                <w:sz w:val="18"/>
                <w:szCs w:val="18"/>
                <w:lang w:eastAsia="en-US"/>
              </w:rPr>
              <w:lastRenderedPageBreak/>
              <w:t>(FORUM AREA COLLABORATIVA)</w:t>
            </w:r>
            <w:r w:rsidRPr="00FE17BE">
              <w:rPr>
                <w:sz w:val="18"/>
                <w:szCs w:val="18"/>
                <w:lang w:eastAsia="en-US"/>
              </w:rPr>
              <w:t>, sarà da 0 a 3 punti: un punto per la sufficienza, fino a tre punti per l’eccellenza</w:t>
            </w:r>
          </w:p>
          <w:p w14:paraId="0ACA8E70" w14:textId="6EE9B742" w:rsidR="0009620B" w:rsidRPr="002C1470" w:rsidRDefault="0009620B" w:rsidP="0009620B">
            <w:pPr>
              <w:spacing w:after="120" w:line="256" w:lineRule="auto"/>
              <w:jc w:val="both"/>
              <w:textAlignment w:val="baseline"/>
              <w:rPr>
                <w:sz w:val="18"/>
                <w:szCs w:val="18"/>
                <w:lang w:eastAsia="en-US"/>
              </w:rPr>
            </w:pPr>
            <w:r w:rsidRPr="002C1470">
              <w:rPr>
                <w:sz w:val="18"/>
                <w:szCs w:val="18"/>
                <w:lang w:eastAsia="en-US"/>
              </w:rPr>
              <w:t>In accordo con il modello</w:t>
            </w:r>
            <w:r>
              <w:rPr>
                <w:sz w:val="18"/>
                <w:szCs w:val="18"/>
                <w:lang w:eastAsia="en-US"/>
              </w:rPr>
              <w:t xml:space="preserve"> formativo del Corso di Studi, l</w:t>
            </w:r>
            <w:r w:rsidRPr="002C1470">
              <w:rPr>
                <w:sz w:val="18"/>
                <w:szCs w:val="18"/>
                <w:lang w:eastAsia="en-US"/>
              </w:rPr>
              <w:t>a valutazione finale dell’insegnamento, espressa in trentesimi, prende in considerazione anche l’attività svolta in itinere dallo studente e valutata</w:t>
            </w:r>
            <w:r>
              <w:rPr>
                <w:sz w:val="18"/>
                <w:szCs w:val="18"/>
                <w:lang w:eastAsia="en-US"/>
              </w:rPr>
              <w:t xml:space="preserve"> come detto sopra</w:t>
            </w:r>
            <w:r w:rsidRPr="002C1470">
              <w:rPr>
                <w:sz w:val="18"/>
                <w:szCs w:val="18"/>
                <w:lang w:eastAsia="en-US"/>
              </w:rPr>
              <w:t xml:space="preserve"> attraverso il punteggio assegnato </w:t>
            </w:r>
            <w:r>
              <w:rPr>
                <w:sz w:val="18"/>
                <w:szCs w:val="18"/>
                <w:lang w:eastAsia="en-US"/>
              </w:rPr>
              <w:t xml:space="preserve">all’ </w:t>
            </w:r>
            <w:proofErr w:type="spellStart"/>
            <w:r>
              <w:rPr>
                <w:sz w:val="18"/>
                <w:szCs w:val="18"/>
                <w:lang w:eastAsia="en-US"/>
              </w:rPr>
              <w:t>Etivity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proposta (da 0 a 3</w:t>
            </w:r>
            <w:r w:rsidRPr="002C1470">
              <w:rPr>
                <w:sz w:val="18"/>
                <w:szCs w:val="18"/>
                <w:lang w:eastAsia="en-US"/>
              </w:rPr>
              <w:t>).</w:t>
            </w:r>
          </w:p>
          <w:p w14:paraId="4A1F31CB" w14:textId="24275878" w:rsidR="0009620B" w:rsidRPr="002C1470" w:rsidRDefault="0009620B" w:rsidP="0009620B">
            <w:pPr>
              <w:spacing w:after="120" w:line="256" w:lineRule="auto"/>
              <w:jc w:val="both"/>
              <w:textAlignment w:val="baseline"/>
              <w:rPr>
                <w:sz w:val="18"/>
                <w:szCs w:val="18"/>
                <w:lang w:eastAsia="en-US"/>
              </w:rPr>
            </w:pPr>
            <w:r w:rsidRPr="002C1470">
              <w:rPr>
                <w:sz w:val="18"/>
                <w:szCs w:val="18"/>
                <w:lang w:eastAsia="en-US"/>
              </w:rPr>
              <w:t>La prova scritta</w:t>
            </w:r>
            <w:r>
              <w:rPr>
                <w:sz w:val="18"/>
                <w:szCs w:val="18"/>
                <w:lang w:eastAsia="en-US"/>
              </w:rPr>
              <w:t xml:space="preserve"> telematica </w:t>
            </w:r>
            <w:r w:rsidRPr="00FE17BE">
              <w:rPr>
                <w:sz w:val="18"/>
                <w:szCs w:val="18"/>
                <w:lang w:eastAsia="en-US"/>
              </w:rPr>
              <w:t>è un test a scelta multipla (30 domande di cui 15 di contenuto grammaticale e 15 riguardanti i moduli più specifici)</w:t>
            </w:r>
            <w:r>
              <w:rPr>
                <w:sz w:val="18"/>
                <w:szCs w:val="18"/>
                <w:lang w:eastAsia="en-US"/>
              </w:rPr>
              <w:t xml:space="preserve"> da svolgere in trenta minuti di tempo</w:t>
            </w:r>
            <w:r w:rsidR="00B02B4B">
              <w:rPr>
                <w:sz w:val="18"/>
                <w:szCs w:val="18"/>
                <w:lang w:eastAsia="en-US"/>
              </w:rPr>
              <w:t>. A ogni domanda chiusa esatta viene attribuito un valore uguale a 1</w:t>
            </w:r>
          </w:p>
          <w:p w14:paraId="2ED51564" w14:textId="77777777" w:rsidR="0009620B" w:rsidRPr="002C1470" w:rsidRDefault="0009620B" w:rsidP="0009620B">
            <w:pPr>
              <w:spacing w:after="120" w:line="256" w:lineRule="auto"/>
              <w:jc w:val="both"/>
              <w:textAlignment w:val="baseline"/>
              <w:rPr>
                <w:sz w:val="18"/>
                <w:szCs w:val="18"/>
                <w:lang w:eastAsia="en-US"/>
              </w:rPr>
            </w:pPr>
            <w:r w:rsidRPr="002C1470">
              <w:rPr>
                <w:sz w:val="18"/>
                <w:szCs w:val="18"/>
                <w:lang w:eastAsia="en-US"/>
              </w:rPr>
              <w:t>È possibile effettuare l’esame attraverso due prove parziali scritte</w:t>
            </w:r>
          </w:p>
          <w:p w14:paraId="3FA25DFE" w14:textId="56AFAD0D" w:rsidR="0009620B" w:rsidRPr="002C1470" w:rsidRDefault="0009620B" w:rsidP="0009620B">
            <w:pPr>
              <w:spacing w:after="120" w:line="256" w:lineRule="auto"/>
              <w:jc w:val="both"/>
              <w:textAlignment w:val="baseline"/>
              <w:rPr>
                <w:sz w:val="18"/>
                <w:szCs w:val="18"/>
                <w:lang w:eastAsia="en-US"/>
              </w:rPr>
            </w:pPr>
            <w:r w:rsidRPr="002C1470">
              <w:rPr>
                <w:sz w:val="18"/>
                <w:szCs w:val="18"/>
                <w:lang w:eastAsia="en-US"/>
              </w:rPr>
              <w:t></w:t>
            </w:r>
            <w:r w:rsidRPr="002C1470">
              <w:rPr>
                <w:sz w:val="18"/>
                <w:szCs w:val="18"/>
                <w:lang w:eastAsia="en-US"/>
              </w:rPr>
              <w:tab/>
            </w:r>
            <w:r>
              <w:rPr>
                <w:sz w:val="18"/>
                <w:szCs w:val="18"/>
                <w:lang w:eastAsia="en-US"/>
              </w:rPr>
              <w:t>Parte - 1 ……</w:t>
            </w:r>
            <w:proofErr w:type="gramStart"/>
            <w:r>
              <w:rPr>
                <w:sz w:val="18"/>
                <w:szCs w:val="18"/>
                <w:lang w:eastAsia="en-US"/>
              </w:rPr>
              <w:t>…….</w:t>
            </w:r>
            <w:proofErr w:type="gramEnd"/>
            <w:r>
              <w:rPr>
                <w:sz w:val="18"/>
                <w:szCs w:val="18"/>
                <w:lang w:eastAsia="en-US"/>
              </w:rPr>
              <w:t xml:space="preserve">(moduli da 1 a </w:t>
            </w:r>
            <w:r w:rsidR="001422CF">
              <w:rPr>
                <w:sz w:val="18"/>
                <w:szCs w:val="18"/>
                <w:lang w:eastAsia="en-US"/>
              </w:rPr>
              <w:t>8</w:t>
            </w:r>
            <w:r w:rsidRPr="002C1470">
              <w:rPr>
                <w:sz w:val="18"/>
                <w:szCs w:val="18"/>
                <w:lang w:eastAsia="en-US"/>
              </w:rPr>
              <w:t>)</w:t>
            </w:r>
          </w:p>
          <w:p w14:paraId="52FCA9BF" w14:textId="77ED755F" w:rsidR="0009620B" w:rsidRPr="002C1470" w:rsidRDefault="001422CF" w:rsidP="0009620B">
            <w:pPr>
              <w:spacing w:after="120" w:line="256" w:lineRule="auto"/>
              <w:jc w:val="both"/>
              <w:textAlignment w:val="baseline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</w:t>
            </w:r>
            <w:r>
              <w:rPr>
                <w:sz w:val="18"/>
                <w:szCs w:val="18"/>
                <w:lang w:eastAsia="en-US"/>
              </w:rPr>
              <w:tab/>
              <w:t>Parte - 2 ………</w:t>
            </w:r>
            <w:proofErr w:type="gramStart"/>
            <w:r>
              <w:rPr>
                <w:sz w:val="18"/>
                <w:szCs w:val="18"/>
                <w:lang w:eastAsia="en-US"/>
              </w:rPr>
              <w:t>…(</w:t>
            </w:r>
            <w:proofErr w:type="gramEnd"/>
            <w:r>
              <w:rPr>
                <w:sz w:val="18"/>
                <w:szCs w:val="18"/>
                <w:lang w:eastAsia="en-US"/>
              </w:rPr>
              <w:t>moduli da 9 a 16</w:t>
            </w:r>
            <w:r w:rsidR="0009620B" w:rsidRPr="002C1470">
              <w:rPr>
                <w:sz w:val="18"/>
                <w:szCs w:val="18"/>
                <w:lang w:eastAsia="en-US"/>
              </w:rPr>
              <w:t>)</w:t>
            </w:r>
          </w:p>
          <w:p w14:paraId="4208E15F" w14:textId="77777777" w:rsidR="0009620B" w:rsidRPr="002C1470" w:rsidRDefault="0009620B" w:rsidP="0009620B">
            <w:pPr>
              <w:spacing w:after="120" w:line="256" w:lineRule="auto"/>
              <w:jc w:val="both"/>
              <w:textAlignment w:val="baseline"/>
              <w:rPr>
                <w:sz w:val="18"/>
                <w:szCs w:val="18"/>
                <w:lang w:eastAsia="en-US"/>
              </w:rPr>
            </w:pPr>
          </w:p>
          <w:p w14:paraId="7A4A0B3F" w14:textId="0C805280" w:rsidR="0009620B" w:rsidRDefault="0009620B" w:rsidP="0009620B">
            <w:pPr>
              <w:spacing w:after="120" w:line="256" w:lineRule="auto"/>
              <w:jc w:val="both"/>
              <w:textAlignment w:val="baseline"/>
              <w:rPr>
                <w:sz w:val="18"/>
                <w:szCs w:val="18"/>
                <w:lang w:eastAsia="en-US"/>
              </w:rPr>
            </w:pPr>
            <w:r w:rsidRPr="002C1470">
              <w:rPr>
                <w:sz w:val="18"/>
                <w:szCs w:val="18"/>
                <w:lang w:eastAsia="en-US"/>
              </w:rPr>
              <w:t>In sede di valutazione finale, si terrà conto anch</w:t>
            </w:r>
            <w:r w:rsidR="001422CF">
              <w:rPr>
                <w:sz w:val="18"/>
                <w:szCs w:val="18"/>
                <w:lang w:eastAsia="en-US"/>
              </w:rPr>
              <w:t xml:space="preserve">e della proficua partecipazione </w:t>
            </w:r>
            <w:r w:rsidRPr="002C1470">
              <w:rPr>
                <w:sz w:val="18"/>
                <w:szCs w:val="18"/>
                <w:lang w:eastAsia="en-US"/>
              </w:rPr>
              <w:t>ai forum (aule virtuali)</w:t>
            </w:r>
            <w:r w:rsidR="004F5CB5">
              <w:rPr>
                <w:sz w:val="18"/>
                <w:szCs w:val="18"/>
                <w:lang w:eastAsia="en-US"/>
              </w:rPr>
              <w:t xml:space="preserve"> e al corretto svolgimento della e-</w:t>
            </w:r>
            <w:proofErr w:type="spellStart"/>
            <w:r w:rsidR="004F5CB5">
              <w:rPr>
                <w:sz w:val="18"/>
                <w:szCs w:val="18"/>
                <w:lang w:eastAsia="en-US"/>
              </w:rPr>
              <w:t>tivity</w:t>
            </w:r>
            <w:proofErr w:type="spellEnd"/>
            <w:r w:rsidR="004F5CB5">
              <w:rPr>
                <w:sz w:val="18"/>
                <w:szCs w:val="18"/>
                <w:lang w:eastAsia="en-US"/>
              </w:rPr>
              <w:t xml:space="preserve"> proposta</w:t>
            </w:r>
            <w:r w:rsidRPr="002C1470">
              <w:rPr>
                <w:sz w:val="18"/>
                <w:szCs w:val="18"/>
                <w:lang w:eastAsia="en-US"/>
              </w:rPr>
              <w:t>.</w:t>
            </w:r>
          </w:p>
          <w:p w14:paraId="116B82C1" w14:textId="4ED0142D" w:rsidR="0009620B" w:rsidRPr="00DF4C74" w:rsidRDefault="0009620B" w:rsidP="004F5CB5">
            <w:pPr>
              <w:spacing w:after="120" w:line="256" w:lineRule="auto"/>
              <w:jc w:val="both"/>
              <w:textAlignment w:val="baseline"/>
              <w:rPr>
                <w:rFonts w:ascii="Arial Narrow" w:hAnsi="Arial Narrow"/>
              </w:rPr>
            </w:pPr>
          </w:p>
        </w:tc>
      </w:tr>
    </w:tbl>
    <w:p w14:paraId="0B9AC7D4" w14:textId="1479B396" w:rsidR="00DF4C74" w:rsidRDefault="00DF4C74" w:rsidP="00DF4C74">
      <w:pPr>
        <w:spacing w:line="276" w:lineRule="auto"/>
        <w:jc w:val="both"/>
        <w:rPr>
          <w:rFonts w:ascii="Arial Narrow" w:hAnsi="Arial Narrow"/>
        </w:rPr>
      </w:pPr>
    </w:p>
    <w:p w14:paraId="23DCD98F" w14:textId="77777777" w:rsidR="00B02B4B" w:rsidRPr="00B02B4B" w:rsidRDefault="00B02B4B" w:rsidP="00B02B4B">
      <w:pPr>
        <w:spacing w:line="276" w:lineRule="auto"/>
        <w:jc w:val="both"/>
        <w:outlineLvl w:val="1"/>
        <w:rPr>
          <w:b/>
          <w:bCs/>
          <w:sz w:val="20"/>
          <w:szCs w:val="20"/>
        </w:rPr>
      </w:pPr>
      <w:bookmarkStart w:id="1" w:name="_Toc105681155"/>
      <w:r w:rsidRPr="00B02B4B">
        <w:rPr>
          <w:b/>
          <w:bCs/>
          <w:sz w:val="20"/>
          <w:szCs w:val="20"/>
        </w:rPr>
        <w:t>5.1 APPENDICE A – ETIVITY</w:t>
      </w:r>
      <w:bookmarkEnd w:id="1"/>
    </w:p>
    <w:p w14:paraId="6A92F8D2" w14:textId="77777777" w:rsidR="00B02B4B" w:rsidRPr="00B02B4B" w:rsidRDefault="00B02B4B" w:rsidP="00B02B4B">
      <w:pPr>
        <w:spacing w:line="276" w:lineRule="auto"/>
        <w:jc w:val="both"/>
        <w:rPr>
          <w:b/>
          <w:bCs/>
          <w:sz w:val="20"/>
          <w:szCs w:val="20"/>
        </w:rPr>
      </w:pPr>
    </w:p>
    <w:tbl>
      <w:tblPr>
        <w:tblStyle w:val="Grigliatabella"/>
        <w:tblW w:w="9628" w:type="dxa"/>
        <w:tblLook w:val="04A0" w:firstRow="1" w:lastRow="0" w:firstColumn="1" w:lastColumn="0" w:noHBand="0" w:noVBand="1"/>
      </w:tblPr>
      <w:tblGrid>
        <w:gridCol w:w="1696"/>
        <w:gridCol w:w="7932"/>
      </w:tblGrid>
      <w:tr w:rsidR="00B02B4B" w:rsidRPr="00B02B4B" w14:paraId="5CF23A37" w14:textId="77777777" w:rsidTr="00BE252E">
        <w:tc>
          <w:tcPr>
            <w:tcW w:w="1696" w:type="dxa"/>
          </w:tcPr>
          <w:p w14:paraId="23608122" w14:textId="77777777" w:rsidR="00B02B4B" w:rsidRPr="00B02B4B" w:rsidRDefault="00B02B4B" w:rsidP="00BE252E">
            <w:pPr>
              <w:spacing w:line="276" w:lineRule="auto"/>
              <w:jc w:val="both"/>
              <w:rPr>
                <w:b/>
                <w:sz w:val="20"/>
                <w:szCs w:val="20"/>
              </w:rPr>
            </w:pPr>
            <w:r w:rsidRPr="00B02B4B">
              <w:rPr>
                <w:b/>
                <w:sz w:val="20"/>
                <w:szCs w:val="20"/>
              </w:rPr>
              <w:t>Titolo</w:t>
            </w:r>
          </w:p>
        </w:tc>
        <w:tc>
          <w:tcPr>
            <w:tcW w:w="7932" w:type="dxa"/>
          </w:tcPr>
          <w:p w14:paraId="4846BDF5" w14:textId="77777777" w:rsidR="00B02B4B" w:rsidRPr="00B02B4B" w:rsidRDefault="00B02B4B" w:rsidP="00BE252E">
            <w:pPr>
              <w:spacing w:line="276" w:lineRule="auto"/>
              <w:jc w:val="both"/>
              <w:rPr>
                <w:b/>
                <w:sz w:val="20"/>
                <w:szCs w:val="20"/>
              </w:rPr>
            </w:pPr>
            <w:proofErr w:type="spellStart"/>
            <w:r w:rsidRPr="00B02B4B">
              <w:rPr>
                <w:b/>
                <w:sz w:val="20"/>
                <w:szCs w:val="20"/>
              </w:rPr>
              <w:t>Etivity</w:t>
            </w:r>
            <w:proofErr w:type="spellEnd"/>
          </w:p>
        </w:tc>
      </w:tr>
      <w:tr w:rsidR="00B02B4B" w:rsidRPr="00B02B4B" w14:paraId="7F7FA4E2" w14:textId="77777777" w:rsidTr="00BE252E">
        <w:tc>
          <w:tcPr>
            <w:tcW w:w="1696" w:type="dxa"/>
          </w:tcPr>
          <w:p w14:paraId="53B0447E" w14:textId="77777777" w:rsidR="00B02B4B" w:rsidRPr="00B02B4B" w:rsidRDefault="00B02B4B" w:rsidP="00BE252E">
            <w:pPr>
              <w:spacing w:line="276" w:lineRule="auto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Problema</w:t>
            </w:r>
          </w:p>
        </w:tc>
        <w:tc>
          <w:tcPr>
            <w:tcW w:w="7932" w:type="dxa"/>
          </w:tcPr>
          <w:p w14:paraId="2C4080EC" w14:textId="77777777" w:rsidR="00B02B4B" w:rsidRPr="00B02B4B" w:rsidRDefault="00B02B4B" w:rsidP="00BE252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Esercizi grammaticali e specifici</w:t>
            </w:r>
          </w:p>
          <w:p w14:paraId="419EADD5" w14:textId="77777777" w:rsidR="00B02B4B" w:rsidRPr="00B02B4B" w:rsidRDefault="00B02B4B" w:rsidP="00BE252E">
            <w:pPr>
              <w:spacing w:line="276" w:lineRule="auto"/>
              <w:jc w:val="both"/>
              <w:rPr>
                <w:sz w:val="20"/>
                <w:szCs w:val="20"/>
              </w:rPr>
            </w:pPr>
          </w:p>
        </w:tc>
      </w:tr>
      <w:tr w:rsidR="00B02B4B" w:rsidRPr="00B02B4B" w14:paraId="0F9C21BA" w14:textId="77777777" w:rsidTr="00BE252E">
        <w:tc>
          <w:tcPr>
            <w:tcW w:w="1696" w:type="dxa"/>
          </w:tcPr>
          <w:p w14:paraId="5EE57081" w14:textId="77777777" w:rsidR="00B02B4B" w:rsidRPr="00B02B4B" w:rsidRDefault="00B02B4B" w:rsidP="00BE252E">
            <w:pPr>
              <w:spacing w:line="276" w:lineRule="auto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Prerequisiti</w:t>
            </w:r>
          </w:p>
        </w:tc>
        <w:tc>
          <w:tcPr>
            <w:tcW w:w="7932" w:type="dxa"/>
          </w:tcPr>
          <w:p w14:paraId="2319EF30" w14:textId="77777777" w:rsidR="00B02B4B" w:rsidRPr="00B02B4B" w:rsidRDefault="00B02B4B" w:rsidP="00BE252E">
            <w:pPr>
              <w:numPr>
                <w:ilvl w:val="0"/>
                <w:numId w:val="30"/>
              </w:numPr>
              <w:spacing w:line="276" w:lineRule="auto"/>
              <w:jc w:val="both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Moduli tutti.</w:t>
            </w:r>
          </w:p>
          <w:p w14:paraId="34F9D49D" w14:textId="77777777" w:rsidR="00B02B4B" w:rsidRPr="00B02B4B" w:rsidRDefault="00B02B4B" w:rsidP="00BE252E">
            <w:pPr>
              <w:spacing w:line="276" w:lineRule="auto"/>
              <w:ind w:left="360"/>
              <w:jc w:val="both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.</w:t>
            </w:r>
          </w:p>
          <w:p w14:paraId="6F5E4C25" w14:textId="77777777" w:rsidR="00B02B4B" w:rsidRPr="00B02B4B" w:rsidRDefault="00B02B4B" w:rsidP="00BE252E">
            <w:pPr>
              <w:spacing w:line="276" w:lineRule="auto"/>
              <w:ind w:left="360"/>
              <w:jc w:val="both"/>
              <w:rPr>
                <w:sz w:val="20"/>
                <w:szCs w:val="20"/>
              </w:rPr>
            </w:pPr>
          </w:p>
        </w:tc>
      </w:tr>
      <w:tr w:rsidR="00B02B4B" w:rsidRPr="00B02B4B" w14:paraId="5A2E02EE" w14:textId="77777777" w:rsidTr="00BE252E">
        <w:tc>
          <w:tcPr>
            <w:tcW w:w="1696" w:type="dxa"/>
          </w:tcPr>
          <w:p w14:paraId="73C6A0D4" w14:textId="77777777" w:rsidR="00B02B4B" w:rsidRPr="00B02B4B" w:rsidRDefault="00B02B4B" w:rsidP="00BE252E">
            <w:pPr>
              <w:spacing w:line="276" w:lineRule="auto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Risorse</w:t>
            </w:r>
          </w:p>
        </w:tc>
        <w:tc>
          <w:tcPr>
            <w:tcW w:w="7932" w:type="dxa"/>
          </w:tcPr>
          <w:p w14:paraId="2614D110" w14:textId="77777777" w:rsidR="00B02B4B" w:rsidRPr="00B02B4B" w:rsidRDefault="00B02B4B" w:rsidP="00BE252E">
            <w:pPr>
              <w:numPr>
                <w:ilvl w:val="0"/>
                <w:numId w:val="31"/>
              </w:numPr>
              <w:spacing w:line="276" w:lineRule="auto"/>
              <w:jc w:val="both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Accesso internet</w:t>
            </w:r>
          </w:p>
          <w:p w14:paraId="07A529F5" w14:textId="77777777" w:rsidR="00B02B4B" w:rsidRPr="00B02B4B" w:rsidRDefault="00B02B4B" w:rsidP="00BE252E">
            <w:pPr>
              <w:numPr>
                <w:ilvl w:val="0"/>
                <w:numId w:val="31"/>
              </w:numPr>
              <w:spacing w:line="276" w:lineRule="auto"/>
              <w:jc w:val="both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Stampante (facoltativa)</w:t>
            </w:r>
          </w:p>
          <w:p w14:paraId="664758FE" w14:textId="77777777" w:rsidR="00B02B4B" w:rsidRPr="00B02B4B" w:rsidRDefault="00B02B4B" w:rsidP="00BE252E">
            <w:pPr>
              <w:spacing w:line="276" w:lineRule="auto"/>
              <w:jc w:val="both"/>
              <w:rPr>
                <w:sz w:val="20"/>
                <w:szCs w:val="20"/>
              </w:rPr>
            </w:pPr>
          </w:p>
        </w:tc>
      </w:tr>
      <w:tr w:rsidR="00B02B4B" w:rsidRPr="00B02B4B" w14:paraId="17140F25" w14:textId="77777777" w:rsidTr="00BE252E">
        <w:tc>
          <w:tcPr>
            <w:tcW w:w="1696" w:type="dxa"/>
          </w:tcPr>
          <w:p w14:paraId="32334B90" w14:textId="77777777" w:rsidR="00B02B4B" w:rsidRPr="00B02B4B" w:rsidRDefault="00B02B4B" w:rsidP="00BE252E">
            <w:pPr>
              <w:spacing w:line="276" w:lineRule="auto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Scopo</w:t>
            </w:r>
          </w:p>
        </w:tc>
        <w:tc>
          <w:tcPr>
            <w:tcW w:w="7932" w:type="dxa"/>
          </w:tcPr>
          <w:p w14:paraId="74E6AAC0" w14:textId="77777777" w:rsidR="00B02B4B" w:rsidRPr="00B02B4B" w:rsidRDefault="00B02B4B" w:rsidP="00BE252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Interiorizzare le conoscenze e le competenze acquisite</w:t>
            </w:r>
          </w:p>
          <w:p w14:paraId="503186FA" w14:textId="77777777" w:rsidR="00B02B4B" w:rsidRPr="00B02B4B" w:rsidRDefault="00B02B4B" w:rsidP="00BE252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.</w:t>
            </w:r>
          </w:p>
        </w:tc>
      </w:tr>
      <w:tr w:rsidR="00B02B4B" w:rsidRPr="00B02B4B" w14:paraId="6E9EA8EE" w14:textId="77777777" w:rsidTr="00BE252E">
        <w:tc>
          <w:tcPr>
            <w:tcW w:w="1696" w:type="dxa"/>
          </w:tcPr>
          <w:p w14:paraId="7795CE9D" w14:textId="77777777" w:rsidR="00B02B4B" w:rsidRPr="00B02B4B" w:rsidRDefault="00B02B4B" w:rsidP="00BE252E">
            <w:pPr>
              <w:spacing w:line="276" w:lineRule="auto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Attività</w:t>
            </w:r>
          </w:p>
        </w:tc>
        <w:tc>
          <w:tcPr>
            <w:tcW w:w="7932" w:type="dxa"/>
          </w:tcPr>
          <w:p w14:paraId="49244483" w14:textId="77777777" w:rsidR="00B02B4B" w:rsidRPr="00B02B4B" w:rsidRDefault="00B02B4B" w:rsidP="00BE252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I passi da svolgere per completare l’</w:t>
            </w:r>
            <w:proofErr w:type="spellStart"/>
            <w:r w:rsidRPr="00B02B4B">
              <w:rPr>
                <w:sz w:val="20"/>
                <w:szCs w:val="20"/>
              </w:rPr>
              <w:t>etivity</w:t>
            </w:r>
            <w:proofErr w:type="spellEnd"/>
            <w:r w:rsidRPr="00B02B4B">
              <w:rPr>
                <w:sz w:val="20"/>
                <w:szCs w:val="20"/>
              </w:rPr>
              <w:t xml:space="preserve"> sono i seguenti:</w:t>
            </w:r>
          </w:p>
          <w:p w14:paraId="0F652996" w14:textId="77777777" w:rsidR="00B02B4B" w:rsidRPr="00B02B4B" w:rsidRDefault="00B02B4B" w:rsidP="00B02B4B">
            <w:pPr>
              <w:pStyle w:val="Paragrafoelenco"/>
              <w:numPr>
                <w:ilvl w:val="0"/>
                <w:numId w:val="40"/>
              </w:numPr>
              <w:spacing w:line="276" w:lineRule="auto"/>
              <w:jc w:val="both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Stampare o trascrivere le soluzioni degli esercizi</w:t>
            </w:r>
          </w:p>
          <w:p w14:paraId="36F92AB9" w14:textId="77777777" w:rsidR="00B02B4B" w:rsidRPr="00B02B4B" w:rsidRDefault="00B02B4B" w:rsidP="00B02B4B">
            <w:pPr>
              <w:pStyle w:val="Paragrafoelenco"/>
              <w:numPr>
                <w:ilvl w:val="0"/>
                <w:numId w:val="40"/>
              </w:numPr>
              <w:spacing w:line="276" w:lineRule="auto"/>
              <w:jc w:val="both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Inviare sul forum l’</w:t>
            </w:r>
            <w:proofErr w:type="spellStart"/>
            <w:r w:rsidRPr="00B02B4B">
              <w:rPr>
                <w:sz w:val="20"/>
                <w:szCs w:val="20"/>
              </w:rPr>
              <w:t>etivity</w:t>
            </w:r>
            <w:proofErr w:type="spellEnd"/>
            <w:r w:rsidRPr="00B02B4B">
              <w:rPr>
                <w:sz w:val="20"/>
                <w:szCs w:val="20"/>
              </w:rPr>
              <w:t xml:space="preserve"> svolta (allegato)</w:t>
            </w:r>
          </w:p>
          <w:p w14:paraId="0FE8BCC6" w14:textId="77777777" w:rsidR="00B02B4B" w:rsidRPr="00B02B4B" w:rsidRDefault="00B02B4B" w:rsidP="00BE252E">
            <w:pPr>
              <w:spacing w:line="276" w:lineRule="auto"/>
              <w:jc w:val="both"/>
              <w:rPr>
                <w:sz w:val="20"/>
                <w:szCs w:val="20"/>
              </w:rPr>
            </w:pPr>
          </w:p>
        </w:tc>
      </w:tr>
      <w:tr w:rsidR="00B02B4B" w:rsidRPr="00B02B4B" w14:paraId="2F145DD0" w14:textId="77777777" w:rsidTr="00BE252E">
        <w:tc>
          <w:tcPr>
            <w:tcW w:w="1696" w:type="dxa"/>
          </w:tcPr>
          <w:p w14:paraId="57C3AAB8" w14:textId="77777777" w:rsidR="00B02B4B" w:rsidRPr="00B02B4B" w:rsidRDefault="00B02B4B" w:rsidP="00BE252E">
            <w:pPr>
              <w:spacing w:line="276" w:lineRule="auto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Caratteristiche</w:t>
            </w:r>
          </w:p>
        </w:tc>
        <w:tc>
          <w:tcPr>
            <w:tcW w:w="7932" w:type="dxa"/>
          </w:tcPr>
          <w:p w14:paraId="08794338" w14:textId="77777777" w:rsidR="00B02B4B" w:rsidRPr="00B02B4B" w:rsidRDefault="00B02B4B" w:rsidP="00BE252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L'attività è individuale.</w:t>
            </w:r>
          </w:p>
        </w:tc>
      </w:tr>
      <w:tr w:rsidR="00B02B4B" w:rsidRPr="00B02B4B" w14:paraId="7A9257AC" w14:textId="77777777" w:rsidTr="00BE252E">
        <w:tc>
          <w:tcPr>
            <w:tcW w:w="1696" w:type="dxa"/>
          </w:tcPr>
          <w:p w14:paraId="3B5FBD52" w14:textId="77777777" w:rsidR="00B02B4B" w:rsidRPr="00B02B4B" w:rsidRDefault="00B02B4B" w:rsidP="00BE252E">
            <w:pPr>
              <w:spacing w:line="276" w:lineRule="auto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Tempistica</w:t>
            </w:r>
          </w:p>
        </w:tc>
        <w:tc>
          <w:tcPr>
            <w:tcW w:w="7932" w:type="dxa"/>
          </w:tcPr>
          <w:p w14:paraId="62EEB493" w14:textId="77777777" w:rsidR="00B02B4B" w:rsidRPr="00B02B4B" w:rsidRDefault="00B02B4B" w:rsidP="00BE252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L’</w:t>
            </w:r>
            <w:proofErr w:type="spellStart"/>
            <w:r w:rsidRPr="00B02B4B">
              <w:rPr>
                <w:sz w:val="20"/>
                <w:szCs w:val="20"/>
              </w:rPr>
              <w:t>etivity</w:t>
            </w:r>
            <w:proofErr w:type="spellEnd"/>
            <w:r w:rsidRPr="00B02B4B">
              <w:rPr>
                <w:sz w:val="20"/>
                <w:szCs w:val="20"/>
              </w:rPr>
              <w:t xml:space="preserve"> deve essere terminata e inviata 4/5 giorni prima della data dell’esame</w:t>
            </w:r>
          </w:p>
        </w:tc>
      </w:tr>
      <w:tr w:rsidR="00B02B4B" w:rsidRPr="00B02B4B" w14:paraId="269017B2" w14:textId="77777777" w:rsidTr="00BE252E">
        <w:tc>
          <w:tcPr>
            <w:tcW w:w="1696" w:type="dxa"/>
          </w:tcPr>
          <w:p w14:paraId="5B3A4D61" w14:textId="77777777" w:rsidR="00B02B4B" w:rsidRPr="00B02B4B" w:rsidRDefault="00B02B4B" w:rsidP="00BE252E">
            <w:pPr>
              <w:spacing w:line="276" w:lineRule="auto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Tempo necessario</w:t>
            </w:r>
          </w:p>
        </w:tc>
        <w:tc>
          <w:tcPr>
            <w:tcW w:w="7932" w:type="dxa"/>
          </w:tcPr>
          <w:p w14:paraId="66B771A8" w14:textId="77777777" w:rsidR="00B02B4B" w:rsidRPr="00B02B4B" w:rsidRDefault="00B02B4B" w:rsidP="00BE252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Ore necessarie per lo svolgimento: 4/5 ore</w:t>
            </w:r>
          </w:p>
        </w:tc>
      </w:tr>
      <w:tr w:rsidR="00B02B4B" w:rsidRPr="00B02B4B" w14:paraId="2B3FEF28" w14:textId="77777777" w:rsidTr="00BE252E">
        <w:tc>
          <w:tcPr>
            <w:tcW w:w="1696" w:type="dxa"/>
          </w:tcPr>
          <w:p w14:paraId="00E9BD18" w14:textId="77777777" w:rsidR="00B02B4B" w:rsidRPr="00B02B4B" w:rsidRDefault="00B02B4B" w:rsidP="00BE252E">
            <w:pPr>
              <w:spacing w:line="276" w:lineRule="auto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Modalità di valutazione</w:t>
            </w:r>
          </w:p>
        </w:tc>
        <w:tc>
          <w:tcPr>
            <w:tcW w:w="7932" w:type="dxa"/>
          </w:tcPr>
          <w:p w14:paraId="2207E264" w14:textId="77777777" w:rsidR="00B02B4B" w:rsidRPr="00B02B4B" w:rsidRDefault="00B02B4B" w:rsidP="00BE252E">
            <w:pPr>
              <w:numPr>
                <w:ilvl w:val="0"/>
                <w:numId w:val="33"/>
              </w:numPr>
              <w:spacing w:line="276" w:lineRule="auto"/>
              <w:jc w:val="both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Correttezza grammaticale</w:t>
            </w:r>
          </w:p>
          <w:p w14:paraId="2384D14D" w14:textId="77777777" w:rsidR="00B02B4B" w:rsidRPr="00B02B4B" w:rsidRDefault="00B02B4B" w:rsidP="00BE252E">
            <w:pPr>
              <w:numPr>
                <w:ilvl w:val="0"/>
                <w:numId w:val="33"/>
              </w:numPr>
              <w:spacing w:line="276" w:lineRule="auto"/>
              <w:jc w:val="both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Ortografia</w:t>
            </w:r>
          </w:p>
          <w:p w14:paraId="395E3414" w14:textId="77777777" w:rsidR="00B02B4B" w:rsidRPr="00B02B4B" w:rsidRDefault="00B02B4B" w:rsidP="00BE252E">
            <w:pPr>
              <w:numPr>
                <w:ilvl w:val="0"/>
                <w:numId w:val="33"/>
              </w:numPr>
              <w:spacing w:line="276" w:lineRule="auto"/>
              <w:jc w:val="both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Appropriatezza delle possibili soluzioni</w:t>
            </w:r>
          </w:p>
          <w:p w14:paraId="6E00AED4" w14:textId="77777777" w:rsidR="00B02B4B" w:rsidRPr="00B02B4B" w:rsidRDefault="00B02B4B" w:rsidP="00BE252E">
            <w:pPr>
              <w:spacing w:line="276" w:lineRule="auto"/>
              <w:ind w:left="360"/>
              <w:jc w:val="both"/>
              <w:rPr>
                <w:sz w:val="20"/>
                <w:szCs w:val="20"/>
              </w:rPr>
            </w:pPr>
          </w:p>
        </w:tc>
      </w:tr>
      <w:tr w:rsidR="00B02B4B" w:rsidRPr="00B02B4B" w14:paraId="236746D5" w14:textId="77777777" w:rsidTr="00BE252E">
        <w:tc>
          <w:tcPr>
            <w:tcW w:w="1696" w:type="dxa"/>
          </w:tcPr>
          <w:p w14:paraId="4EC699FD" w14:textId="77777777" w:rsidR="00B02B4B" w:rsidRPr="00B02B4B" w:rsidRDefault="00B02B4B" w:rsidP="00BE252E">
            <w:pPr>
              <w:spacing w:line="276" w:lineRule="auto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Valutazione</w:t>
            </w:r>
          </w:p>
        </w:tc>
        <w:tc>
          <w:tcPr>
            <w:tcW w:w="7932" w:type="dxa"/>
          </w:tcPr>
          <w:p w14:paraId="340E4B30" w14:textId="77777777" w:rsidR="00B02B4B" w:rsidRPr="00B02B4B" w:rsidRDefault="00B02B4B" w:rsidP="00BE252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B02B4B">
              <w:rPr>
                <w:sz w:val="20"/>
                <w:szCs w:val="20"/>
              </w:rPr>
              <w:t>Aggiunge da 0 a tre punti al punteggio finale dell’esame.</w:t>
            </w:r>
          </w:p>
        </w:tc>
      </w:tr>
    </w:tbl>
    <w:p w14:paraId="4C151D6A" w14:textId="77777777" w:rsidR="00B02B4B" w:rsidRPr="00B02B4B" w:rsidRDefault="00B02B4B" w:rsidP="00B02B4B">
      <w:pPr>
        <w:spacing w:line="276" w:lineRule="auto"/>
        <w:jc w:val="both"/>
        <w:rPr>
          <w:sz w:val="20"/>
          <w:szCs w:val="20"/>
        </w:rPr>
      </w:pPr>
    </w:p>
    <w:p w14:paraId="1BEB399E" w14:textId="77777777" w:rsidR="00B02B4B" w:rsidRPr="00B02B4B" w:rsidRDefault="00B02B4B" w:rsidP="00DF4C74">
      <w:pPr>
        <w:spacing w:line="276" w:lineRule="auto"/>
        <w:jc w:val="both"/>
        <w:rPr>
          <w:sz w:val="20"/>
          <w:szCs w:val="20"/>
        </w:rPr>
      </w:pPr>
    </w:p>
    <w:sectPr w:rsidR="00B02B4B" w:rsidRPr="00B02B4B" w:rsidSect="008D1BDC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357" w:right="851" w:bottom="1134" w:left="992" w:header="709" w:footer="35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40D44E" w14:textId="77777777" w:rsidR="00552A41" w:rsidRDefault="00552A41">
      <w:r>
        <w:separator/>
      </w:r>
    </w:p>
  </w:endnote>
  <w:endnote w:type="continuationSeparator" w:id="0">
    <w:p w14:paraId="14B9E183" w14:textId="77777777" w:rsidR="00552A41" w:rsidRDefault="00552A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Omega">
    <w:altName w:val="Candara"/>
    <w:charset w:val="00"/>
    <w:family w:val="swiss"/>
    <w:pitch w:val="variable"/>
    <w:sig w:usb0="00000001" w:usb1="00000000" w:usb2="00000000" w:usb3="00000000" w:csb0="00000093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30FD22" w14:textId="082BE874" w:rsidR="008424F0" w:rsidRDefault="008424F0" w:rsidP="003D5B27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  <w:noProof/>
      </w:rPr>
      <w:t>4</w:t>
    </w:r>
    <w:r>
      <w:rPr>
        <w:rStyle w:val="Numeropagina"/>
      </w:rPr>
      <w:fldChar w:fldCharType="end"/>
    </w:r>
  </w:p>
  <w:p w14:paraId="346BC862" w14:textId="77777777" w:rsidR="008424F0" w:rsidRDefault="008424F0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689EBA" w14:textId="77777777" w:rsidR="008424F0" w:rsidRDefault="008424F0" w:rsidP="00FF7C96">
    <w:pPr>
      <w:pStyle w:val="Pidipagina"/>
      <w:jc w:val="center"/>
      <w:rPr>
        <w:b/>
        <w:color w:val="808080" w:themeColor="background1" w:themeShade="80"/>
        <w:sz w:val="16"/>
        <w:szCs w:val="16"/>
      </w:rPr>
    </w:pPr>
  </w:p>
  <w:p w14:paraId="14DFC075" w14:textId="77777777" w:rsidR="008424F0" w:rsidRPr="001C3063" w:rsidRDefault="008424F0" w:rsidP="00CE20E1">
    <w:pPr>
      <w:pStyle w:val="Pidipagina"/>
      <w:jc w:val="center"/>
      <w:rPr>
        <w:b/>
        <w:color w:val="808080" w:themeColor="background1" w:themeShade="80"/>
        <w:sz w:val="16"/>
        <w:szCs w:val="16"/>
      </w:rPr>
    </w:pPr>
    <w:r w:rsidRPr="001C3063">
      <w:rPr>
        <w:b/>
        <w:color w:val="808080" w:themeColor="background1" w:themeShade="80"/>
        <w:sz w:val="16"/>
        <w:szCs w:val="16"/>
      </w:rPr>
      <w:t>UNIVERSITÀ DEGLI STUDI NICCOLÒ CUSANO – TELEMATICA ROMA</w:t>
    </w:r>
  </w:p>
  <w:p w14:paraId="687FCF28" w14:textId="77777777" w:rsidR="008424F0" w:rsidRPr="00FF7C96" w:rsidRDefault="008424F0" w:rsidP="00CE20E1">
    <w:pPr>
      <w:pStyle w:val="Pidipagina"/>
      <w:jc w:val="center"/>
      <w:rPr>
        <w:bCs/>
        <w:color w:val="808080" w:themeColor="background1" w:themeShade="80"/>
        <w:sz w:val="16"/>
        <w:szCs w:val="16"/>
      </w:rPr>
    </w:pPr>
    <w:r w:rsidRPr="00FF7C96">
      <w:rPr>
        <w:bCs/>
        <w:color w:val="808080" w:themeColor="background1" w:themeShade="80"/>
        <w:sz w:val="16"/>
        <w:szCs w:val="16"/>
      </w:rPr>
      <w:t>Via Don Carlo Gnocchi, 3 – 00166 ROMA</w:t>
    </w:r>
  </w:p>
  <w:p w14:paraId="0A3B23BA" w14:textId="77777777" w:rsidR="008424F0" w:rsidRPr="00CA66F7" w:rsidRDefault="008424F0" w:rsidP="00CE20E1">
    <w:pPr>
      <w:pStyle w:val="Pidipagina"/>
      <w:jc w:val="center"/>
      <w:rPr>
        <w:bCs/>
        <w:color w:val="808080" w:themeColor="background1" w:themeShade="80"/>
        <w:sz w:val="16"/>
        <w:szCs w:val="16"/>
      </w:rPr>
    </w:pPr>
    <w:r w:rsidRPr="00CA66F7">
      <w:rPr>
        <w:bCs/>
        <w:color w:val="808080" w:themeColor="background1" w:themeShade="80"/>
        <w:sz w:val="16"/>
        <w:szCs w:val="16"/>
      </w:rPr>
      <w:t xml:space="preserve">TEL. 06.70307312 – FAX 06.45678379 –  </w:t>
    </w:r>
    <w:hyperlink r:id="rId1" w:history="1">
      <w:r w:rsidRPr="00CA66F7">
        <w:rPr>
          <w:rStyle w:val="Collegamentoipertestuale"/>
          <w:bCs/>
          <w:color w:val="808080" w:themeColor="background1" w:themeShade="80"/>
          <w:sz w:val="16"/>
          <w:szCs w:val="16"/>
          <w:u w:val="none"/>
        </w:rPr>
        <w:t>www.unicusano.it</w:t>
      </w:r>
    </w:hyperlink>
    <w:r w:rsidRPr="00CA66F7">
      <w:rPr>
        <w:bCs/>
        <w:color w:val="808080" w:themeColor="background1" w:themeShade="80"/>
        <w:sz w:val="16"/>
        <w:szCs w:val="16"/>
      </w:rPr>
      <w:t xml:space="preserve">  - unicusano@pec.it</w:t>
    </w:r>
  </w:p>
  <w:p w14:paraId="19D64328" w14:textId="0D4BF2DB" w:rsidR="008424F0" w:rsidRDefault="008424F0" w:rsidP="00CE20E1">
    <w:pPr>
      <w:pStyle w:val="Pidipagina"/>
      <w:jc w:val="center"/>
      <w:rPr>
        <w:bCs/>
        <w:color w:val="808080" w:themeColor="background1" w:themeShade="80"/>
        <w:sz w:val="16"/>
        <w:szCs w:val="16"/>
      </w:rPr>
    </w:pPr>
    <w:r w:rsidRPr="00FF7C96">
      <w:rPr>
        <w:bCs/>
        <w:color w:val="808080" w:themeColor="background1" w:themeShade="80"/>
        <w:sz w:val="16"/>
        <w:szCs w:val="16"/>
      </w:rPr>
      <w:t xml:space="preserve">P.IVA 09073721004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E2B304" w14:textId="77777777" w:rsidR="00552A41" w:rsidRDefault="00552A41">
      <w:r>
        <w:separator/>
      </w:r>
    </w:p>
  </w:footnote>
  <w:footnote w:type="continuationSeparator" w:id="0">
    <w:p w14:paraId="6F0A22BA" w14:textId="77777777" w:rsidR="00552A41" w:rsidRDefault="00552A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3EC14F" w14:textId="495BDD6A" w:rsidR="008424F0" w:rsidRDefault="008424F0" w:rsidP="00093485">
    <w:pPr>
      <w:pStyle w:val="Intestazione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  <w:noProof/>
      </w:rPr>
      <w:t>4</w:t>
    </w:r>
    <w:r>
      <w:rPr>
        <w:rStyle w:val="Numeropagina"/>
      </w:rPr>
      <w:fldChar w:fldCharType="end"/>
    </w:r>
  </w:p>
  <w:p w14:paraId="3E8AE37E" w14:textId="77777777" w:rsidR="008424F0" w:rsidRDefault="008424F0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1C0231" w14:textId="14AADE71" w:rsidR="008424F0" w:rsidRDefault="00CD3231" w:rsidP="006966AB">
    <w:pPr>
      <w:pStyle w:val="Intestazione"/>
      <w:tabs>
        <w:tab w:val="left" w:pos="7920"/>
      </w:tabs>
      <w:jc w:val="center"/>
    </w:pPr>
    <w:r w:rsidRPr="007C6939">
      <w:rPr>
        <w:noProof/>
      </w:rPr>
      <w:drawing>
        <wp:inline distT="0" distB="0" distL="0" distR="0" wp14:anchorId="7A24400E" wp14:editId="5BBA6354">
          <wp:extent cx="4081848" cy="900000"/>
          <wp:effectExtent l="0" t="0" r="0" b="0"/>
          <wp:docPr id="4" name="Immagine 4" descr="Q:\LOGO UNICUSANO - restyling 2021\UNICUSANO - LOGO NUOVO 2021\PNG\Versione a color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Q:\LOGO UNICUSANO - restyling 2021\UNICUSANO - LOGO NUOVO 2021\PNG\Versione a colori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81848" cy="90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68CDADC" w14:textId="5334B1FB" w:rsidR="008424F0" w:rsidRDefault="008424F0" w:rsidP="00300E2C">
    <w:pPr>
      <w:pStyle w:val="Intestazione"/>
      <w:tabs>
        <w:tab w:val="left" w:pos="7920"/>
      </w:tabs>
      <w:jc w:val="center"/>
      <w:rPr>
        <w:lang w:val="en-GB"/>
      </w:rPr>
    </w:pPr>
  </w:p>
  <w:p w14:paraId="6B394547" w14:textId="77777777" w:rsidR="008424F0" w:rsidRPr="00FB38B8" w:rsidRDefault="008424F0" w:rsidP="00300E2C">
    <w:pPr>
      <w:pStyle w:val="Intestazione"/>
      <w:tabs>
        <w:tab w:val="left" w:pos="7920"/>
      </w:tabs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AD4CC198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B416AE"/>
    <w:multiLevelType w:val="hybridMultilevel"/>
    <w:tmpl w:val="AB32076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295F4B"/>
    <w:multiLevelType w:val="hybridMultilevel"/>
    <w:tmpl w:val="FB5CB3E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755498"/>
    <w:multiLevelType w:val="hybridMultilevel"/>
    <w:tmpl w:val="26C261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3F66D6"/>
    <w:multiLevelType w:val="hybridMultilevel"/>
    <w:tmpl w:val="1150A0DA"/>
    <w:lvl w:ilvl="0" w:tplc="0410000D">
      <w:start w:val="1"/>
      <w:numFmt w:val="bullet"/>
      <w:lvlText w:val=""/>
      <w:lvlJc w:val="left"/>
      <w:pPr>
        <w:ind w:left="76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07E0532D"/>
    <w:multiLevelType w:val="hybridMultilevel"/>
    <w:tmpl w:val="5922D5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375F96"/>
    <w:multiLevelType w:val="hybridMultilevel"/>
    <w:tmpl w:val="2E7A49DA"/>
    <w:lvl w:ilvl="0" w:tplc="0410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2B010D1"/>
    <w:multiLevelType w:val="hybridMultilevel"/>
    <w:tmpl w:val="C6ECD5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C34936"/>
    <w:multiLevelType w:val="hybridMultilevel"/>
    <w:tmpl w:val="E664083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4D45BB"/>
    <w:multiLevelType w:val="hybridMultilevel"/>
    <w:tmpl w:val="991079CC"/>
    <w:lvl w:ilvl="0" w:tplc="0410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00019" w:tentative="1">
      <w:start w:val="1"/>
      <w:numFmt w:val="lowerLetter"/>
      <w:lvlText w:val="%2."/>
      <w:lvlJc w:val="left"/>
      <w:pPr>
        <w:ind w:left="2149" w:hanging="360"/>
      </w:p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</w:lvl>
    <w:lvl w:ilvl="3" w:tplc="0410000F" w:tentative="1">
      <w:start w:val="1"/>
      <w:numFmt w:val="decimal"/>
      <w:lvlText w:val="%4."/>
      <w:lvlJc w:val="left"/>
      <w:pPr>
        <w:ind w:left="3589" w:hanging="360"/>
      </w:p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</w:lvl>
    <w:lvl w:ilvl="6" w:tplc="0410000F" w:tentative="1">
      <w:start w:val="1"/>
      <w:numFmt w:val="decimal"/>
      <w:lvlText w:val="%7."/>
      <w:lvlJc w:val="left"/>
      <w:pPr>
        <w:ind w:left="5749" w:hanging="360"/>
      </w:p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1C180B85"/>
    <w:multiLevelType w:val="hybridMultilevel"/>
    <w:tmpl w:val="7888855C"/>
    <w:lvl w:ilvl="0" w:tplc="0A8013D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789" w:hanging="360"/>
      </w:pPr>
    </w:lvl>
    <w:lvl w:ilvl="2" w:tplc="0410001B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4B56D7B"/>
    <w:multiLevelType w:val="hybridMultilevel"/>
    <w:tmpl w:val="A0E87F3C"/>
    <w:lvl w:ilvl="0" w:tplc="90581D3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D1A8DB5C">
      <w:start w:val="1"/>
      <w:numFmt w:val="decimal"/>
      <w:lvlText w:val="3.%2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2" w:tplc="02828B40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3" w:tplc="A53C7D0A">
      <w:start w:val="1"/>
      <w:numFmt w:val="decimal"/>
      <w:lvlText w:val="6.1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 w:tplc="E07800F8">
      <w:start w:val="1"/>
      <w:numFmt w:val="bullet"/>
      <w:lvlText w:val=""/>
      <w:lvlJc w:val="left"/>
      <w:pPr>
        <w:tabs>
          <w:tab w:val="num" w:pos="700"/>
        </w:tabs>
        <w:ind w:left="680" w:hanging="340"/>
      </w:pPr>
      <w:rPr>
        <w:rFonts w:ascii="Wingdings" w:hAnsi="Wingdings" w:hint="default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7470EAE"/>
    <w:multiLevelType w:val="hybridMultilevel"/>
    <w:tmpl w:val="9E8E2EF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BD3B27"/>
    <w:multiLevelType w:val="hybridMultilevel"/>
    <w:tmpl w:val="340296F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6C7482"/>
    <w:multiLevelType w:val="hybridMultilevel"/>
    <w:tmpl w:val="DFE4BA7A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B772F40"/>
    <w:multiLevelType w:val="hybridMultilevel"/>
    <w:tmpl w:val="C6ECD5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B54782"/>
    <w:multiLevelType w:val="hybridMultilevel"/>
    <w:tmpl w:val="0354176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990536"/>
    <w:multiLevelType w:val="hybridMultilevel"/>
    <w:tmpl w:val="384E5C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6C62FB"/>
    <w:multiLevelType w:val="hybridMultilevel"/>
    <w:tmpl w:val="65FA89E0"/>
    <w:lvl w:ilvl="0" w:tplc="0410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A5354F8"/>
    <w:multiLevelType w:val="multilevel"/>
    <w:tmpl w:val="BAA6F0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5B6445"/>
    <w:multiLevelType w:val="hybridMultilevel"/>
    <w:tmpl w:val="0B40FA6E"/>
    <w:lvl w:ilvl="0" w:tplc="0410001B">
      <w:start w:val="1"/>
      <w:numFmt w:val="lowerRoman"/>
      <w:lvlText w:val="%1."/>
      <w:lvlJc w:val="right"/>
      <w:pPr>
        <w:ind w:left="1429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446C380A"/>
    <w:multiLevelType w:val="hybridMultilevel"/>
    <w:tmpl w:val="75BC36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6B5ADA"/>
    <w:multiLevelType w:val="hybridMultilevel"/>
    <w:tmpl w:val="916EB33A"/>
    <w:lvl w:ilvl="0" w:tplc="3E0A6D10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D4B0D78"/>
    <w:multiLevelType w:val="hybridMultilevel"/>
    <w:tmpl w:val="C232A8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2E687B"/>
    <w:multiLevelType w:val="hybridMultilevel"/>
    <w:tmpl w:val="2AC092D8"/>
    <w:lvl w:ilvl="0" w:tplc="04100001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572159B4"/>
    <w:multiLevelType w:val="hybridMultilevel"/>
    <w:tmpl w:val="48AECA2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7E19BD"/>
    <w:multiLevelType w:val="hybridMultilevel"/>
    <w:tmpl w:val="312CAC4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275C35"/>
    <w:multiLevelType w:val="hybridMultilevel"/>
    <w:tmpl w:val="534ACEA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C882186"/>
    <w:multiLevelType w:val="hybridMultilevel"/>
    <w:tmpl w:val="9AFC4FE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DC46D71"/>
    <w:multiLevelType w:val="hybridMultilevel"/>
    <w:tmpl w:val="A984E00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842201"/>
    <w:multiLevelType w:val="hybridMultilevel"/>
    <w:tmpl w:val="4E00D60A"/>
    <w:lvl w:ilvl="0" w:tplc="0410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62E70B96"/>
    <w:multiLevelType w:val="hybridMultilevel"/>
    <w:tmpl w:val="794A97E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1228F3"/>
    <w:multiLevelType w:val="hybridMultilevel"/>
    <w:tmpl w:val="363E359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841BFB"/>
    <w:multiLevelType w:val="hybridMultilevel"/>
    <w:tmpl w:val="48960BB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74D81DC0">
      <w:start w:val="3"/>
      <w:numFmt w:val="bullet"/>
      <w:lvlText w:val="•"/>
      <w:lvlJc w:val="left"/>
      <w:pPr>
        <w:ind w:left="1440" w:hanging="360"/>
      </w:pPr>
      <w:rPr>
        <w:rFonts w:ascii="Arial Narrow" w:eastAsia="Times New Roman" w:hAnsi="Arial Narrow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BB2C8A"/>
    <w:multiLevelType w:val="hybridMultilevel"/>
    <w:tmpl w:val="07408B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8B806C8"/>
    <w:multiLevelType w:val="hybridMultilevel"/>
    <w:tmpl w:val="AAB0BF5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C81227F"/>
    <w:multiLevelType w:val="hybridMultilevel"/>
    <w:tmpl w:val="3B628DDA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7CC55429"/>
    <w:multiLevelType w:val="hybridMultilevel"/>
    <w:tmpl w:val="D9344B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DA110F"/>
    <w:multiLevelType w:val="hybridMultilevel"/>
    <w:tmpl w:val="47A85A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710953"/>
    <w:multiLevelType w:val="hybridMultilevel"/>
    <w:tmpl w:val="BFE2F4F2"/>
    <w:lvl w:ilvl="0" w:tplc="04100001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1"/>
  </w:num>
  <w:num w:numId="3">
    <w:abstractNumId w:val="29"/>
  </w:num>
  <w:num w:numId="4">
    <w:abstractNumId w:val="18"/>
  </w:num>
  <w:num w:numId="5">
    <w:abstractNumId w:val="27"/>
  </w:num>
  <w:num w:numId="6">
    <w:abstractNumId w:val="35"/>
  </w:num>
  <w:num w:numId="7">
    <w:abstractNumId w:val="33"/>
  </w:num>
  <w:num w:numId="8">
    <w:abstractNumId w:val="15"/>
  </w:num>
  <w:num w:numId="9">
    <w:abstractNumId w:val="25"/>
  </w:num>
  <w:num w:numId="10">
    <w:abstractNumId w:val="7"/>
  </w:num>
  <w:num w:numId="11">
    <w:abstractNumId w:val="39"/>
  </w:num>
  <w:num w:numId="12">
    <w:abstractNumId w:val="20"/>
  </w:num>
  <w:num w:numId="13">
    <w:abstractNumId w:val="24"/>
  </w:num>
  <w:num w:numId="14">
    <w:abstractNumId w:val="1"/>
  </w:num>
  <w:num w:numId="15">
    <w:abstractNumId w:val="32"/>
  </w:num>
  <w:num w:numId="16">
    <w:abstractNumId w:val="26"/>
  </w:num>
  <w:num w:numId="17">
    <w:abstractNumId w:val="10"/>
  </w:num>
  <w:num w:numId="18">
    <w:abstractNumId w:val="19"/>
  </w:num>
  <w:num w:numId="19">
    <w:abstractNumId w:val="31"/>
  </w:num>
  <w:num w:numId="20">
    <w:abstractNumId w:val="38"/>
  </w:num>
  <w:num w:numId="21">
    <w:abstractNumId w:val="23"/>
  </w:num>
  <w:num w:numId="22">
    <w:abstractNumId w:val="30"/>
  </w:num>
  <w:num w:numId="23">
    <w:abstractNumId w:val="6"/>
  </w:num>
  <w:num w:numId="24">
    <w:abstractNumId w:val="36"/>
  </w:num>
  <w:num w:numId="25">
    <w:abstractNumId w:val="14"/>
  </w:num>
  <w:num w:numId="26">
    <w:abstractNumId w:val="13"/>
  </w:num>
  <w:num w:numId="27">
    <w:abstractNumId w:val="9"/>
  </w:num>
  <w:num w:numId="28">
    <w:abstractNumId w:val="28"/>
  </w:num>
  <w:num w:numId="29">
    <w:abstractNumId w:val="34"/>
  </w:num>
  <w:num w:numId="30">
    <w:abstractNumId w:val="3"/>
  </w:num>
  <w:num w:numId="31">
    <w:abstractNumId w:val="17"/>
  </w:num>
  <w:num w:numId="32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</w:num>
  <w:num w:numId="35">
    <w:abstractNumId w:val="37"/>
  </w:num>
  <w:num w:numId="36">
    <w:abstractNumId w:val="5"/>
  </w:num>
  <w:num w:numId="37">
    <w:abstractNumId w:val="12"/>
  </w:num>
  <w:num w:numId="38">
    <w:abstractNumId w:val="2"/>
  </w:num>
  <w:num w:numId="39">
    <w:abstractNumId w:val="4"/>
  </w:num>
  <w:num w:numId="40">
    <w:abstractNumId w:val="22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0DF1"/>
    <w:rsid w:val="00004451"/>
    <w:rsid w:val="00010D93"/>
    <w:rsid w:val="00014AA0"/>
    <w:rsid w:val="00014E21"/>
    <w:rsid w:val="00015D27"/>
    <w:rsid w:val="00015EAA"/>
    <w:rsid w:val="0001774B"/>
    <w:rsid w:val="00020DF1"/>
    <w:rsid w:val="0002436C"/>
    <w:rsid w:val="000255BD"/>
    <w:rsid w:val="0003447A"/>
    <w:rsid w:val="000366F8"/>
    <w:rsid w:val="00037009"/>
    <w:rsid w:val="0004161E"/>
    <w:rsid w:val="00046AFD"/>
    <w:rsid w:val="00046FD5"/>
    <w:rsid w:val="0006390C"/>
    <w:rsid w:val="000661DD"/>
    <w:rsid w:val="00067061"/>
    <w:rsid w:val="00073970"/>
    <w:rsid w:val="0007484A"/>
    <w:rsid w:val="000809A8"/>
    <w:rsid w:val="00082434"/>
    <w:rsid w:val="00084223"/>
    <w:rsid w:val="000845B4"/>
    <w:rsid w:val="00084E64"/>
    <w:rsid w:val="0008786F"/>
    <w:rsid w:val="00087F62"/>
    <w:rsid w:val="00092D1A"/>
    <w:rsid w:val="00093485"/>
    <w:rsid w:val="0009421F"/>
    <w:rsid w:val="00094F3F"/>
    <w:rsid w:val="0009620B"/>
    <w:rsid w:val="000A0F88"/>
    <w:rsid w:val="000A2080"/>
    <w:rsid w:val="000A3700"/>
    <w:rsid w:val="000A52DD"/>
    <w:rsid w:val="000A73A0"/>
    <w:rsid w:val="000A76C4"/>
    <w:rsid w:val="000B1124"/>
    <w:rsid w:val="000B179E"/>
    <w:rsid w:val="000B23A3"/>
    <w:rsid w:val="000B44B4"/>
    <w:rsid w:val="000C29E2"/>
    <w:rsid w:val="000C426D"/>
    <w:rsid w:val="000C45DD"/>
    <w:rsid w:val="000C6B69"/>
    <w:rsid w:val="000D52B3"/>
    <w:rsid w:val="000D663B"/>
    <w:rsid w:val="000D6FA9"/>
    <w:rsid w:val="000E16A0"/>
    <w:rsid w:val="000E2124"/>
    <w:rsid w:val="000E4F28"/>
    <w:rsid w:val="000F03EF"/>
    <w:rsid w:val="000F5031"/>
    <w:rsid w:val="00100DE7"/>
    <w:rsid w:val="0010684B"/>
    <w:rsid w:val="001070C4"/>
    <w:rsid w:val="00110599"/>
    <w:rsid w:val="00113830"/>
    <w:rsid w:val="00114900"/>
    <w:rsid w:val="0011564A"/>
    <w:rsid w:val="00116B12"/>
    <w:rsid w:val="00121E7D"/>
    <w:rsid w:val="001237F2"/>
    <w:rsid w:val="00123CC0"/>
    <w:rsid w:val="00130BBD"/>
    <w:rsid w:val="00131991"/>
    <w:rsid w:val="00131D4B"/>
    <w:rsid w:val="0014159B"/>
    <w:rsid w:val="001422CF"/>
    <w:rsid w:val="001455F4"/>
    <w:rsid w:val="001501C4"/>
    <w:rsid w:val="00151D39"/>
    <w:rsid w:val="0015237E"/>
    <w:rsid w:val="001531C9"/>
    <w:rsid w:val="0016256B"/>
    <w:rsid w:val="00172E8A"/>
    <w:rsid w:val="0017358F"/>
    <w:rsid w:val="001757D8"/>
    <w:rsid w:val="00182CEE"/>
    <w:rsid w:val="001857BA"/>
    <w:rsid w:val="0019127A"/>
    <w:rsid w:val="00194653"/>
    <w:rsid w:val="00197603"/>
    <w:rsid w:val="001A0022"/>
    <w:rsid w:val="001A1B34"/>
    <w:rsid w:val="001A2BF1"/>
    <w:rsid w:val="001B3E8B"/>
    <w:rsid w:val="001B5F88"/>
    <w:rsid w:val="001B6165"/>
    <w:rsid w:val="001B6C3D"/>
    <w:rsid w:val="001C181D"/>
    <w:rsid w:val="001C3063"/>
    <w:rsid w:val="001C3CE0"/>
    <w:rsid w:val="001D1590"/>
    <w:rsid w:val="001D1EBC"/>
    <w:rsid w:val="001D32F7"/>
    <w:rsid w:val="001D38BF"/>
    <w:rsid w:val="001E07B3"/>
    <w:rsid w:val="001E6F03"/>
    <w:rsid w:val="001F64E0"/>
    <w:rsid w:val="001F7AF5"/>
    <w:rsid w:val="00201222"/>
    <w:rsid w:val="00202AF4"/>
    <w:rsid w:val="00206F57"/>
    <w:rsid w:val="002072C7"/>
    <w:rsid w:val="00220BD0"/>
    <w:rsid w:val="00220C1E"/>
    <w:rsid w:val="00222DC4"/>
    <w:rsid w:val="00230F7A"/>
    <w:rsid w:val="0023232C"/>
    <w:rsid w:val="002325B7"/>
    <w:rsid w:val="002350E6"/>
    <w:rsid w:val="00236193"/>
    <w:rsid w:val="002361BD"/>
    <w:rsid w:val="00240B9C"/>
    <w:rsid w:val="00252EC0"/>
    <w:rsid w:val="0025757C"/>
    <w:rsid w:val="00260C9F"/>
    <w:rsid w:val="00264C0E"/>
    <w:rsid w:val="00266F32"/>
    <w:rsid w:val="002706C8"/>
    <w:rsid w:val="00270BB6"/>
    <w:rsid w:val="0027183E"/>
    <w:rsid w:val="00272156"/>
    <w:rsid w:val="0027770F"/>
    <w:rsid w:val="002820B3"/>
    <w:rsid w:val="0028669D"/>
    <w:rsid w:val="0028719B"/>
    <w:rsid w:val="00287340"/>
    <w:rsid w:val="002901B7"/>
    <w:rsid w:val="00292C60"/>
    <w:rsid w:val="00292D43"/>
    <w:rsid w:val="00293935"/>
    <w:rsid w:val="002A3208"/>
    <w:rsid w:val="002A7A97"/>
    <w:rsid w:val="002B70B4"/>
    <w:rsid w:val="002C28C1"/>
    <w:rsid w:val="002C325A"/>
    <w:rsid w:val="002C3761"/>
    <w:rsid w:val="002C5B65"/>
    <w:rsid w:val="002C6606"/>
    <w:rsid w:val="002D13FD"/>
    <w:rsid w:val="002D3310"/>
    <w:rsid w:val="002D5062"/>
    <w:rsid w:val="002D51ED"/>
    <w:rsid w:val="002E14C0"/>
    <w:rsid w:val="002E30E0"/>
    <w:rsid w:val="002E6D70"/>
    <w:rsid w:val="002F19C0"/>
    <w:rsid w:val="002F1CD5"/>
    <w:rsid w:val="002F2836"/>
    <w:rsid w:val="002F399B"/>
    <w:rsid w:val="002F617E"/>
    <w:rsid w:val="00300527"/>
    <w:rsid w:val="00300E2C"/>
    <w:rsid w:val="003017F3"/>
    <w:rsid w:val="003062B3"/>
    <w:rsid w:val="00313B09"/>
    <w:rsid w:val="003173F2"/>
    <w:rsid w:val="0032036A"/>
    <w:rsid w:val="00320F65"/>
    <w:rsid w:val="003230DC"/>
    <w:rsid w:val="0033197E"/>
    <w:rsid w:val="00332486"/>
    <w:rsid w:val="00337151"/>
    <w:rsid w:val="003405D4"/>
    <w:rsid w:val="003467BA"/>
    <w:rsid w:val="00347088"/>
    <w:rsid w:val="0035358C"/>
    <w:rsid w:val="003542E2"/>
    <w:rsid w:val="003553D4"/>
    <w:rsid w:val="00357757"/>
    <w:rsid w:val="00361869"/>
    <w:rsid w:val="003619DC"/>
    <w:rsid w:val="003621FA"/>
    <w:rsid w:val="00367EBB"/>
    <w:rsid w:val="003705D4"/>
    <w:rsid w:val="00374531"/>
    <w:rsid w:val="00375F55"/>
    <w:rsid w:val="00376A6C"/>
    <w:rsid w:val="003778E8"/>
    <w:rsid w:val="00377F4C"/>
    <w:rsid w:val="00387B4A"/>
    <w:rsid w:val="00391541"/>
    <w:rsid w:val="003A11D5"/>
    <w:rsid w:val="003A3E18"/>
    <w:rsid w:val="003A4382"/>
    <w:rsid w:val="003A48CD"/>
    <w:rsid w:val="003A4B33"/>
    <w:rsid w:val="003A51EC"/>
    <w:rsid w:val="003B2088"/>
    <w:rsid w:val="003B34B2"/>
    <w:rsid w:val="003B3717"/>
    <w:rsid w:val="003B483A"/>
    <w:rsid w:val="003B7407"/>
    <w:rsid w:val="003C1C7C"/>
    <w:rsid w:val="003C2335"/>
    <w:rsid w:val="003C3912"/>
    <w:rsid w:val="003C686B"/>
    <w:rsid w:val="003C775D"/>
    <w:rsid w:val="003D1AB1"/>
    <w:rsid w:val="003D3215"/>
    <w:rsid w:val="003D33D0"/>
    <w:rsid w:val="003D5B27"/>
    <w:rsid w:val="003D6ACE"/>
    <w:rsid w:val="003E1B30"/>
    <w:rsid w:val="003E412C"/>
    <w:rsid w:val="003F51A8"/>
    <w:rsid w:val="00405995"/>
    <w:rsid w:val="00406074"/>
    <w:rsid w:val="00412515"/>
    <w:rsid w:val="0041430E"/>
    <w:rsid w:val="00414AC8"/>
    <w:rsid w:val="00414F04"/>
    <w:rsid w:val="004154B0"/>
    <w:rsid w:val="00417893"/>
    <w:rsid w:val="00423132"/>
    <w:rsid w:val="00424454"/>
    <w:rsid w:val="00424DBD"/>
    <w:rsid w:val="00433972"/>
    <w:rsid w:val="00437D36"/>
    <w:rsid w:val="00441104"/>
    <w:rsid w:val="004424D7"/>
    <w:rsid w:val="0044284D"/>
    <w:rsid w:val="004461B8"/>
    <w:rsid w:val="00446393"/>
    <w:rsid w:val="00451352"/>
    <w:rsid w:val="00453800"/>
    <w:rsid w:val="004547F3"/>
    <w:rsid w:val="00463A82"/>
    <w:rsid w:val="00465617"/>
    <w:rsid w:val="004713FF"/>
    <w:rsid w:val="00474B59"/>
    <w:rsid w:val="0047529B"/>
    <w:rsid w:val="00481B18"/>
    <w:rsid w:val="00486896"/>
    <w:rsid w:val="004910E5"/>
    <w:rsid w:val="004970A2"/>
    <w:rsid w:val="004A0B57"/>
    <w:rsid w:val="004A24C8"/>
    <w:rsid w:val="004A2A51"/>
    <w:rsid w:val="004A2C8A"/>
    <w:rsid w:val="004A2CAC"/>
    <w:rsid w:val="004A314B"/>
    <w:rsid w:val="004A3C89"/>
    <w:rsid w:val="004A4B70"/>
    <w:rsid w:val="004A7B82"/>
    <w:rsid w:val="004B25DB"/>
    <w:rsid w:val="004B6802"/>
    <w:rsid w:val="004B6C9E"/>
    <w:rsid w:val="004C45A4"/>
    <w:rsid w:val="004C47EE"/>
    <w:rsid w:val="004C4913"/>
    <w:rsid w:val="004C56BA"/>
    <w:rsid w:val="004C608E"/>
    <w:rsid w:val="004D5A39"/>
    <w:rsid w:val="004D5BF4"/>
    <w:rsid w:val="004E4C0A"/>
    <w:rsid w:val="004E5888"/>
    <w:rsid w:val="004E621C"/>
    <w:rsid w:val="004F0455"/>
    <w:rsid w:val="004F0BEB"/>
    <w:rsid w:val="004F1BD8"/>
    <w:rsid w:val="004F2D7F"/>
    <w:rsid w:val="004F5CB5"/>
    <w:rsid w:val="004F6244"/>
    <w:rsid w:val="005020FE"/>
    <w:rsid w:val="00502340"/>
    <w:rsid w:val="00503E24"/>
    <w:rsid w:val="005047F7"/>
    <w:rsid w:val="00505A71"/>
    <w:rsid w:val="0050608C"/>
    <w:rsid w:val="005105C2"/>
    <w:rsid w:val="005144BF"/>
    <w:rsid w:val="00516372"/>
    <w:rsid w:val="00521EEB"/>
    <w:rsid w:val="0052281D"/>
    <w:rsid w:val="00522EDF"/>
    <w:rsid w:val="005241EE"/>
    <w:rsid w:val="00530316"/>
    <w:rsid w:val="00536766"/>
    <w:rsid w:val="00541F3D"/>
    <w:rsid w:val="005440D6"/>
    <w:rsid w:val="00546BF0"/>
    <w:rsid w:val="00552A41"/>
    <w:rsid w:val="00554AC7"/>
    <w:rsid w:val="0055614D"/>
    <w:rsid w:val="005562EF"/>
    <w:rsid w:val="00556E1A"/>
    <w:rsid w:val="00560D13"/>
    <w:rsid w:val="00561B16"/>
    <w:rsid w:val="00561D78"/>
    <w:rsid w:val="00566C68"/>
    <w:rsid w:val="00572A83"/>
    <w:rsid w:val="005736D2"/>
    <w:rsid w:val="005758C7"/>
    <w:rsid w:val="00577E38"/>
    <w:rsid w:val="00580017"/>
    <w:rsid w:val="0058181E"/>
    <w:rsid w:val="00584F17"/>
    <w:rsid w:val="00586975"/>
    <w:rsid w:val="00587887"/>
    <w:rsid w:val="00587BC7"/>
    <w:rsid w:val="00591E15"/>
    <w:rsid w:val="00595472"/>
    <w:rsid w:val="005976FA"/>
    <w:rsid w:val="005A14F3"/>
    <w:rsid w:val="005A25BF"/>
    <w:rsid w:val="005A46DB"/>
    <w:rsid w:val="005A4D38"/>
    <w:rsid w:val="005A66EE"/>
    <w:rsid w:val="005B0C1A"/>
    <w:rsid w:val="005B17E4"/>
    <w:rsid w:val="005B1815"/>
    <w:rsid w:val="005B3CB1"/>
    <w:rsid w:val="005B3DC0"/>
    <w:rsid w:val="005C148D"/>
    <w:rsid w:val="005C19E7"/>
    <w:rsid w:val="005C1D1F"/>
    <w:rsid w:val="005C4660"/>
    <w:rsid w:val="005D0601"/>
    <w:rsid w:val="005D2420"/>
    <w:rsid w:val="005D3F98"/>
    <w:rsid w:val="005E4D40"/>
    <w:rsid w:val="005F2579"/>
    <w:rsid w:val="006003CD"/>
    <w:rsid w:val="006004CE"/>
    <w:rsid w:val="0060268F"/>
    <w:rsid w:val="00611EE8"/>
    <w:rsid w:val="0061472C"/>
    <w:rsid w:val="00614F67"/>
    <w:rsid w:val="00616496"/>
    <w:rsid w:val="0062080B"/>
    <w:rsid w:val="00621A9A"/>
    <w:rsid w:val="00621EB1"/>
    <w:rsid w:val="00632207"/>
    <w:rsid w:val="0063280A"/>
    <w:rsid w:val="00632DDF"/>
    <w:rsid w:val="0063302E"/>
    <w:rsid w:val="00633AF9"/>
    <w:rsid w:val="00637427"/>
    <w:rsid w:val="006409A5"/>
    <w:rsid w:val="00644E81"/>
    <w:rsid w:val="0064787C"/>
    <w:rsid w:val="0065000C"/>
    <w:rsid w:val="006529E6"/>
    <w:rsid w:val="00656467"/>
    <w:rsid w:val="006637D8"/>
    <w:rsid w:val="00666627"/>
    <w:rsid w:val="006707F1"/>
    <w:rsid w:val="00671F8B"/>
    <w:rsid w:val="00673184"/>
    <w:rsid w:val="00673E4B"/>
    <w:rsid w:val="0067586F"/>
    <w:rsid w:val="00676E63"/>
    <w:rsid w:val="00682BCA"/>
    <w:rsid w:val="00682F18"/>
    <w:rsid w:val="0068375E"/>
    <w:rsid w:val="00692F14"/>
    <w:rsid w:val="006966AB"/>
    <w:rsid w:val="006A03FD"/>
    <w:rsid w:val="006A099F"/>
    <w:rsid w:val="006B5C42"/>
    <w:rsid w:val="006C117D"/>
    <w:rsid w:val="006C1C97"/>
    <w:rsid w:val="006D13D5"/>
    <w:rsid w:val="006D1852"/>
    <w:rsid w:val="006D3073"/>
    <w:rsid w:val="006D3A58"/>
    <w:rsid w:val="006D4F60"/>
    <w:rsid w:val="006D56B0"/>
    <w:rsid w:val="006E79DD"/>
    <w:rsid w:val="006F4489"/>
    <w:rsid w:val="006F5A52"/>
    <w:rsid w:val="007039D2"/>
    <w:rsid w:val="00704C78"/>
    <w:rsid w:val="00706B4E"/>
    <w:rsid w:val="00712FA0"/>
    <w:rsid w:val="00714919"/>
    <w:rsid w:val="00716833"/>
    <w:rsid w:val="00721B5C"/>
    <w:rsid w:val="00721CC4"/>
    <w:rsid w:val="0072241E"/>
    <w:rsid w:val="00730E60"/>
    <w:rsid w:val="00741A1E"/>
    <w:rsid w:val="007446FA"/>
    <w:rsid w:val="0074471C"/>
    <w:rsid w:val="0074567A"/>
    <w:rsid w:val="00747A45"/>
    <w:rsid w:val="00754477"/>
    <w:rsid w:val="00772585"/>
    <w:rsid w:val="00781561"/>
    <w:rsid w:val="0078668B"/>
    <w:rsid w:val="007906A2"/>
    <w:rsid w:val="00791B36"/>
    <w:rsid w:val="007A2B61"/>
    <w:rsid w:val="007A70B1"/>
    <w:rsid w:val="007B2473"/>
    <w:rsid w:val="007C21F2"/>
    <w:rsid w:val="007C264E"/>
    <w:rsid w:val="007C71C8"/>
    <w:rsid w:val="007D23C4"/>
    <w:rsid w:val="007D4420"/>
    <w:rsid w:val="007D5C57"/>
    <w:rsid w:val="007D7125"/>
    <w:rsid w:val="007E08C9"/>
    <w:rsid w:val="007E112A"/>
    <w:rsid w:val="007E15B5"/>
    <w:rsid w:val="007E4901"/>
    <w:rsid w:val="007E7D27"/>
    <w:rsid w:val="007F2CBC"/>
    <w:rsid w:val="007F3549"/>
    <w:rsid w:val="007F3B23"/>
    <w:rsid w:val="007F4F05"/>
    <w:rsid w:val="007F5A8D"/>
    <w:rsid w:val="00804114"/>
    <w:rsid w:val="00805047"/>
    <w:rsid w:val="00806598"/>
    <w:rsid w:val="00812986"/>
    <w:rsid w:val="008136F9"/>
    <w:rsid w:val="008139AD"/>
    <w:rsid w:val="00813D32"/>
    <w:rsid w:val="0081498C"/>
    <w:rsid w:val="00814CFD"/>
    <w:rsid w:val="0081597B"/>
    <w:rsid w:val="0082190C"/>
    <w:rsid w:val="008252C8"/>
    <w:rsid w:val="00826C27"/>
    <w:rsid w:val="00835B2A"/>
    <w:rsid w:val="00835FDE"/>
    <w:rsid w:val="0083676A"/>
    <w:rsid w:val="00836C59"/>
    <w:rsid w:val="00837C5E"/>
    <w:rsid w:val="008424F0"/>
    <w:rsid w:val="00854884"/>
    <w:rsid w:val="00856064"/>
    <w:rsid w:val="00856D43"/>
    <w:rsid w:val="00861088"/>
    <w:rsid w:val="00861E51"/>
    <w:rsid w:val="008737EA"/>
    <w:rsid w:val="00873FA7"/>
    <w:rsid w:val="008765DD"/>
    <w:rsid w:val="00877B1B"/>
    <w:rsid w:val="00880DD9"/>
    <w:rsid w:val="00880E2B"/>
    <w:rsid w:val="0088214C"/>
    <w:rsid w:val="00882547"/>
    <w:rsid w:val="00882DD6"/>
    <w:rsid w:val="00887B9A"/>
    <w:rsid w:val="008A223F"/>
    <w:rsid w:val="008A3460"/>
    <w:rsid w:val="008A5728"/>
    <w:rsid w:val="008B345D"/>
    <w:rsid w:val="008C060C"/>
    <w:rsid w:val="008C31BD"/>
    <w:rsid w:val="008C623A"/>
    <w:rsid w:val="008D1BDC"/>
    <w:rsid w:val="008D5ED4"/>
    <w:rsid w:val="008D72DC"/>
    <w:rsid w:val="008E25C6"/>
    <w:rsid w:val="008E7366"/>
    <w:rsid w:val="008F41B3"/>
    <w:rsid w:val="00900F0E"/>
    <w:rsid w:val="00902732"/>
    <w:rsid w:val="00907D1B"/>
    <w:rsid w:val="0091243F"/>
    <w:rsid w:val="00913E0B"/>
    <w:rsid w:val="00914D72"/>
    <w:rsid w:val="00922992"/>
    <w:rsid w:val="0092642E"/>
    <w:rsid w:val="00927BD5"/>
    <w:rsid w:val="00934122"/>
    <w:rsid w:val="00936954"/>
    <w:rsid w:val="00937674"/>
    <w:rsid w:val="00942607"/>
    <w:rsid w:val="00944856"/>
    <w:rsid w:val="00945927"/>
    <w:rsid w:val="009479FC"/>
    <w:rsid w:val="00951C7E"/>
    <w:rsid w:val="00953FCD"/>
    <w:rsid w:val="00960A63"/>
    <w:rsid w:val="009665BE"/>
    <w:rsid w:val="009713EC"/>
    <w:rsid w:val="00972838"/>
    <w:rsid w:val="0098078A"/>
    <w:rsid w:val="00991604"/>
    <w:rsid w:val="009940CC"/>
    <w:rsid w:val="00994DB4"/>
    <w:rsid w:val="00996603"/>
    <w:rsid w:val="00997A0B"/>
    <w:rsid w:val="009A1580"/>
    <w:rsid w:val="009A23E2"/>
    <w:rsid w:val="009A2F5D"/>
    <w:rsid w:val="009A575F"/>
    <w:rsid w:val="009A6488"/>
    <w:rsid w:val="009B022B"/>
    <w:rsid w:val="009B69C3"/>
    <w:rsid w:val="009C0C15"/>
    <w:rsid w:val="009C0E0F"/>
    <w:rsid w:val="009C3EC7"/>
    <w:rsid w:val="009C491E"/>
    <w:rsid w:val="009D7622"/>
    <w:rsid w:val="009D7AAC"/>
    <w:rsid w:val="009E3147"/>
    <w:rsid w:val="009F1C7C"/>
    <w:rsid w:val="009F1F82"/>
    <w:rsid w:val="009F6435"/>
    <w:rsid w:val="00A00905"/>
    <w:rsid w:val="00A014B5"/>
    <w:rsid w:val="00A017FB"/>
    <w:rsid w:val="00A01822"/>
    <w:rsid w:val="00A0216C"/>
    <w:rsid w:val="00A0272B"/>
    <w:rsid w:val="00A07498"/>
    <w:rsid w:val="00A16C78"/>
    <w:rsid w:val="00A237B5"/>
    <w:rsid w:val="00A23B7C"/>
    <w:rsid w:val="00A27405"/>
    <w:rsid w:val="00A30FE2"/>
    <w:rsid w:val="00A317F5"/>
    <w:rsid w:val="00A3556A"/>
    <w:rsid w:val="00A4172F"/>
    <w:rsid w:val="00A462B3"/>
    <w:rsid w:val="00A462B9"/>
    <w:rsid w:val="00A52D3A"/>
    <w:rsid w:val="00A567A1"/>
    <w:rsid w:val="00A60A0B"/>
    <w:rsid w:val="00A62BF6"/>
    <w:rsid w:val="00A679BB"/>
    <w:rsid w:val="00A701F2"/>
    <w:rsid w:val="00A70381"/>
    <w:rsid w:val="00A72DB8"/>
    <w:rsid w:val="00A76122"/>
    <w:rsid w:val="00A834AA"/>
    <w:rsid w:val="00A862DC"/>
    <w:rsid w:val="00A8706C"/>
    <w:rsid w:val="00A90696"/>
    <w:rsid w:val="00A92551"/>
    <w:rsid w:val="00A92867"/>
    <w:rsid w:val="00A93254"/>
    <w:rsid w:val="00A939FD"/>
    <w:rsid w:val="00A9645D"/>
    <w:rsid w:val="00AA2E31"/>
    <w:rsid w:val="00AA467E"/>
    <w:rsid w:val="00AB3D2D"/>
    <w:rsid w:val="00AD2A48"/>
    <w:rsid w:val="00AD78EA"/>
    <w:rsid w:val="00AE043C"/>
    <w:rsid w:val="00AE2394"/>
    <w:rsid w:val="00AE2A6F"/>
    <w:rsid w:val="00AE2E97"/>
    <w:rsid w:val="00AE4811"/>
    <w:rsid w:val="00AF144D"/>
    <w:rsid w:val="00AF31D1"/>
    <w:rsid w:val="00AF3FA1"/>
    <w:rsid w:val="00B01016"/>
    <w:rsid w:val="00B02B4B"/>
    <w:rsid w:val="00B03FDD"/>
    <w:rsid w:val="00B03FFE"/>
    <w:rsid w:val="00B11E69"/>
    <w:rsid w:val="00B1449C"/>
    <w:rsid w:val="00B155BA"/>
    <w:rsid w:val="00B15D75"/>
    <w:rsid w:val="00B16A57"/>
    <w:rsid w:val="00B20C6F"/>
    <w:rsid w:val="00B23A29"/>
    <w:rsid w:val="00B266F3"/>
    <w:rsid w:val="00B33657"/>
    <w:rsid w:val="00B3550F"/>
    <w:rsid w:val="00B36F7C"/>
    <w:rsid w:val="00B37C1F"/>
    <w:rsid w:val="00B4674D"/>
    <w:rsid w:val="00B46BD2"/>
    <w:rsid w:val="00B46E7B"/>
    <w:rsid w:val="00B47C97"/>
    <w:rsid w:val="00B50156"/>
    <w:rsid w:val="00B51274"/>
    <w:rsid w:val="00B5323F"/>
    <w:rsid w:val="00B5447A"/>
    <w:rsid w:val="00B570D3"/>
    <w:rsid w:val="00B6332A"/>
    <w:rsid w:val="00B67C96"/>
    <w:rsid w:val="00B70939"/>
    <w:rsid w:val="00B712F2"/>
    <w:rsid w:val="00B76649"/>
    <w:rsid w:val="00B81C7B"/>
    <w:rsid w:val="00B83BAF"/>
    <w:rsid w:val="00B874C4"/>
    <w:rsid w:val="00B901FC"/>
    <w:rsid w:val="00B92848"/>
    <w:rsid w:val="00B92A53"/>
    <w:rsid w:val="00BA051F"/>
    <w:rsid w:val="00BA0E24"/>
    <w:rsid w:val="00BA2237"/>
    <w:rsid w:val="00BA62A5"/>
    <w:rsid w:val="00BA7C87"/>
    <w:rsid w:val="00BB1975"/>
    <w:rsid w:val="00BB3830"/>
    <w:rsid w:val="00BB38CA"/>
    <w:rsid w:val="00BB4B7F"/>
    <w:rsid w:val="00BC52B6"/>
    <w:rsid w:val="00BC541C"/>
    <w:rsid w:val="00BC57B1"/>
    <w:rsid w:val="00BC63D2"/>
    <w:rsid w:val="00BD2876"/>
    <w:rsid w:val="00BD3793"/>
    <w:rsid w:val="00BD54DE"/>
    <w:rsid w:val="00BD6E89"/>
    <w:rsid w:val="00BE0430"/>
    <w:rsid w:val="00BE2311"/>
    <w:rsid w:val="00BE45EE"/>
    <w:rsid w:val="00BE7C66"/>
    <w:rsid w:val="00BF0C06"/>
    <w:rsid w:val="00BF29EF"/>
    <w:rsid w:val="00BF4C50"/>
    <w:rsid w:val="00BF6213"/>
    <w:rsid w:val="00C00988"/>
    <w:rsid w:val="00C01158"/>
    <w:rsid w:val="00C0206D"/>
    <w:rsid w:val="00C03D7B"/>
    <w:rsid w:val="00C0455C"/>
    <w:rsid w:val="00C07F75"/>
    <w:rsid w:val="00C146C2"/>
    <w:rsid w:val="00C16706"/>
    <w:rsid w:val="00C17C4D"/>
    <w:rsid w:val="00C2063D"/>
    <w:rsid w:val="00C20A51"/>
    <w:rsid w:val="00C22931"/>
    <w:rsid w:val="00C26ACF"/>
    <w:rsid w:val="00C350F8"/>
    <w:rsid w:val="00C405E4"/>
    <w:rsid w:val="00C42311"/>
    <w:rsid w:val="00C44B2E"/>
    <w:rsid w:val="00C51D6E"/>
    <w:rsid w:val="00C53284"/>
    <w:rsid w:val="00C5651A"/>
    <w:rsid w:val="00C56FBD"/>
    <w:rsid w:val="00C5736C"/>
    <w:rsid w:val="00C60FEA"/>
    <w:rsid w:val="00C703A5"/>
    <w:rsid w:val="00C748A9"/>
    <w:rsid w:val="00C807F8"/>
    <w:rsid w:val="00C814DC"/>
    <w:rsid w:val="00C87584"/>
    <w:rsid w:val="00C93893"/>
    <w:rsid w:val="00C95916"/>
    <w:rsid w:val="00CA1108"/>
    <w:rsid w:val="00CA460E"/>
    <w:rsid w:val="00CA4A7C"/>
    <w:rsid w:val="00CA66F7"/>
    <w:rsid w:val="00CB0B5E"/>
    <w:rsid w:val="00CB74AA"/>
    <w:rsid w:val="00CC0DC9"/>
    <w:rsid w:val="00CC3BC8"/>
    <w:rsid w:val="00CC43E9"/>
    <w:rsid w:val="00CC575E"/>
    <w:rsid w:val="00CC7488"/>
    <w:rsid w:val="00CD11A1"/>
    <w:rsid w:val="00CD3231"/>
    <w:rsid w:val="00CD4C67"/>
    <w:rsid w:val="00CD7E88"/>
    <w:rsid w:val="00CE07ED"/>
    <w:rsid w:val="00CE20E1"/>
    <w:rsid w:val="00CE471B"/>
    <w:rsid w:val="00CE4ABA"/>
    <w:rsid w:val="00CE6A80"/>
    <w:rsid w:val="00CE7417"/>
    <w:rsid w:val="00CE7C3C"/>
    <w:rsid w:val="00CF1BBC"/>
    <w:rsid w:val="00CF3A7C"/>
    <w:rsid w:val="00CF3F2D"/>
    <w:rsid w:val="00D018EA"/>
    <w:rsid w:val="00D02A9C"/>
    <w:rsid w:val="00D046E0"/>
    <w:rsid w:val="00D0481F"/>
    <w:rsid w:val="00D060CA"/>
    <w:rsid w:val="00D12841"/>
    <w:rsid w:val="00D16639"/>
    <w:rsid w:val="00D20BDF"/>
    <w:rsid w:val="00D24B1D"/>
    <w:rsid w:val="00D24F70"/>
    <w:rsid w:val="00D31485"/>
    <w:rsid w:val="00D42953"/>
    <w:rsid w:val="00D4466F"/>
    <w:rsid w:val="00D44CCD"/>
    <w:rsid w:val="00D47B4F"/>
    <w:rsid w:val="00D53703"/>
    <w:rsid w:val="00D53A27"/>
    <w:rsid w:val="00D5638D"/>
    <w:rsid w:val="00D56561"/>
    <w:rsid w:val="00D63000"/>
    <w:rsid w:val="00D679D8"/>
    <w:rsid w:val="00D67EDB"/>
    <w:rsid w:val="00D712CB"/>
    <w:rsid w:val="00D72543"/>
    <w:rsid w:val="00D747F9"/>
    <w:rsid w:val="00D74C25"/>
    <w:rsid w:val="00D75E73"/>
    <w:rsid w:val="00D76E5A"/>
    <w:rsid w:val="00D77CD0"/>
    <w:rsid w:val="00D811C1"/>
    <w:rsid w:val="00D825D5"/>
    <w:rsid w:val="00D82FA1"/>
    <w:rsid w:val="00D84032"/>
    <w:rsid w:val="00D857B3"/>
    <w:rsid w:val="00D86E0B"/>
    <w:rsid w:val="00D90F47"/>
    <w:rsid w:val="00D92345"/>
    <w:rsid w:val="00D92E6B"/>
    <w:rsid w:val="00DA0EEB"/>
    <w:rsid w:val="00DA4BAA"/>
    <w:rsid w:val="00DB23B0"/>
    <w:rsid w:val="00DB31D3"/>
    <w:rsid w:val="00DB6301"/>
    <w:rsid w:val="00DC0F43"/>
    <w:rsid w:val="00DC17E6"/>
    <w:rsid w:val="00DC4945"/>
    <w:rsid w:val="00DC5931"/>
    <w:rsid w:val="00DC742D"/>
    <w:rsid w:val="00DD0D2B"/>
    <w:rsid w:val="00DD37EB"/>
    <w:rsid w:val="00DD6671"/>
    <w:rsid w:val="00DE0793"/>
    <w:rsid w:val="00DE4D57"/>
    <w:rsid w:val="00DE7591"/>
    <w:rsid w:val="00DF0425"/>
    <w:rsid w:val="00DF4C74"/>
    <w:rsid w:val="00E01D78"/>
    <w:rsid w:val="00E06A53"/>
    <w:rsid w:val="00E06CA1"/>
    <w:rsid w:val="00E07DF6"/>
    <w:rsid w:val="00E1337E"/>
    <w:rsid w:val="00E13920"/>
    <w:rsid w:val="00E14A5F"/>
    <w:rsid w:val="00E155E3"/>
    <w:rsid w:val="00E157DE"/>
    <w:rsid w:val="00E15E8F"/>
    <w:rsid w:val="00E20BD6"/>
    <w:rsid w:val="00E26278"/>
    <w:rsid w:val="00E32093"/>
    <w:rsid w:val="00E32DC6"/>
    <w:rsid w:val="00E33052"/>
    <w:rsid w:val="00E33984"/>
    <w:rsid w:val="00E339B1"/>
    <w:rsid w:val="00E35E84"/>
    <w:rsid w:val="00E408F8"/>
    <w:rsid w:val="00E53B7D"/>
    <w:rsid w:val="00E54C7F"/>
    <w:rsid w:val="00E54D0F"/>
    <w:rsid w:val="00E55B49"/>
    <w:rsid w:val="00E623E0"/>
    <w:rsid w:val="00E64D2A"/>
    <w:rsid w:val="00E67EF5"/>
    <w:rsid w:val="00E77850"/>
    <w:rsid w:val="00E80CCD"/>
    <w:rsid w:val="00E80E7A"/>
    <w:rsid w:val="00E840A1"/>
    <w:rsid w:val="00E8528F"/>
    <w:rsid w:val="00E92289"/>
    <w:rsid w:val="00E948EF"/>
    <w:rsid w:val="00E963CC"/>
    <w:rsid w:val="00EB14A7"/>
    <w:rsid w:val="00EB2B0B"/>
    <w:rsid w:val="00EB3365"/>
    <w:rsid w:val="00EB5D6B"/>
    <w:rsid w:val="00EB7691"/>
    <w:rsid w:val="00EC452C"/>
    <w:rsid w:val="00EC4A28"/>
    <w:rsid w:val="00EC545B"/>
    <w:rsid w:val="00EC6B7D"/>
    <w:rsid w:val="00ED0C75"/>
    <w:rsid w:val="00ED2122"/>
    <w:rsid w:val="00EE0BF8"/>
    <w:rsid w:val="00EE0F00"/>
    <w:rsid w:val="00EE11AF"/>
    <w:rsid w:val="00EE1C9F"/>
    <w:rsid w:val="00EE37C1"/>
    <w:rsid w:val="00EE4712"/>
    <w:rsid w:val="00EE472D"/>
    <w:rsid w:val="00EF2A48"/>
    <w:rsid w:val="00EF4E0E"/>
    <w:rsid w:val="00EF6F3A"/>
    <w:rsid w:val="00F010DB"/>
    <w:rsid w:val="00F01CAA"/>
    <w:rsid w:val="00F077B0"/>
    <w:rsid w:val="00F10BD1"/>
    <w:rsid w:val="00F10F14"/>
    <w:rsid w:val="00F13161"/>
    <w:rsid w:val="00F1583D"/>
    <w:rsid w:val="00F1696E"/>
    <w:rsid w:val="00F26EDB"/>
    <w:rsid w:val="00F3314E"/>
    <w:rsid w:val="00F33324"/>
    <w:rsid w:val="00F35623"/>
    <w:rsid w:val="00F35823"/>
    <w:rsid w:val="00F35FC1"/>
    <w:rsid w:val="00F36D8C"/>
    <w:rsid w:val="00F37E08"/>
    <w:rsid w:val="00F450BE"/>
    <w:rsid w:val="00F53151"/>
    <w:rsid w:val="00F53879"/>
    <w:rsid w:val="00F57758"/>
    <w:rsid w:val="00F606B6"/>
    <w:rsid w:val="00F62293"/>
    <w:rsid w:val="00F65D55"/>
    <w:rsid w:val="00F6641A"/>
    <w:rsid w:val="00F66D38"/>
    <w:rsid w:val="00F74495"/>
    <w:rsid w:val="00F75E30"/>
    <w:rsid w:val="00F8327B"/>
    <w:rsid w:val="00F83BF4"/>
    <w:rsid w:val="00F92B23"/>
    <w:rsid w:val="00FA0B17"/>
    <w:rsid w:val="00FA2C30"/>
    <w:rsid w:val="00FA487E"/>
    <w:rsid w:val="00FB1B06"/>
    <w:rsid w:val="00FB38B8"/>
    <w:rsid w:val="00FB570A"/>
    <w:rsid w:val="00FB65C3"/>
    <w:rsid w:val="00FD071D"/>
    <w:rsid w:val="00FD6A65"/>
    <w:rsid w:val="00FE17FB"/>
    <w:rsid w:val="00FE4234"/>
    <w:rsid w:val="00FE4CEE"/>
    <w:rsid w:val="00FF046C"/>
    <w:rsid w:val="00FF0F4A"/>
    <w:rsid w:val="00FF3EC4"/>
    <w:rsid w:val="00FF45DC"/>
    <w:rsid w:val="00FF7B94"/>
    <w:rsid w:val="00FF7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C18F36"/>
  <w15:docId w15:val="{72A0AA03-91CF-49F8-BC72-0CB5C82F1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E2124"/>
    <w:rPr>
      <w:sz w:val="24"/>
      <w:szCs w:val="24"/>
    </w:rPr>
  </w:style>
  <w:style w:type="paragraph" w:styleId="Titolo1">
    <w:name w:val="heading 1"/>
    <w:basedOn w:val="Normale"/>
    <w:next w:val="Normale"/>
    <w:qFormat/>
    <w:rsid w:val="003D5B2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qFormat/>
    <w:rsid w:val="003D5B2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3D5B2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itolo4">
    <w:name w:val="heading 4"/>
    <w:basedOn w:val="Normale"/>
    <w:qFormat/>
    <w:rsid w:val="00194653"/>
    <w:pPr>
      <w:spacing w:before="100" w:beforeAutospacing="1" w:after="100" w:afterAutospacing="1"/>
      <w:outlineLvl w:val="3"/>
    </w:pPr>
    <w:rPr>
      <w:b/>
      <w:bCs/>
    </w:rPr>
  </w:style>
  <w:style w:type="paragraph" w:styleId="Titolo5">
    <w:name w:val="heading 5"/>
    <w:basedOn w:val="Normale"/>
    <w:qFormat/>
    <w:rsid w:val="00194653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Titolo6">
    <w:name w:val="heading 6"/>
    <w:basedOn w:val="Normale"/>
    <w:next w:val="Normale"/>
    <w:link w:val="Titolo6Carattere"/>
    <w:semiHidden/>
    <w:unhideWhenUsed/>
    <w:qFormat/>
    <w:rsid w:val="000B44B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olo9">
    <w:name w:val="heading 9"/>
    <w:basedOn w:val="Normale"/>
    <w:next w:val="Normale"/>
    <w:qFormat/>
    <w:rsid w:val="003D5B27"/>
    <w:pPr>
      <w:spacing w:before="240" w:after="60"/>
      <w:outlineLvl w:val="8"/>
    </w:pPr>
    <w:rPr>
      <w:rFonts w:ascii="Arial" w:hAnsi="Arial" w:cs="Arial"/>
      <w:color w:val="000066"/>
      <w:sz w:val="22"/>
      <w:szCs w:val="22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semiHidden/>
    <w:rsid w:val="00E26278"/>
    <w:rPr>
      <w:rFonts w:ascii="Tahoma" w:hAnsi="Tahoma" w:cs="Tahoma"/>
      <w:sz w:val="16"/>
      <w:szCs w:val="16"/>
    </w:rPr>
  </w:style>
  <w:style w:type="character" w:styleId="Collegamentoipertestuale">
    <w:name w:val="Hyperlink"/>
    <w:uiPriority w:val="99"/>
    <w:rsid w:val="00272156"/>
    <w:rPr>
      <w:color w:val="0000FF"/>
      <w:u w:val="single"/>
    </w:rPr>
  </w:style>
  <w:style w:type="paragraph" w:styleId="Intestazione">
    <w:name w:val="header"/>
    <w:basedOn w:val="Normale"/>
    <w:link w:val="IntestazioneCarattere"/>
    <w:rsid w:val="005B3DC0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5B3DC0"/>
    <w:pPr>
      <w:tabs>
        <w:tab w:val="center" w:pos="4819"/>
        <w:tab w:val="right" w:pos="9638"/>
      </w:tabs>
    </w:pPr>
  </w:style>
  <w:style w:type="character" w:customStyle="1" w:styleId="contentpane">
    <w:name w:val="contentpane"/>
    <w:basedOn w:val="Carpredefinitoparagrafo"/>
    <w:rsid w:val="000E4F28"/>
  </w:style>
  <w:style w:type="paragraph" w:styleId="Corpotesto">
    <w:name w:val="Body Text"/>
    <w:basedOn w:val="Normale"/>
    <w:rsid w:val="007B2473"/>
    <w:pPr>
      <w:spacing w:line="340" w:lineRule="atLeast"/>
      <w:jc w:val="center"/>
    </w:pPr>
    <w:rPr>
      <w:rFonts w:ascii="CG Omega" w:hAnsi="CG Omega"/>
      <w:iCs/>
      <w:sz w:val="22"/>
    </w:rPr>
  </w:style>
  <w:style w:type="character" w:styleId="Numeropagina">
    <w:name w:val="page number"/>
    <w:basedOn w:val="Carpredefinitoparagrafo"/>
    <w:rsid w:val="00194653"/>
  </w:style>
  <w:style w:type="paragraph" w:styleId="Corpodeltesto2">
    <w:name w:val="Body Text 2"/>
    <w:basedOn w:val="Normale"/>
    <w:rsid w:val="00A567A1"/>
    <w:pPr>
      <w:spacing w:after="120" w:line="480" w:lineRule="auto"/>
    </w:pPr>
  </w:style>
  <w:style w:type="character" w:styleId="Collegamentovisitato">
    <w:name w:val="FollowedHyperlink"/>
    <w:rsid w:val="003D5B27"/>
    <w:rPr>
      <w:color w:val="800080"/>
      <w:u w:val="single"/>
    </w:rPr>
  </w:style>
  <w:style w:type="paragraph" w:styleId="NormaleWeb">
    <w:name w:val="Normal (Web)"/>
    <w:basedOn w:val="Normale"/>
    <w:rsid w:val="003D5B27"/>
    <w:pPr>
      <w:spacing w:before="100" w:beforeAutospacing="1" w:after="100" w:afterAutospacing="1"/>
    </w:pPr>
  </w:style>
  <w:style w:type="paragraph" w:styleId="Corpodeltesto3">
    <w:name w:val="Body Text 3"/>
    <w:basedOn w:val="Normale"/>
    <w:rsid w:val="003D5B27"/>
    <w:pPr>
      <w:spacing w:after="120"/>
    </w:pPr>
    <w:rPr>
      <w:sz w:val="16"/>
      <w:szCs w:val="16"/>
    </w:rPr>
  </w:style>
  <w:style w:type="paragraph" w:customStyle="1" w:styleId="in-evidenza">
    <w:name w:val="in-evidenza"/>
    <w:basedOn w:val="Normale"/>
    <w:rsid w:val="003D5B27"/>
    <w:pPr>
      <w:spacing w:before="100" w:beforeAutospacing="1" w:after="100" w:afterAutospacing="1"/>
    </w:pPr>
  </w:style>
  <w:style w:type="character" w:customStyle="1" w:styleId="bold1">
    <w:name w:val="bold1"/>
    <w:rsid w:val="003D5B27"/>
    <w:rPr>
      <w:b/>
      <w:bCs/>
    </w:rPr>
  </w:style>
  <w:style w:type="character" w:styleId="Enfasigrassetto">
    <w:name w:val="Strong"/>
    <w:qFormat/>
    <w:rsid w:val="003D5B27"/>
    <w:rPr>
      <w:b/>
      <w:bCs/>
    </w:rPr>
  </w:style>
  <w:style w:type="paragraph" w:styleId="Rientrocorpodeltesto">
    <w:name w:val="Body Text Indent"/>
    <w:basedOn w:val="Normale"/>
    <w:rsid w:val="005F2579"/>
    <w:pPr>
      <w:spacing w:after="120"/>
      <w:ind w:left="283"/>
    </w:pPr>
    <w:rPr>
      <w:sz w:val="20"/>
      <w:szCs w:val="20"/>
    </w:rPr>
  </w:style>
  <w:style w:type="paragraph" w:styleId="Rientrocorpodeltesto3">
    <w:name w:val="Body Text Indent 3"/>
    <w:basedOn w:val="Normale"/>
    <w:rsid w:val="005F2579"/>
    <w:pPr>
      <w:spacing w:after="120"/>
      <w:ind w:left="283"/>
    </w:pPr>
    <w:rPr>
      <w:sz w:val="16"/>
      <w:szCs w:val="16"/>
    </w:rPr>
  </w:style>
  <w:style w:type="table" w:styleId="Grigliatabella">
    <w:name w:val="Table Grid"/>
    <w:basedOn w:val="Tabellanormale"/>
    <w:rsid w:val="00FA0B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BA0E24"/>
    <w:pPr>
      <w:ind w:left="720"/>
      <w:contextualSpacing/>
    </w:pPr>
  </w:style>
  <w:style w:type="paragraph" w:customStyle="1" w:styleId="Default">
    <w:name w:val="Default"/>
    <w:rsid w:val="00B3550F"/>
    <w:pPr>
      <w:autoSpaceDE w:val="0"/>
      <w:autoSpaceDN w:val="0"/>
      <w:adjustRightInd w:val="0"/>
    </w:pPr>
    <w:rPr>
      <w:color w:val="000000"/>
      <w:sz w:val="24"/>
      <w:szCs w:val="24"/>
      <w:lang w:val="en-GB"/>
    </w:rPr>
  </w:style>
  <w:style w:type="paragraph" w:styleId="Puntoelenco">
    <w:name w:val="List Bullet"/>
    <w:basedOn w:val="Normale"/>
    <w:unhideWhenUsed/>
    <w:rsid w:val="004F0BEB"/>
    <w:pPr>
      <w:numPr>
        <w:numId w:val="1"/>
      </w:numPr>
      <w:contextualSpacing/>
    </w:pPr>
  </w:style>
  <w:style w:type="character" w:styleId="Rimandocommento">
    <w:name w:val="annotation reference"/>
    <w:basedOn w:val="Carpredefinitoparagrafo"/>
    <w:semiHidden/>
    <w:unhideWhenUsed/>
    <w:rsid w:val="00201222"/>
    <w:rPr>
      <w:sz w:val="16"/>
      <w:szCs w:val="16"/>
    </w:rPr>
  </w:style>
  <w:style w:type="paragraph" w:styleId="Testocommento">
    <w:name w:val="annotation text"/>
    <w:basedOn w:val="Normale"/>
    <w:link w:val="TestocommentoCarattere"/>
    <w:semiHidden/>
    <w:unhideWhenUsed/>
    <w:rsid w:val="00201222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semiHidden/>
    <w:rsid w:val="00201222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01222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01222"/>
    <w:rPr>
      <w:b/>
      <w:bCs/>
    </w:rPr>
  </w:style>
  <w:style w:type="paragraph" w:customStyle="1" w:styleId="tabellacompatta">
    <w:name w:val="tabella compatta"/>
    <w:basedOn w:val="Normale"/>
    <w:link w:val="tabellacompattaCarattere"/>
    <w:qFormat/>
    <w:rsid w:val="00EE1C9F"/>
    <w:pPr>
      <w:suppressAutoHyphens/>
      <w:jc w:val="both"/>
    </w:pPr>
    <w:rPr>
      <w:rFonts w:ascii="Arial Narrow" w:eastAsia="Droid Sans Fallback" w:hAnsi="Arial Narrow"/>
      <w:color w:val="00000A"/>
      <w:sz w:val="20"/>
      <w:szCs w:val="20"/>
      <w:lang w:eastAsia="en-US"/>
    </w:rPr>
  </w:style>
  <w:style w:type="character" w:customStyle="1" w:styleId="tabellacompattaCarattere">
    <w:name w:val="tabella compatta Carattere"/>
    <w:basedOn w:val="Carpredefinitoparagrafo"/>
    <w:link w:val="tabellacompatta"/>
    <w:rsid w:val="00EE1C9F"/>
    <w:rPr>
      <w:rFonts w:ascii="Arial Narrow" w:eastAsia="Droid Sans Fallback" w:hAnsi="Arial Narrow"/>
      <w:color w:val="00000A"/>
      <w:lang w:eastAsia="en-US"/>
    </w:rPr>
  </w:style>
  <w:style w:type="character" w:customStyle="1" w:styleId="IntestazioneCarattere">
    <w:name w:val="Intestazione Carattere"/>
    <w:link w:val="Intestazione"/>
    <w:rsid w:val="001C3063"/>
    <w:rPr>
      <w:sz w:val="24"/>
      <w:szCs w:val="24"/>
    </w:rPr>
  </w:style>
  <w:style w:type="paragraph" w:customStyle="1" w:styleId="TestoNormale">
    <w:name w:val="Testo Normale"/>
    <w:basedOn w:val="Normale"/>
    <w:rsid w:val="00A0216C"/>
    <w:pPr>
      <w:spacing w:line="360" w:lineRule="atLeast"/>
      <w:jc w:val="both"/>
    </w:pPr>
    <w:rPr>
      <w:rFonts w:ascii="Arial" w:hAnsi="Arial"/>
      <w:szCs w:val="20"/>
    </w:rPr>
  </w:style>
  <w:style w:type="paragraph" w:styleId="Titolo">
    <w:name w:val="Title"/>
    <w:basedOn w:val="Normale"/>
    <w:link w:val="TitoloCarattere"/>
    <w:qFormat/>
    <w:rsid w:val="00A0216C"/>
    <w:pPr>
      <w:jc w:val="center"/>
    </w:pPr>
    <w:rPr>
      <w:b/>
      <w:bCs/>
      <w:i/>
      <w:iCs/>
      <w:sz w:val="28"/>
    </w:rPr>
  </w:style>
  <w:style w:type="character" w:customStyle="1" w:styleId="TitoloCarattere">
    <w:name w:val="Titolo Carattere"/>
    <w:basedOn w:val="Carpredefinitoparagrafo"/>
    <w:link w:val="Titolo"/>
    <w:rsid w:val="00A0216C"/>
    <w:rPr>
      <w:b/>
      <w:bCs/>
      <w:i/>
      <w:iCs/>
      <w:sz w:val="28"/>
      <w:szCs w:val="24"/>
    </w:rPr>
  </w:style>
  <w:style w:type="paragraph" w:styleId="Sommario2">
    <w:name w:val="toc 2"/>
    <w:basedOn w:val="Normale"/>
    <w:next w:val="Normale"/>
    <w:autoRedefine/>
    <w:uiPriority w:val="39"/>
    <w:rsid w:val="005A25BF"/>
    <w:pPr>
      <w:tabs>
        <w:tab w:val="left" w:pos="284"/>
        <w:tab w:val="right" w:leader="dot" w:pos="10063"/>
      </w:tabs>
      <w:spacing w:before="240" w:after="240"/>
      <w:ind w:left="284"/>
    </w:pPr>
    <w:rPr>
      <w:rFonts w:ascii="Arial Narrow" w:hAnsi="Arial Narrow"/>
      <w:bCs/>
      <w:szCs w:val="20"/>
    </w:rPr>
  </w:style>
  <w:style w:type="paragraph" w:styleId="Sommario1">
    <w:name w:val="toc 1"/>
    <w:aliases w:val="Unicusano"/>
    <w:basedOn w:val="Indice1"/>
    <w:next w:val="Indice1"/>
    <w:uiPriority w:val="39"/>
    <w:qFormat/>
    <w:rsid w:val="006A099F"/>
    <w:pPr>
      <w:tabs>
        <w:tab w:val="right" w:leader="dot" w:pos="10053"/>
      </w:tabs>
      <w:spacing w:before="240" w:after="240"/>
      <w:ind w:left="238" w:hanging="238"/>
    </w:pPr>
    <w:rPr>
      <w:rFonts w:ascii="Arial Narrow" w:hAnsi="Arial Narrow" w:cs="Arial"/>
      <w:bCs/>
      <w:caps/>
    </w:rPr>
  </w:style>
  <w:style w:type="paragraph" w:styleId="Sommario3">
    <w:name w:val="toc 3"/>
    <w:basedOn w:val="Normale"/>
    <w:next w:val="Normale"/>
    <w:autoRedefine/>
    <w:uiPriority w:val="39"/>
    <w:rsid w:val="005A25BF"/>
    <w:pPr>
      <w:tabs>
        <w:tab w:val="right" w:leader="dot" w:pos="10053"/>
      </w:tabs>
      <w:spacing w:before="240" w:after="240"/>
      <w:ind w:left="709"/>
    </w:pPr>
    <w:rPr>
      <w:rFonts w:ascii="Arial Narrow" w:hAnsi="Arial Narrow"/>
      <w:szCs w:val="20"/>
    </w:rPr>
  </w:style>
  <w:style w:type="paragraph" w:styleId="Sommario4">
    <w:name w:val="toc 4"/>
    <w:basedOn w:val="Normale"/>
    <w:next w:val="Normale"/>
    <w:autoRedefine/>
    <w:uiPriority w:val="39"/>
    <w:rsid w:val="00A0216C"/>
    <w:pPr>
      <w:ind w:left="480"/>
    </w:pPr>
    <w:rPr>
      <w:sz w:val="20"/>
      <w:szCs w:val="20"/>
    </w:rPr>
  </w:style>
  <w:style w:type="paragraph" w:styleId="Titolosommario">
    <w:name w:val="TOC Heading"/>
    <w:basedOn w:val="Titolo1"/>
    <w:next w:val="Normale"/>
    <w:uiPriority w:val="39"/>
    <w:unhideWhenUsed/>
    <w:qFormat/>
    <w:rsid w:val="00DE0793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kern w:val="0"/>
    </w:rPr>
  </w:style>
  <w:style w:type="paragraph" w:styleId="Sommario5">
    <w:name w:val="toc 5"/>
    <w:basedOn w:val="Normale"/>
    <w:next w:val="Normale"/>
    <w:autoRedefine/>
    <w:semiHidden/>
    <w:unhideWhenUsed/>
    <w:rsid w:val="00DE0793"/>
    <w:pPr>
      <w:spacing w:after="100"/>
      <w:ind w:left="960"/>
    </w:pPr>
  </w:style>
  <w:style w:type="character" w:customStyle="1" w:styleId="Titolo6Carattere">
    <w:name w:val="Titolo 6 Carattere"/>
    <w:basedOn w:val="Carpredefinitoparagrafo"/>
    <w:link w:val="Titolo6"/>
    <w:semiHidden/>
    <w:rsid w:val="000B44B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Sommario9">
    <w:name w:val="toc 9"/>
    <w:basedOn w:val="Normale"/>
    <w:next w:val="Normale"/>
    <w:autoRedefine/>
    <w:semiHidden/>
    <w:unhideWhenUsed/>
    <w:rsid w:val="001B5F88"/>
    <w:pPr>
      <w:spacing w:after="100"/>
      <w:ind w:left="1920"/>
    </w:pPr>
  </w:style>
  <w:style w:type="paragraph" w:styleId="Indice1">
    <w:name w:val="index 1"/>
    <w:basedOn w:val="Normale"/>
    <w:next w:val="Normale"/>
    <w:autoRedefine/>
    <w:semiHidden/>
    <w:unhideWhenUsed/>
    <w:rsid w:val="000B44B4"/>
    <w:pPr>
      <w:ind w:left="240" w:hanging="240"/>
    </w:pPr>
  </w:style>
  <w:style w:type="paragraph" w:styleId="Testonotaapidipagina">
    <w:name w:val="footnote text"/>
    <w:basedOn w:val="Normale"/>
    <w:link w:val="TestonotaapidipaginaCarattere"/>
    <w:semiHidden/>
    <w:unhideWhenUsed/>
    <w:rsid w:val="00332486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332486"/>
  </w:style>
  <w:style w:type="character" w:styleId="Rimandonotaapidipagina">
    <w:name w:val="footnote reference"/>
    <w:basedOn w:val="Carpredefinitoparagrafo"/>
    <w:uiPriority w:val="99"/>
    <w:semiHidden/>
    <w:unhideWhenUsed/>
    <w:rsid w:val="00332486"/>
    <w:rPr>
      <w:vertAlign w:val="superscript"/>
    </w:rPr>
  </w:style>
  <w:style w:type="table" w:customStyle="1" w:styleId="Tabellagriglia1chiara2">
    <w:name w:val="Tabella griglia 1 chiara2"/>
    <w:basedOn w:val="Tabellanormale"/>
    <w:uiPriority w:val="46"/>
    <w:rsid w:val="00270BB6"/>
    <w:rPr>
      <w:rFonts w:ascii="Calibri" w:eastAsia="Droid Sans Fallback" w:hAnsi="Calibr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E852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603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3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2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6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41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09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47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6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87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cusano.it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F92BAE-0D56-463C-BED7-18CF0E9C30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4</Pages>
  <Words>1506</Words>
  <Characters>8586</Characters>
  <Application>Microsoft Office Word</Application>
  <DocSecurity>0</DocSecurity>
  <Lines>71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Egregio Signor Preside,</vt:lpstr>
    </vt:vector>
  </TitlesOfParts>
  <Company>Hewlett-Packard Company</Company>
  <LinksUpToDate>false</LinksUpToDate>
  <CharactersWithSpaces>10072</CharactersWithSpaces>
  <SharedDoc>false</SharedDoc>
  <HLinks>
    <vt:vector size="6" baseType="variant">
      <vt:variant>
        <vt:i4>655386</vt:i4>
      </vt:variant>
      <vt:variant>
        <vt:i4>4</vt:i4>
      </vt:variant>
      <vt:variant>
        <vt:i4>0</vt:i4>
      </vt:variant>
      <vt:variant>
        <vt:i4>5</vt:i4>
      </vt:variant>
      <vt:variant>
        <vt:lpwstr>http://www.unicusano.it/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Egregio Signor Preside,</dc:title>
  <dc:creator>Alberto Cerva</dc:creator>
  <cp:lastModifiedBy>Gaia</cp:lastModifiedBy>
  <cp:revision>21</cp:revision>
  <cp:lastPrinted>2022-05-05T09:03:00Z</cp:lastPrinted>
  <dcterms:created xsi:type="dcterms:W3CDTF">2022-09-01T09:37:00Z</dcterms:created>
  <dcterms:modified xsi:type="dcterms:W3CDTF">2025-05-27T12:29:00Z</dcterms:modified>
</cp:coreProperties>
</file>