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95"/>
      </w:tblGrid>
      <w:tr w:rsidR="00DF4C74" w:rsidRPr="00053294" w14:paraId="05C9601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65D7A0" w14:textId="77777777" w:rsidR="00DF4C74" w:rsidRPr="00053294" w:rsidRDefault="00DF4C74" w:rsidP="0090273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DE2FA" w14:textId="01966602" w:rsidR="00DF4C74" w:rsidRPr="00053294" w:rsidRDefault="00204CDD" w:rsidP="00DF4C7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Diritto Sportivo</w:t>
            </w:r>
          </w:p>
        </w:tc>
      </w:tr>
      <w:tr w:rsidR="00D5789A" w:rsidRPr="00053294" w14:paraId="52B32C4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978594E" w14:textId="77777777" w:rsidR="00D5789A" w:rsidRPr="00053294" w:rsidRDefault="00D5789A" w:rsidP="00D5789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Livello e corso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6BDFC" w14:textId="15CAE57D" w:rsidR="00D5789A" w:rsidRPr="00D5789A" w:rsidRDefault="00D5789A" w:rsidP="00D5789A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5789A">
              <w:rPr>
                <w:sz w:val="18"/>
                <w:szCs w:val="18"/>
              </w:rPr>
              <w:t xml:space="preserve">Corso di Laurea Magistrale a ciclo unico quinquennale in Giurisprudenza – Classe LMG/01 – </w:t>
            </w:r>
            <w:r w:rsidRPr="00D5789A">
              <w:rPr>
                <w:b/>
                <w:bCs/>
                <w:sz w:val="18"/>
                <w:szCs w:val="18"/>
              </w:rPr>
              <w:t>Curriculum Classico, Curriculum Giurista d’impresa, Indirizzo Giurista d’impresa</w:t>
            </w:r>
          </w:p>
        </w:tc>
      </w:tr>
      <w:tr w:rsidR="00204CDD" w:rsidRPr="00053294" w14:paraId="2E86ECF9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EB7C2A4" w14:textId="77777777" w:rsidR="00204CDD" w:rsidRPr="00053294" w:rsidRDefault="00204CDD" w:rsidP="00204C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Settore scientifico disciplinare (SSD)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63A1C" w14:textId="77777777" w:rsidR="009B792B" w:rsidRDefault="00F02BEC" w:rsidP="00204C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GIUR-</w:t>
            </w:r>
            <w:r w:rsidR="00204CDD" w:rsidRPr="00053294">
              <w:rPr>
                <w:sz w:val="18"/>
                <w:szCs w:val="18"/>
              </w:rPr>
              <w:t>01</w:t>
            </w:r>
            <w:r w:rsidR="00437608">
              <w:rPr>
                <w:sz w:val="18"/>
                <w:szCs w:val="18"/>
              </w:rPr>
              <w:t>/A Diritto Privato</w:t>
            </w:r>
            <w:r>
              <w:rPr>
                <w:sz w:val="18"/>
                <w:szCs w:val="18"/>
              </w:rPr>
              <w:t xml:space="preserve"> </w:t>
            </w:r>
          </w:p>
          <w:p w14:paraId="2AB2F5A8" w14:textId="6C9267D5" w:rsidR="00204CDD" w:rsidRPr="00053294" w:rsidRDefault="00F02BEC" w:rsidP="00204CD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(già IUS-01</w:t>
            </w:r>
            <w:r w:rsidR="00437608">
              <w:rPr>
                <w:sz w:val="18"/>
                <w:szCs w:val="18"/>
              </w:rPr>
              <w:t xml:space="preserve"> Diritto Privato</w:t>
            </w:r>
            <w:r>
              <w:rPr>
                <w:sz w:val="18"/>
                <w:szCs w:val="18"/>
              </w:rPr>
              <w:t>)</w:t>
            </w:r>
          </w:p>
        </w:tc>
      </w:tr>
      <w:tr w:rsidR="00204CDD" w:rsidRPr="00053294" w14:paraId="0DBF222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93DD61D" w14:textId="77777777" w:rsidR="00204CDD" w:rsidRPr="00053294" w:rsidRDefault="00204CDD" w:rsidP="00204C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Anno di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BDF38" w14:textId="09973459" w:rsidR="00204CDD" w:rsidRPr="00053294" w:rsidRDefault="00204CDD" w:rsidP="00204CD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202</w:t>
            </w:r>
            <w:r w:rsidR="00F02BEC">
              <w:rPr>
                <w:sz w:val="18"/>
                <w:szCs w:val="18"/>
              </w:rPr>
              <w:t>5</w:t>
            </w:r>
            <w:r w:rsidRPr="00053294">
              <w:rPr>
                <w:sz w:val="18"/>
                <w:szCs w:val="18"/>
              </w:rPr>
              <w:t>/2</w:t>
            </w:r>
            <w:r w:rsidR="00F02BEC">
              <w:rPr>
                <w:sz w:val="18"/>
                <w:szCs w:val="18"/>
              </w:rPr>
              <w:t>6</w:t>
            </w:r>
          </w:p>
        </w:tc>
      </w:tr>
      <w:tr w:rsidR="00204CDD" w:rsidRPr="00053294" w14:paraId="1E2985A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88E6F49" w14:textId="77777777" w:rsidR="00204CDD" w:rsidRPr="00053294" w:rsidRDefault="00204CDD" w:rsidP="00204C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Numero totale di crediti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2F0C" w14:textId="1E51E16D" w:rsidR="00204CDD" w:rsidRPr="00053294" w:rsidRDefault="00F02BEC" w:rsidP="00F02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04CDD" w:rsidRPr="00053294">
              <w:rPr>
                <w:sz w:val="18"/>
                <w:szCs w:val="18"/>
              </w:rPr>
              <w:t xml:space="preserve"> CFU</w:t>
            </w:r>
          </w:p>
        </w:tc>
      </w:tr>
      <w:tr w:rsidR="00204CDD" w:rsidRPr="00053294" w14:paraId="319F2618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9F9042D" w14:textId="77777777" w:rsidR="00204CDD" w:rsidRPr="00053294" w:rsidRDefault="00204CDD" w:rsidP="00204C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Propedeuticità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20825" w14:textId="4B6EBC60" w:rsidR="00204CDD" w:rsidRPr="00053294" w:rsidRDefault="00204CDD" w:rsidP="00204CD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Nessuna</w:t>
            </w:r>
          </w:p>
        </w:tc>
      </w:tr>
      <w:tr w:rsidR="00204CDD" w:rsidRPr="00053294" w14:paraId="5CADA67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1853877" w14:textId="77777777" w:rsidR="00204CDD" w:rsidRPr="00053294" w:rsidRDefault="00204CDD" w:rsidP="00204CDD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2ED40D97" w14:textId="77777777" w:rsidR="00204CDD" w:rsidRPr="00053294" w:rsidRDefault="00204CDD" w:rsidP="00204CDD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D86C3" w14:textId="77777777" w:rsidR="00204CDD" w:rsidRPr="00053294" w:rsidRDefault="00204CDD" w:rsidP="00204CDD">
            <w:pPr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Maria Francesca Serra</w:t>
            </w:r>
          </w:p>
          <w:p w14:paraId="3D67E984" w14:textId="200279CC" w:rsidR="00204CDD" w:rsidRPr="00053294" w:rsidRDefault="006F0BE5" w:rsidP="00204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Corsi di studi in</w:t>
            </w:r>
            <w:r w:rsidR="00204CDD" w:rsidRPr="00053294">
              <w:rPr>
                <w:sz w:val="18"/>
                <w:szCs w:val="18"/>
              </w:rPr>
              <w:t xml:space="preserve"> Giurisprudenza</w:t>
            </w:r>
          </w:p>
          <w:p w14:paraId="14DBAEBA" w14:textId="7CE5BF88" w:rsidR="00204CDD" w:rsidRPr="00053294" w:rsidRDefault="00204CDD" w:rsidP="00204CDD">
            <w:pPr>
              <w:rPr>
                <w:sz w:val="18"/>
                <w:szCs w:val="18"/>
              </w:rPr>
            </w:pPr>
            <w:hyperlink r:id="rId8" w:history="1">
              <w:r w:rsidRPr="00053294">
                <w:rPr>
                  <w:rStyle w:val="Collegamentoipertestuale"/>
                  <w:sz w:val="18"/>
                  <w:szCs w:val="18"/>
                </w:rPr>
                <w:t>https://ricerca.unicusano.it/author/serra-francesca/</w:t>
              </w:r>
            </w:hyperlink>
          </w:p>
          <w:p w14:paraId="56763E66" w14:textId="5582C566" w:rsidR="00204CDD" w:rsidRPr="00053294" w:rsidRDefault="00204CDD" w:rsidP="00204CDD">
            <w:pPr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Email: francesca.serra@unicusano.it</w:t>
            </w:r>
          </w:p>
          <w:p w14:paraId="24D8FAC6" w14:textId="77777777" w:rsidR="00204CDD" w:rsidRPr="00053294" w:rsidRDefault="00204CDD" w:rsidP="00204CD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Orario di ricevimento: Gli studenti che fossero intenzionati o avessero necessità di conferire con il docente possono contattarla all’indirizzo email indicato.</w:t>
            </w:r>
          </w:p>
          <w:p w14:paraId="67D47587" w14:textId="450A4FA5" w:rsidR="00204CDD" w:rsidRPr="00053294" w:rsidRDefault="00204CDD" w:rsidP="00204C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04CDD" w:rsidRPr="00053294" w14:paraId="377386C1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D71432" w14:textId="77777777" w:rsidR="00204CDD" w:rsidRPr="00053294" w:rsidRDefault="00204CDD" w:rsidP="00204CDD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Presentazione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96CDC" w14:textId="77777777" w:rsidR="00204CDD" w:rsidRPr="009B792B" w:rsidRDefault="00204CDD" w:rsidP="009B792B">
            <w:pPr>
              <w:jc w:val="both"/>
              <w:rPr>
                <w:sz w:val="18"/>
                <w:szCs w:val="18"/>
              </w:rPr>
            </w:pPr>
            <w:r w:rsidRPr="009B792B">
              <w:rPr>
                <w:sz w:val="18"/>
                <w:szCs w:val="18"/>
              </w:rPr>
              <w:t>Il corso si propone di fornire allo studente le nozioni di base del Diritto sportivo, offrendo strumenti per la migliore comprensione del sistema sportivo, notoriamente complesso e multidisciplinare.</w:t>
            </w:r>
          </w:p>
          <w:p w14:paraId="4B321C26" w14:textId="1E62EB02" w:rsidR="00204CDD" w:rsidRPr="009B792B" w:rsidRDefault="00204CDD" w:rsidP="009B792B">
            <w:pPr>
              <w:jc w:val="both"/>
              <w:rPr>
                <w:sz w:val="18"/>
                <w:szCs w:val="18"/>
              </w:rPr>
            </w:pPr>
            <w:r w:rsidRPr="009B792B">
              <w:rPr>
                <w:sz w:val="18"/>
                <w:szCs w:val="18"/>
              </w:rPr>
              <w:t xml:space="preserve">In particolare, accanto alla </w:t>
            </w:r>
            <w:r w:rsidR="00437608" w:rsidRPr="009B792B">
              <w:rPr>
                <w:sz w:val="18"/>
                <w:szCs w:val="18"/>
              </w:rPr>
              <w:t>disamina dei caratteri dell</w:t>
            </w:r>
            <w:r w:rsidRPr="009B792B">
              <w:rPr>
                <w:sz w:val="18"/>
                <w:szCs w:val="18"/>
              </w:rPr>
              <w:t>’ordinamento sportivo</w:t>
            </w:r>
            <w:r w:rsidR="00437608" w:rsidRPr="009B792B">
              <w:rPr>
                <w:sz w:val="18"/>
                <w:szCs w:val="18"/>
              </w:rPr>
              <w:t xml:space="preserve"> nella sua duplice dimensione (sovranazionale e nazionale), delle sue fonti e dei </w:t>
            </w:r>
            <w:r w:rsidRPr="009B792B">
              <w:rPr>
                <w:sz w:val="18"/>
                <w:szCs w:val="18"/>
              </w:rPr>
              <w:t>soggetti in esso operanti, il corso è dedicato ad approfondimenti sul</w:t>
            </w:r>
            <w:r w:rsidR="00437608" w:rsidRPr="009B792B">
              <w:rPr>
                <w:sz w:val="18"/>
                <w:szCs w:val="18"/>
              </w:rPr>
              <w:t xml:space="preserve"> tema del</w:t>
            </w:r>
            <w:r w:rsidRPr="009B792B">
              <w:rPr>
                <w:sz w:val="18"/>
                <w:szCs w:val="18"/>
              </w:rPr>
              <w:t xml:space="preserve"> </w:t>
            </w:r>
            <w:r w:rsidR="00437608" w:rsidRPr="009B792B">
              <w:rPr>
                <w:sz w:val="18"/>
                <w:szCs w:val="18"/>
              </w:rPr>
              <w:t xml:space="preserve">lavoro sportivo, del doping (compreso il doping tecnologico), </w:t>
            </w:r>
            <w:r w:rsidRPr="009B792B">
              <w:rPr>
                <w:sz w:val="18"/>
                <w:szCs w:val="18"/>
              </w:rPr>
              <w:t>delle responsabilità connesse all’esercizio e all’organizzazione dell’attività sportiva,</w:t>
            </w:r>
            <w:r w:rsidR="00437608" w:rsidRPr="009B792B">
              <w:rPr>
                <w:sz w:val="18"/>
                <w:szCs w:val="18"/>
              </w:rPr>
              <w:t xml:space="preserve"> del sistema di giustizia sportiva, degli </w:t>
            </w:r>
            <w:proofErr w:type="spellStart"/>
            <w:r w:rsidR="00437608" w:rsidRPr="009B792B">
              <w:rPr>
                <w:sz w:val="18"/>
                <w:szCs w:val="18"/>
              </w:rPr>
              <w:t>esports</w:t>
            </w:r>
            <w:proofErr w:type="spellEnd"/>
            <w:r w:rsidR="00437608" w:rsidRPr="009B792B">
              <w:rPr>
                <w:sz w:val="18"/>
                <w:szCs w:val="18"/>
              </w:rPr>
              <w:t>,</w:t>
            </w:r>
            <w:r w:rsidRPr="009B792B">
              <w:rPr>
                <w:sz w:val="18"/>
                <w:szCs w:val="18"/>
              </w:rPr>
              <w:t xml:space="preserve"> nonché su</w:t>
            </w:r>
            <w:r w:rsidR="00437608" w:rsidRPr="009B792B">
              <w:rPr>
                <w:sz w:val="18"/>
                <w:szCs w:val="18"/>
              </w:rPr>
              <w:t>i temi della</w:t>
            </w:r>
            <w:r w:rsidRPr="009B792B">
              <w:rPr>
                <w:sz w:val="18"/>
                <w:szCs w:val="18"/>
              </w:rPr>
              <w:t xml:space="preserve"> sponsorizzazione, impresa sportiva e etica sportiva.</w:t>
            </w:r>
          </w:p>
          <w:p w14:paraId="3CD0F5D3" w14:textId="77777777" w:rsidR="00204CDD" w:rsidRPr="00053294" w:rsidRDefault="00204CDD" w:rsidP="00204C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04CDD" w:rsidRPr="00053294" w14:paraId="20D7190A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05718D" w14:textId="77777777" w:rsidR="00204CDD" w:rsidRPr="00053294" w:rsidRDefault="00204CDD" w:rsidP="00204CDD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 xml:space="preserve">Obiettivi formativi  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01F2" w14:textId="77777777" w:rsidR="009B792B" w:rsidRPr="00053294" w:rsidRDefault="009B792B" w:rsidP="009B792B">
            <w:pPr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Il corso di Diritto sportivo ha i seguenti obiettivi formativi:</w:t>
            </w:r>
          </w:p>
          <w:p w14:paraId="00456507" w14:textId="77777777" w:rsidR="009B792B" w:rsidRPr="00053294" w:rsidRDefault="009B792B" w:rsidP="009B792B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Conoscenza e comprensione dell’organizzazione sportiva</w:t>
            </w:r>
          </w:p>
          <w:p w14:paraId="0141754B" w14:textId="77777777" w:rsidR="009B792B" w:rsidRPr="00053294" w:rsidRDefault="009B792B" w:rsidP="009B792B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Comprensione della multidisciplinarietà del diritto sportivo</w:t>
            </w:r>
          </w:p>
          <w:p w14:paraId="473D771E" w14:textId="77777777" w:rsidR="009B792B" w:rsidRPr="00053294" w:rsidRDefault="009B792B" w:rsidP="009B792B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Conoscenza delle implicazioni di natura culturale, etica e sanitaria con cui deve confrontarsi la normativa federale e nazionale</w:t>
            </w:r>
          </w:p>
          <w:p w14:paraId="1C0F9CF1" w14:textId="77777777" w:rsidR="009B792B" w:rsidRPr="00053294" w:rsidRDefault="009B792B" w:rsidP="009B792B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Comprensione del rapporto sport, economia e conseguenti aspetti giuridici, in particolare relativi alla gestione imprenditoriale</w:t>
            </w:r>
            <w:r>
              <w:rPr>
                <w:sz w:val="18"/>
                <w:szCs w:val="18"/>
              </w:rPr>
              <w:t xml:space="preserve"> e alla contrattualistica</w:t>
            </w:r>
          </w:p>
          <w:p w14:paraId="1E049CF3" w14:textId="77777777" w:rsidR="009B792B" w:rsidRPr="00A610A2" w:rsidRDefault="009B792B" w:rsidP="009B792B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Conoscenza e comprensione del</w:t>
            </w:r>
            <w:r w:rsidRPr="00053294">
              <w:rPr>
                <w:sz w:val="18"/>
                <w:szCs w:val="18"/>
              </w:rPr>
              <w:t xml:space="preserve"> funzionamento della giustizia </w:t>
            </w:r>
            <w:r>
              <w:rPr>
                <w:sz w:val="18"/>
                <w:szCs w:val="18"/>
              </w:rPr>
              <w:t>sportiva</w:t>
            </w:r>
          </w:p>
          <w:p w14:paraId="2F7118F4" w14:textId="74047EF0" w:rsidR="00204CDD" w:rsidRPr="00053294" w:rsidRDefault="00204CDD" w:rsidP="00204CDD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204CDD" w:rsidRPr="00053294" w14:paraId="508FD17E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6E86AA6" w14:textId="77777777" w:rsidR="00204CDD" w:rsidRPr="00053294" w:rsidRDefault="00204CDD" w:rsidP="00204CD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Prerequisiti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28688" w14:textId="6167F2C2" w:rsidR="00204CDD" w:rsidRPr="00053294" w:rsidRDefault="00204CDD" w:rsidP="00204CDD">
            <w:pPr>
              <w:spacing w:line="276" w:lineRule="auto"/>
              <w:jc w:val="both"/>
              <w:rPr>
                <w:sz w:val="18"/>
                <w:szCs w:val="18"/>
              </w:rPr>
            </w:pPr>
            <w:proofErr w:type="gramStart"/>
            <w:r w:rsidRPr="00053294">
              <w:rPr>
                <w:sz w:val="18"/>
                <w:szCs w:val="18"/>
              </w:rPr>
              <w:t>E’</w:t>
            </w:r>
            <w:proofErr w:type="gramEnd"/>
            <w:r w:rsidRPr="00053294">
              <w:rPr>
                <w:sz w:val="18"/>
                <w:szCs w:val="18"/>
              </w:rPr>
              <w:t xml:space="preserve"> opportuno che lo studente sappia padroneggiare il linguaggio giuridico. </w:t>
            </w:r>
            <w:proofErr w:type="gramStart"/>
            <w:r w:rsidRPr="00053294">
              <w:rPr>
                <w:sz w:val="18"/>
                <w:szCs w:val="18"/>
              </w:rPr>
              <w:t>E’</w:t>
            </w:r>
            <w:proofErr w:type="gramEnd"/>
            <w:r w:rsidRPr="00053294">
              <w:rPr>
                <w:sz w:val="18"/>
                <w:szCs w:val="18"/>
              </w:rPr>
              <w:t xml:space="preserve"> consigliabile la conoscenza dei principali istituti di diritto privato e diritto pubblico, nonché la conoscenza dei principi di diritto costituzionale</w:t>
            </w:r>
          </w:p>
        </w:tc>
      </w:tr>
      <w:tr w:rsidR="008B3FDF" w:rsidRPr="00053294" w14:paraId="2552E4D0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864B08E" w14:textId="77777777" w:rsidR="008B3FDF" w:rsidRPr="00053294" w:rsidRDefault="008B3FDF" w:rsidP="008B3FD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Risultati di apprendimento attesi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578C9" w14:textId="77777777" w:rsidR="008B3FDF" w:rsidRPr="00053294" w:rsidRDefault="008B3FDF" w:rsidP="008B3FDF">
            <w:pPr>
              <w:rPr>
                <w:sz w:val="18"/>
                <w:szCs w:val="18"/>
              </w:rPr>
            </w:pPr>
          </w:p>
          <w:p w14:paraId="44B78911" w14:textId="77777777" w:rsidR="008B3FDF" w:rsidRPr="00053294" w:rsidRDefault="008B3FDF" w:rsidP="008B3FDF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Conoscenza e capacità di comprensione del sistema sportivo</w:t>
            </w:r>
          </w:p>
          <w:p w14:paraId="5012270B" w14:textId="77777777" w:rsidR="008B3FDF" w:rsidRPr="00053294" w:rsidRDefault="008B3FDF" w:rsidP="008B3FDF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Capacità di applicare conoscenza e comprensione ai casi specifici</w:t>
            </w:r>
          </w:p>
          <w:p w14:paraId="6370B0FA" w14:textId="77777777" w:rsidR="008B3FDF" w:rsidRPr="00053294" w:rsidRDefault="008B3FDF" w:rsidP="008B3FDF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Capacità di trarre conclusioni</w:t>
            </w:r>
          </w:p>
          <w:p w14:paraId="75425ACE" w14:textId="77777777" w:rsidR="008B3FDF" w:rsidRPr="00053294" w:rsidRDefault="008B3FDF" w:rsidP="008B3FDF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Capacità di apprendimento</w:t>
            </w:r>
          </w:p>
          <w:p w14:paraId="0DA297EF" w14:textId="77777777" w:rsidR="008B3FDF" w:rsidRPr="00053294" w:rsidRDefault="008B3FDF" w:rsidP="008B3FDF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 xml:space="preserve">Abilità comunicative </w:t>
            </w:r>
          </w:p>
          <w:p w14:paraId="31AB727C" w14:textId="77777777" w:rsidR="008B3FDF" w:rsidRPr="00053294" w:rsidRDefault="008B3FDF" w:rsidP="008B3FDF">
            <w:pPr>
              <w:pStyle w:val="Paragrafoelenco"/>
              <w:rPr>
                <w:sz w:val="18"/>
                <w:szCs w:val="18"/>
              </w:rPr>
            </w:pPr>
          </w:p>
          <w:p w14:paraId="1953BD8A" w14:textId="77777777" w:rsidR="008B3FDF" w:rsidRPr="00053294" w:rsidRDefault="008B3FDF" w:rsidP="008B3FDF">
            <w:pPr>
              <w:rPr>
                <w:sz w:val="18"/>
                <w:szCs w:val="18"/>
              </w:rPr>
            </w:pPr>
          </w:p>
          <w:p w14:paraId="098C7607" w14:textId="77777777" w:rsidR="008B3FDF" w:rsidRPr="00053294" w:rsidRDefault="008B3FDF" w:rsidP="008B3FDF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053294">
              <w:rPr>
                <w:b/>
                <w:bCs/>
                <w:sz w:val="18"/>
                <w:szCs w:val="18"/>
                <w:lang w:val="it-IT"/>
              </w:rPr>
              <w:t>Conoscenza e capacità di comprensione del sistema sportivo</w:t>
            </w:r>
          </w:p>
          <w:p w14:paraId="6C98A356" w14:textId="720C2AD2" w:rsidR="008B3FDF" w:rsidRPr="00053294" w:rsidRDefault="008B3FDF" w:rsidP="008B3FDF">
            <w:pPr>
              <w:pStyle w:val="Default"/>
              <w:jc w:val="both"/>
              <w:rPr>
                <w:color w:val="auto"/>
                <w:sz w:val="18"/>
                <w:szCs w:val="18"/>
                <w:lang w:val="it-IT"/>
              </w:rPr>
            </w:pPr>
            <w:r w:rsidRPr="00053294">
              <w:rPr>
                <w:color w:val="auto"/>
                <w:sz w:val="18"/>
                <w:szCs w:val="18"/>
                <w:lang w:val="it-IT"/>
              </w:rPr>
              <w:t xml:space="preserve">Lo studente al termine del Corso </w:t>
            </w:r>
            <w:r w:rsidR="000C21B0">
              <w:rPr>
                <w:color w:val="auto"/>
                <w:sz w:val="18"/>
                <w:szCs w:val="18"/>
                <w:lang w:val="it-IT"/>
              </w:rPr>
              <w:t xml:space="preserve">avrà dimostrato di conoscere </w:t>
            </w:r>
            <w:r w:rsidRPr="00053294">
              <w:rPr>
                <w:color w:val="auto"/>
                <w:sz w:val="18"/>
                <w:szCs w:val="18"/>
                <w:lang w:val="it-IT"/>
              </w:rPr>
              <w:t xml:space="preserve">le basi del diritto sportivo e avrà acquisito la capacità di analisi degli istituti. In particolare, avrà acquisito le conoscenze necessarie per il laureato in giurisprudenza sul funzionamento e sulle particolarità del sistema sportivo e della sua gestione imprenditoriale. </w:t>
            </w:r>
          </w:p>
          <w:p w14:paraId="36BF0E4F" w14:textId="77777777" w:rsidR="008B3FDF" w:rsidRPr="00053294" w:rsidRDefault="008B3FDF" w:rsidP="008B3FDF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5A94AE1C" w14:textId="77777777" w:rsidR="008B3FDF" w:rsidRPr="00053294" w:rsidRDefault="008B3FDF" w:rsidP="008B3FDF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053294">
              <w:rPr>
                <w:b/>
                <w:bCs/>
                <w:sz w:val="18"/>
                <w:szCs w:val="18"/>
                <w:lang w:val="it-IT"/>
              </w:rPr>
              <w:t xml:space="preserve">Applicazione delle conoscenze </w:t>
            </w:r>
          </w:p>
          <w:p w14:paraId="14E857F8" w14:textId="77777777" w:rsidR="008B3FDF" w:rsidRPr="00053294" w:rsidRDefault="008B3FDF" w:rsidP="008B3FDF">
            <w:pPr>
              <w:pStyle w:val="Default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  <w:r w:rsidRPr="00053294">
              <w:rPr>
                <w:sz w:val="18"/>
                <w:szCs w:val="18"/>
                <w:lang w:val="it-IT"/>
              </w:rPr>
              <w:t xml:space="preserve">Lo studente sarà in grado di utilizzare la conoscenza del diritto sportivo per leggere i casi concreti di conflittualità tra ordinamenti.  </w:t>
            </w:r>
          </w:p>
          <w:p w14:paraId="308378DF" w14:textId="77777777" w:rsidR="008B3FDF" w:rsidRPr="00053294" w:rsidRDefault="008B3FDF" w:rsidP="008B3FDF">
            <w:pPr>
              <w:pStyle w:val="Default"/>
              <w:jc w:val="both"/>
              <w:rPr>
                <w:b/>
                <w:bCs/>
                <w:sz w:val="18"/>
                <w:szCs w:val="18"/>
                <w:lang w:val="it-IT"/>
              </w:rPr>
            </w:pPr>
          </w:p>
          <w:p w14:paraId="3EC0CA32" w14:textId="77777777" w:rsidR="008B3FDF" w:rsidRPr="00053294" w:rsidRDefault="008B3FDF" w:rsidP="008B3FDF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053294">
              <w:rPr>
                <w:b/>
                <w:bCs/>
                <w:sz w:val="18"/>
                <w:szCs w:val="18"/>
                <w:lang w:val="it-IT"/>
              </w:rPr>
              <w:t xml:space="preserve">Capacità di trarre conclusioni </w:t>
            </w:r>
          </w:p>
          <w:p w14:paraId="0519A913" w14:textId="77777777" w:rsidR="008B3FDF" w:rsidRPr="00053294" w:rsidRDefault="008B3FDF" w:rsidP="008B3FDF">
            <w:pPr>
              <w:pStyle w:val="Default"/>
              <w:jc w:val="both"/>
              <w:rPr>
                <w:color w:val="FF0000"/>
                <w:sz w:val="18"/>
                <w:szCs w:val="18"/>
                <w:lang w:val="it-IT"/>
              </w:rPr>
            </w:pPr>
            <w:r w:rsidRPr="00053294">
              <w:rPr>
                <w:sz w:val="18"/>
                <w:szCs w:val="18"/>
                <w:lang w:val="it-IT"/>
              </w:rPr>
              <w:t xml:space="preserve">Lo studente sarà in grado di interpretare autonomamente la normativa di riferimento e di leggere la giurisprudenza. </w:t>
            </w:r>
          </w:p>
          <w:p w14:paraId="4477E743" w14:textId="77777777" w:rsidR="008B3FDF" w:rsidRPr="00053294" w:rsidRDefault="008B3FDF" w:rsidP="008B3FDF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46EFD95E" w14:textId="77777777" w:rsidR="008B3FDF" w:rsidRPr="00053294" w:rsidRDefault="008B3FDF" w:rsidP="008B3FDF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053294">
              <w:rPr>
                <w:b/>
                <w:bCs/>
                <w:sz w:val="18"/>
                <w:szCs w:val="18"/>
                <w:lang w:val="it-IT"/>
              </w:rPr>
              <w:lastRenderedPageBreak/>
              <w:t xml:space="preserve">Abilità comunicative </w:t>
            </w:r>
          </w:p>
          <w:p w14:paraId="7A72D7CB" w14:textId="77777777" w:rsidR="008B3FDF" w:rsidRPr="00053294" w:rsidRDefault="008B3FDF" w:rsidP="008B3FDF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053294">
              <w:rPr>
                <w:sz w:val="18"/>
                <w:szCs w:val="18"/>
                <w:lang w:val="it-IT"/>
              </w:rPr>
              <w:t xml:space="preserve">Lo studente sarà in grado di discutere con proprietà di linguaggio, ma anche con competenza, dei temi specifici del diritto sportivo. </w:t>
            </w:r>
          </w:p>
          <w:p w14:paraId="22CD6F20" w14:textId="77777777" w:rsidR="008B3FDF" w:rsidRPr="00053294" w:rsidRDefault="008B3FDF" w:rsidP="008B3FDF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</w:p>
          <w:p w14:paraId="3E2CD326" w14:textId="77777777" w:rsidR="008B3FDF" w:rsidRPr="00053294" w:rsidRDefault="008B3FDF" w:rsidP="008B3FDF">
            <w:pPr>
              <w:pStyle w:val="Default"/>
              <w:jc w:val="both"/>
              <w:rPr>
                <w:sz w:val="18"/>
                <w:szCs w:val="18"/>
                <w:lang w:val="it-IT"/>
              </w:rPr>
            </w:pPr>
            <w:r w:rsidRPr="00053294">
              <w:rPr>
                <w:b/>
                <w:bCs/>
                <w:sz w:val="18"/>
                <w:szCs w:val="18"/>
                <w:lang w:val="it-IT"/>
              </w:rPr>
              <w:t xml:space="preserve">Capacità di apprendere </w:t>
            </w:r>
          </w:p>
          <w:p w14:paraId="3ECBA3AC" w14:textId="58AD3F4E" w:rsidR="008B3FDF" w:rsidRPr="00053294" w:rsidRDefault="008B3FDF" w:rsidP="008B3FD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>Lo studente al termine del Corso avrà conoscenza delle nozioni fondamentali necessarie per padroneggiare il diritto sportivo in modo da poter mettere a frutto le sue conoscenze nel mondo lavorativo</w:t>
            </w:r>
          </w:p>
        </w:tc>
      </w:tr>
      <w:tr w:rsidR="00204CDD" w:rsidRPr="00053294" w14:paraId="75FB5E0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820C58B" w14:textId="77777777" w:rsidR="00204CDD" w:rsidRPr="00053294" w:rsidRDefault="00204CDD" w:rsidP="00204CDD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lastRenderedPageBreak/>
              <w:t>Organizzazione dell’insegnamento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E026" w14:textId="77777777" w:rsidR="008B3FDF" w:rsidRPr="00053294" w:rsidRDefault="008B3FDF" w:rsidP="009B792B">
            <w:pPr>
              <w:jc w:val="both"/>
              <w:rPr>
                <w:sz w:val="18"/>
                <w:szCs w:val="18"/>
              </w:rPr>
            </w:pPr>
            <w:r w:rsidRPr="00053294">
              <w:rPr>
                <w:sz w:val="18"/>
                <w:szCs w:val="18"/>
              </w:rPr>
              <w:t xml:space="preserve">Il corso è sviluppato attraverso le </w:t>
            </w:r>
            <w:r w:rsidRPr="00053294">
              <w:rPr>
                <w:b/>
                <w:sz w:val="18"/>
                <w:szCs w:val="18"/>
              </w:rPr>
              <w:t>lezioni preregistrate audio-video</w:t>
            </w:r>
            <w:r w:rsidRPr="00053294">
              <w:rPr>
                <w:sz w:val="18"/>
                <w:szCs w:val="18"/>
              </w:rPr>
              <w:t xml:space="preserve"> che compongono i materiali di studio disponibili in piattaforma. A disposizione dello studente, ugualmente reperibile in piattaforma, è stato predisposto anche un </w:t>
            </w:r>
            <w:r w:rsidRPr="00053294">
              <w:rPr>
                <w:b/>
                <w:sz w:val="18"/>
                <w:szCs w:val="18"/>
              </w:rPr>
              <w:t xml:space="preserve">test </w:t>
            </w:r>
            <w:r w:rsidRPr="00053294">
              <w:rPr>
                <w:sz w:val="18"/>
                <w:szCs w:val="18"/>
              </w:rPr>
              <w:t xml:space="preserve">di autovalutazione a risposta multipla, che correda le lezioni preregistrate e consente agli studenti di accertare sia la comprensione, sia il grado di conoscenza acquisita dei contenuti di ognuna delle lezioni. Sono state predisposte anche delle </w:t>
            </w:r>
            <w:r w:rsidRPr="00053294">
              <w:rPr>
                <w:b/>
                <w:sz w:val="18"/>
                <w:szCs w:val="18"/>
              </w:rPr>
              <w:t>dispense</w:t>
            </w:r>
            <w:r w:rsidRPr="00053294">
              <w:rPr>
                <w:sz w:val="18"/>
                <w:szCs w:val="18"/>
              </w:rPr>
              <w:t>, utili ai fini della preparazione dell’esame, unitamente alla consultazione di manuali di diritto sportivo.</w:t>
            </w:r>
          </w:p>
          <w:p w14:paraId="5ED7D40A" w14:textId="3857333D" w:rsidR="008B3FDF" w:rsidRPr="00053294" w:rsidRDefault="008B3FDF" w:rsidP="008B3FDF">
            <w:pPr>
              <w:rPr>
                <w:sz w:val="18"/>
                <w:szCs w:val="18"/>
              </w:rPr>
            </w:pPr>
            <w:r w:rsidRPr="009B792B">
              <w:rPr>
                <w:sz w:val="18"/>
                <w:szCs w:val="18"/>
              </w:rPr>
              <w:t xml:space="preserve">Il Corso di diritto sportivo prevede </w:t>
            </w:r>
            <w:r w:rsidR="0037219A" w:rsidRPr="009B792B">
              <w:rPr>
                <w:sz w:val="18"/>
                <w:szCs w:val="18"/>
              </w:rPr>
              <w:t>9</w:t>
            </w:r>
            <w:r w:rsidRPr="009B792B">
              <w:rPr>
                <w:sz w:val="18"/>
                <w:szCs w:val="18"/>
              </w:rPr>
              <w:t xml:space="preserve"> crediti formativi. Il carico totale di studio per questo insegnamento è di </w:t>
            </w:r>
            <w:r w:rsidR="0037219A" w:rsidRPr="009B792B">
              <w:rPr>
                <w:sz w:val="18"/>
                <w:szCs w:val="18"/>
              </w:rPr>
              <w:t>225</w:t>
            </w:r>
            <w:r w:rsidRPr="009B792B">
              <w:rPr>
                <w:sz w:val="18"/>
                <w:szCs w:val="18"/>
              </w:rPr>
              <w:t xml:space="preserve"> (25x</w:t>
            </w:r>
            <w:r w:rsidR="0037219A" w:rsidRPr="009B792B">
              <w:rPr>
                <w:sz w:val="18"/>
                <w:szCs w:val="18"/>
              </w:rPr>
              <w:t>9</w:t>
            </w:r>
            <w:r w:rsidRPr="009B792B">
              <w:rPr>
                <w:sz w:val="18"/>
                <w:szCs w:val="18"/>
              </w:rPr>
              <w:t>).</w:t>
            </w:r>
          </w:p>
          <w:p w14:paraId="2BD06D3C" w14:textId="77777777" w:rsidR="00204CDD" w:rsidRPr="00053294" w:rsidRDefault="00204CDD" w:rsidP="0037219A">
            <w:pPr>
              <w:rPr>
                <w:sz w:val="18"/>
                <w:szCs w:val="18"/>
              </w:rPr>
            </w:pPr>
          </w:p>
        </w:tc>
      </w:tr>
      <w:tr w:rsidR="008B3FDF" w:rsidRPr="00053294" w14:paraId="67150A9D" w14:textId="77777777" w:rsidTr="008B3FDF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7540EF6" w14:textId="77777777" w:rsidR="008B3FDF" w:rsidRPr="00053294" w:rsidRDefault="008B3FDF" w:rsidP="008B3FDF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Contenuti del corso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1505" w14:textId="507CE6FE" w:rsidR="009B792B" w:rsidRPr="00135ABC" w:rsidRDefault="009B792B" w:rsidP="009B792B">
            <w:pPr>
              <w:jc w:val="both"/>
              <w:rPr>
                <w:sz w:val="18"/>
                <w:szCs w:val="18"/>
              </w:rPr>
            </w:pPr>
            <w:r w:rsidRPr="00135ABC">
              <w:rPr>
                <w:b/>
                <w:sz w:val="18"/>
                <w:szCs w:val="18"/>
              </w:rPr>
              <w:t>1 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35ABC">
              <w:rPr>
                <w:b/>
                <w:sz w:val="18"/>
                <w:szCs w:val="18"/>
              </w:rPr>
              <w:t xml:space="preserve">L’ordinamento sportivo in generale </w:t>
            </w:r>
            <w:r w:rsidRPr="00135AB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</w:t>
            </w:r>
            <w:r w:rsidRPr="00135ABC">
              <w:rPr>
                <w:sz w:val="18"/>
                <w:szCs w:val="18"/>
              </w:rPr>
              <w:t xml:space="preserve"> ore di teoria videoregistrate</w:t>
            </w:r>
            <w:r w:rsidRPr="00135ABC">
              <w:rPr>
                <w:b/>
                <w:sz w:val="18"/>
                <w:szCs w:val="18"/>
              </w:rPr>
              <w:t xml:space="preserve">): </w:t>
            </w:r>
            <w:r w:rsidRPr="00135ABC">
              <w:rPr>
                <w:bCs/>
                <w:sz w:val="18"/>
                <w:szCs w:val="18"/>
              </w:rPr>
              <w:t>Il fenomeno sportivo;</w:t>
            </w:r>
            <w:r w:rsidRPr="00135ABC">
              <w:rPr>
                <w:b/>
                <w:sz w:val="18"/>
                <w:szCs w:val="18"/>
              </w:rPr>
              <w:t xml:space="preserve"> </w:t>
            </w:r>
            <w:r w:rsidRPr="00135ABC">
              <w:rPr>
                <w:sz w:val="18"/>
                <w:szCs w:val="18"/>
              </w:rPr>
              <w:t>La genesi dell’ordinamento sportivo, le teorie ordinamentali e la sua duplice natura; I principi dell’ordinamento sportivo; L’autonomia dell’ordinamento sportivo; I soggetti (con riferimento anche all’impresa sportiva); Il vincolo sportivo.</w:t>
            </w:r>
          </w:p>
          <w:p w14:paraId="37033A48" w14:textId="77777777" w:rsidR="009B792B" w:rsidRPr="00135ABC" w:rsidRDefault="009B792B" w:rsidP="009B792B">
            <w:pPr>
              <w:rPr>
                <w:sz w:val="18"/>
                <w:szCs w:val="18"/>
              </w:rPr>
            </w:pPr>
          </w:p>
          <w:p w14:paraId="11DFB15A" w14:textId="77777777" w:rsidR="009B792B" w:rsidRPr="00135ABC" w:rsidRDefault="009B792B" w:rsidP="009B792B">
            <w:pPr>
              <w:jc w:val="both"/>
              <w:rPr>
                <w:sz w:val="18"/>
                <w:szCs w:val="18"/>
              </w:rPr>
            </w:pPr>
            <w:r w:rsidRPr="00135ABC">
              <w:rPr>
                <w:b/>
                <w:bCs/>
                <w:sz w:val="18"/>
                <w:szCs w:val="18"/>
              </w:rPr>
              <w:t>2 – Il quadro normativo statale</w:t>
            </w:r>
            <w:r w:rsidRPr="00135ABC">
              <w:rPr>
                <w:sz w:val="18"/>
                <w:szCs w:val="18"/>
              </w:rPr>
              <w:t xml:space="preserve"> (3 ore di teoria videoregistrate)</w:t>
            </w:r>
            <w:r w:rsidRPr="00135ABC">
              <w:rPr>
                <w:b/>
                <w:bCs/>
                <w:sz w:val="18"/>
                <w:szCs w:val="18"/>
              </w:rPr>
              <w:t>:</w:t>
            </w:r>
            <w:r w:rsidRPr="00135ABC">
              <w:rPr>
                <w:sz w:val="18"/>
                <w:szCs w:val="18"/>
              </w:rPr>
              <w:t xml:space="preserve"> Il sistema delle fonti; Le principali leggi nazionali di riferimento del settore sportivo; Il rapporto tra sport e Costituzione. </w:t>
            </w:r>
          </w:p>
          <w:p w14:paraId="4DA39154" w14:textId="77777777" w:rsidR="009B792B" w:rsidRPr="00135ABC" w:rsidRDefault="009B792B" w:rsidP="009B792B">
            <w:pPr>
              <w:rPr>
                <w:sz w:val="18"/>
                <w:szCs w:val="18"/>
              </w:rPr>
            </w:pPr>
          </w:p>
          <w:p w14:paraId="170B0FDF" w14:textId="77FBF679" w:rsidR="009B792B" w:rsidRPr="00135ABC" w:rsidRDefault="009B792B" w:rsidP="009B792B">
            <w:pPr>
              <w:jc w:val="both"/>
              <w:rPr>
                <w:b/>
                <w:sz w:val="18"/>
                <w:szCs w:val="18"/>
              </w:rPr>
            </w:pPr>
            <w:r w:rsidRPr="00135ABC">
              <w:rPr>
                <w:b/>
                <w:sz w:val="18"/>
                <w:szCs w:val="18"/>
              </w:rPr>
              <w:t>3 – La contrattualistica sportiva</w:t>
            </w:r>
            <w:r w:rsidRPr="00135AB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135ABC">
              <w:rPr>
                <w:sz w:val="18"/>
                <w:szCs w:val="18"/>
              </w:rPr>
              <w:t xml:space="preserve"> ore di teoria videoregistrate)</w:t>
            </w:r>
            <w:r w:rsidRPr="00135ABC">
              <w:rPr>
                <w:b/>
                <w:bCs/>
                <w:sz w:val="18"/>
                <w:szCs w:val="18"/>
              </w:rPr>
              <w:t>:</w:t>
            </w:r>
            <w:r w:rsidRPr="00135ABC">
              <w:rPr>
                <w:sz w:val="18"/>
                <w:szCs w:val="18"/>
              </w:rPr>
              <w:t xml:space="preserve"> Il contratto di lavoro sportivo; Il contratto di sponsorizzazione; Il contratto di merchandising; il </w:t>
            </w:r>
            <w:proofErr w:type="spellStart"/>
            <w:r w:rsidRPr="00135ABC">
              <w:rPr>
                <w:sz w:val="18"/>
                <w:szCs w:val="18"/>
              </w:rPr>
              <w:t>Personality</w:t>
            </w:r>
            <w:proofErr w:type="spellEnd"/>
            <w:r w:rsidRPr="00135ABC">
              <w:rPr>
                <w:sz w:val="18"/>
                <w:szCs w:val="18"/>
              </w:rPr>
              <w:t xml:space="preserve"> merchandising; Altre figure contrattuali; Veicoli mediatici; Diritti televisivi.</w:t>
            </w:r>
          </w:p>
          <w:p w14:paraId="1E6C9503" w14:textId="77777777" w:rsidR="009B792B" w:rsidRPr="00135ABC" w:rsidRDefault="009B792B" w:rsidP="009B792B">
            <w:pPr>
              <w:rPr>
                <w:sz w:val="18"/>
                <w:szCs w:val="18"/>
              </w:rPr>
            </w:pPr>
          </w:p>
          <w:p w14:paraId="469D5401" w14:textId="5778FB4C" w:rsidR="009B792B" w:rsidRPr="00135ABC" w:rsidRDefault="009B792B" w:rsidP="009B792B">
            <w:pPr>
              <w:jc w:val="both"/>
              <w:rPr>
                <w:sz w:val="18"/>
                <w:szCs w:val="18"/>
              </w:rPr>
            </w:pPr>
            <w:r w:rsidRPr="00135ABC">
              <w:rPr>
                <w:b/>
                <w:sz w:val="18"/>
                <w:szCs w:val="18"/>
              </w:rPr>
              <w:t>4 – Le responsabilità sportiva</w:t>
            </w:r>
            <w:r w:rsidRPr="00135AB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135ABC">
              <w:rPr>
                <w:sz w:val="18"/>
                <w:szCs w:val="18"/>
              </w:rPr>
              <w:t xml:space="preserve"> ore di teoria videoregistrate)</w:t>
            </w:r>
            <w:r w:rsidRPr="00135ABC">
              <w:rPr>
                <w:b/>
                <w:bCs/>
                <w:sz w:val="18"/>
                <w:szCs w:val="18"/>
              </w:rPr>
              <w:t>:</w:t>
            </w:r>
            <w:r w:rsidRPr="00135ABC">
              <w:rPr>
                <w:sz w:val="18"/>
                <w:szCs w:val="18"/>
              </w:rPr>
              <w:t xml:space="preserve"> La particolarità della responsabilità sportiva; L’illecito-lecito e i correttivi necessari; Danno e risarcimento.</w:t>
            </w:r>
          </w:p>
          <w:p w14:paraId="1CAC81E2" w14:textId="77777777" w:rsidR="009B792B" w:rsidRPr="00135ABC" w:rsidRDefault="009B792B" w:rsidP="009B792B">
            <w:pPr>
              <w:jc w:val="both"/>
              <w:rPr>
                <w:sz w:val="18"/>
                <w:szCs w:val="18"/>
              </w:rPr>
            </w:pPr>
          </w:p>
          <w:p w14:paraId="20FF7493" w14:textId="77777777" w:rsidR="009B792B" w:rsidRPr="00135ABC" w:rsidRDefault="009B792B" w:rsidP="009B792B">
            <w:pPr>
              <w:jc w:val="both"/>
              <w:rPr>
                <w:sz w:val="18"/>
                <w:szCs w:val="18"/>
              </w:rPr>
            </w:pPr>
            <w:r w:rsidRPr="00135ABC">
              <w:rPr>
                <w:b/>
                <w:bCs/>
                <w:sz w:val="18"/>
                <w:szCs w:val="18"/>
              </w:rPr>
              <w:t>5 – Il Doping</w:t>
            </w:r>
            <w:r w:rsidRPr="00135ABC">
              <w:rPr>
                <w:sz w:val="18"/>
                <w:szCs w:val="18"/>
              </w:rPr>
              <w:t xml:space="preserve"> (3 ore di teoria videoregistrate)</w:t>
            </w:r>
            <w:r w:rsidRPr="00135ABC">
              <w:rPr>
                <w:b/>
                <w:bCs/>
                <w:sz w:val="18"/>
                <w:szCs w:val="18"/>
              </w:rPr>
              <w:t xml:space="preserve">: </w:t>
            </w:r>
            <w:r w:rsidRPr="00135ABC">
              <w:rPr>
                <w:sz w:val="18"/>
                <w:szCs w:val="18"/>
              </w:rPr>
              <w:t>Origine e diffusione del fenomeno; Il quadro nazionale (soggetti e normativa statale); La regolamentazione sportiva (soggetti e regolamentazione, sia sovranazionale sia nazionale); Le nuove frontiere del doping (doping tecnologico e genetico).</w:t>
            </w:r>
          </w:p>
          <w:p w14:paraId="0327EB18" w14:textId="77777777" w:rsidR="009B792B" w:rsidRPr="00135ABC" w:rsidRDefault="009B792B" w:rsidP="009B792B">
            <w:pPr>
              <w:rPr>
                <w:sz w:val="18"/>
                <w:szCs w:val="18"/>
              </w:rPr>
            </w:pPr>
          </w:p>
          <w:p w14:paraId="2D72BA55" w14:textId="77777777" w:rsidR="009B792B" w:rsidRPr="00135ABC" w:rsidRDefault="009B792B" w:rsidP="009B792B">
            <w:pPr>
              <w:jc w:val="both"/>
              <w:rPr>
                <w:b/>
                <w:sz w:val="18"/>
                <w:szCs w:val="18"/>
              </w:rPr>
            </w:pPr>
            <w:r w:rsidRPr="00135ABC">
              <w:rPr>
                <w:b/>
                <w:sz w:val="18"/>
                <w:szCs w:val="18"/>
              </w:rPr>
              <w:t>6 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35ABC">
              <w:rPr>
                <w:b/>
                <w:sz w:val="18"/>
                <w:szCs w:val="18"/>
              </w:rPr>
              <w:t>La giustizia sportiva</w:t>
            </w:r>
            <w:r w:rsidRPr="00135ABC">
              <w:rPr>
                <w:sz w:val="18"/>
                <w:szCs w:val="18"/>
              </w:rPr>
              <w:t xml:space="preserve"> (2 ora di teoria videoregistrata): Tipi di giustizia sportiva; Principi di giustizia sportiva e Codice di giustizia sportiva; Organi e competenze.</w:t>
            </w:r>
          </w:p>
          <w:p w14:paraId="256314B7" w14:textId="77777777" w:rsidR="009B792B" w:rsidRPr="00135ABC" w:rsidRDefault="009B792B" w:rsidP="009B792B">
            <w:pPr>
              <w:rPr>
                <w:sz w:val="18"/>
                <w:szCs w:val="18"/>
              </w:rPr>
            </w:pPr>
          </w:p>
          <w:p w14:paraId="651E860C" w14:textId="77777777" w:rsidR="009B792B" w:rsidRPr="00135ABC" w:rsidRDefault="009B792B" w:rsidP="009B792B">
            <w:pPr>
              <w:jc w:val="both"/>
              <w:rPr>
                <w:sz w:val="18"/>
                <w:szCs w:val="18"/>
              </w:rPr>
            </w:pPr>
            <w:r w:rsidRPr="00135ABC">
              <w:rPr>
                <w:b/>
                <w:sz w:val="18"/>
                <w:szCs w:val="18"/>
              </w:rPr>
              <w:t>7 - E-</w:t>
            </w:r>
            <w:proofErr w:type="spellStart"/>
            <w:r w:rsidRPr="00135ABC">
              <w:rPr>
                <w:b/>
                <w:sz w:val="18"/>
                <w:szCs w:val="18"/>
              </w:rPr>
              <w:t>sports</w:t>
            </w:r>
            <w:proofErr w:type="spellEnd"/>
            <w:r w:rsidRPr="00135ABC">
              <w:rPr>
                <w:sz w:val="18"/>
                <w:szCs w:val="18"/>
              </w:rPr>
              <w:t xml:space="preserve"> (2 ora di teoria videoregistrata): Inquadramento del fenomeno e sua particolarità; La normativa e il Codice di San Marino; La posizione degli organismi sportivi.</w:t>
            </w:r>
          </w:p>
          <w:p w14:paraId="5F0964D5" w14:textId="77777777" w:rsidR="009B792B" w:rsidRPr="00135ABC" w:rsidRDefault="009B792B" w:rsidP="009B792B">
            <w:pPr>
              <w:jc w:val="both"/>
              <w:rPr>
                <w:sz w:val="18"/>
                <w:szCs w:val="18"/>
              </w:rPr>
            </w:pPr>
          </w:p>
          <w:p w14:paraId="066E1D7E" w14:textId="77777777" w:rsidR="009B792B" w:rsidRPr="00135ABC" w:rsidRDefault="009B792B" w:rsidP="009B792B">
            <w:pPr>
              <w:rPr>
                <w:sz w:val="18"/>
                <w:szCs w:val="18"/>
              </w:rPr>
            </w:pPr>
            <w:r w:rsidRPr="00135ABC">
              <w:rPr>
                <w:b/>
                <w:sz w:val="18"/>
                <w:szCs w:val="18"/>
              </w:rPr>
              <w:t xml:space="preserve">8 - Lo sport al femminile e l’etica dello sport </w:t>
            </w:r>
            <w:r w:rsidRPr="00135ABC">
              <w:rPr>
                <w:sz w:val="18"/>
                <w:szCs w:val="18"/>
              </w:rPr>
              <w:t>(2 ora di teoria videoregistrate) -</w:t>
            </w:r>
            <w:r w:rsidRPr="00135ABC">
              <w:rPr>
                <w:b/>
                <w:sz w:val="18"/>
                <w:szCs w:val="18"/>
              </w:rPr>
              <w:t xml:space="preserve"> </w:t>
            </w:r>
            <w:r w:rsidRPr="00135ABC">
              <w:rPr>
                <w:sz w:val="18"/>
                <w:szCs w:val="18"/>
              </w:rPr>
              <w:t xml:space="preserve">Ideologie e dichiarazioni di principio. Sporting </w:t>
            </w:r>
            <w:proofErr w:type="spellStart"/>
            <w:r w:rsidRPr="00135ABC">
              <w:rPr>
                <w:sz w:val="18"/>
                <w:szCs w:val="18"/>
              </w:rPr>
              <w:t>exception</w:t>
            </w:r>
            <w:proofErr w:type="spellEnd"/>
            <w:r w:rsidRPr="00135ABC">
              <w:rPr>
                <w:sz w:val="18"/>
                <w:szCs w:val="18"/>
              </w:rPr>
              <w:t xml:space="preserve">. L’etica dello sport. I codici etici. </w:t>
            </w:r>
          </w:p>
          <w:p w14:paraId="496E23A5" w14:textId="77777777" w:rsidR="009B792B" w:rsidRPr="00135ABC" w:rsidRDefault="009B792B" w:rsidP="009B792B">
            <w:pPr>
              <w:rPr>
                <w:sz w:val="18"/>
                <w:szCs w:val="18"/>
              </w:rPr>
            </w:pPr>
          </w:p>
          <w:p w14:paraId="215A459D" w14:textId="77777777" w:rsidR="009B792B" w:rsidRPr="00135ABC" w:rsidRDefault="009B792B" w:rsidP="009B792B">
            <w:pPr>
              <w:rPr>
                <w:sz w:val="18"/>
                <w:szCs w:val="18"/>
              </w:rPr>
            </w:pPr>
            <w:r w:rsidRPr="00135ABC">
              <w:rPr>
                <w:b/>
                <w:bCs/>
                <w:sz w:val="18"/>
                <w:szCs w:val="18"/>
              </w:rPr>
              <w:t>9 - La Riforma</w:t>
            </w:r>
            <w:r w:rsidRPr="00135ABC">
              <w:rPr>
                <w:sz w:val="18"/>
                <w:szCs w:val="18"/>
              </w:rPr>
              <w:t xml:space="preserve"> (3 ore di teoria videoregistrate) - La L. 8 agosto 2019, n. 86; I decreti di Riforma del 2021 e successive modifiche; Le novità introdotte.</w:t>
            </w:r>
          </w:p>
          <w:p w14:paraId="1F2D5541" w14:textId="77777777" w:rsidR="009B792B" w:rsidRPr="00135ABC" w:rsidRDefault="009B792B" w:rsidP="009B792B">
            <w:pPr>
              <w:rPr>
                <w:sz w:val="18"/>
                <w:szCs w:val="18"/>
              </w:rPr>
            </w:pPr>
          </w:p>
          <w:p w14:paraId="292C6173" w14:textId="77777777" w:rsidR="009B792B" w:rsidRPr="00135ABC" w:rsidRDefault="009B792B" w:rsidP="009B792B">
            <w:pPr>
              <w:rPr>
                <w:b/>
                <w:sz w:val="18"/>
                <w:szCs w:val="18"/>
              </w:rPr>
            </w:pPr>
          </w:p>
          <w:p w14:paraId="26A35384" w14:textId="77777777" w:rsidR="009B792B" w:rsidRPr="00135ABC" w:rsidRDefault="009B792B" w:rsidP="009B792B">
            <w:pPr>
              <w:rPr>
                <w:b/>
                <w:sz w:val="18"/>
                <w:szCs w:val="18"/>
              </w:rPr>
            </w:pPr>
            <w:r w:rsidRPr="00135ABC">
              <w:rPr>
                <w:b/>
                <w:sz w:val="18"/>
                <w:szCs w:val="18"/>
              </w:rPr>
              <w:t>Per autovalutazione</w:t>
            </w:r>
          </w:p>
          <w:p w14:paraId="62C7C784" w14:textId="2EB2CF36" w:rsidR="009B792B" w:rsidRPr="00135ABC" w:rsidRDefault="009B792B" w:rsidP="009B7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35ABC">
              <w:rPr>
                <w:sz w:val="18"/>
                <w:szCs w:val="18"/>
              </w:rPr>
              <w:t xml:space="preserve"> ore per autovalutazione </w:t>
            </w:r>
          </w:p>
          <w:p w14:paraId="253E079E" w14:textId="29491A2D" w:rsidR="009B792B" w:rsidRPr="00053294" w:rsidRDefault="009B792B" w:rsidP="009B792B">
            <w:pPr>
              <w:rPr>
                <w:sz w:val="18"/>
                <w:szCs w:val="18"/>
              </w:rPr>
            </w:pPr>
            <w:r w:rsidRPr="00135AB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135ABC">
              <w:rPr>
                <w:sz w:val="18"/>
                <w:szCs w:val="18"/>
              </w:rPr>
              <w:t xml:space="preserve"> ore di carico per lo studente per 3 ore registrate di esemplificazione </w:t>
            </w:r>
          </w:p>
          <w:p w14:paraId="426B593D" w14:textId="77777777" w:rsidR="009B792B" w:rsidRDefault="009B792B" w:rsidP="008B3FDF">
            <w:pPr>
              <w:rPr>
                <w:b/>
                <w:bCs/>
                <w:sz w:val="18"/>
                <w:szCs w:val="18"/>
                <w:highlight w:val="yellow"/>
                <w:u w:val="single"/>
              </w:rPr>
            </w:pPr>
          </w:p>
          <w:p w14:paraId="6FA34EDB" w14:textId="2E4D2619" w:rsidR="008B3FDF" w:rsidRPr="00053294" w:rsidRDefault="008B3FDF" w:rsidP="008B3F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B3FDF" w:rsidRPr="00053294" w14:paraId="03C5E406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D4507F9" w14:textId="77777777" w:rsidR="008B3FDF" w:rsidRPr="00053294" w:rsidRDefault="008B3FDF" w:rsidP="008B3FD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Materiali di studio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4851C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  <w:r w:rsidRPr="00053294">
              <w:rPr>
                <w:color w:val="000000" w:themeColor="text1"/>
                <w:sz w:val="18"/>
                <w:szCs w:val="18"/>
              </w:rPr>
              <w:t>MATERIALI DIDATTICI A CURA DEL DOCENTE.</w:t>
            </w:r>
          </w:p>
          <w:p w14:paraId="1B8365EE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</w:p>
          <w:p w14:paraId="1AEA1E60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  <w:r w:rsidRPr="00053294">
              <w:rPr>
                <w:color w:val="000000" w:themeColor="text1"/>
                <w:sz w:val="18"/>
                <w:szCs w:val="18"/>
              </w:rPr>
              <w:t>Sono a disposizione dello studente dispense e video lezioni.</w:t>
            </w:r>
          </w:p>
          <w:p w14:paraId="229C0438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  <w:r w:rsidRPr="00053294">
              <w:rPr>
                <w:color w:val="000000" w:themeColor="text1"/>
                <w:sz w:val="18"/>
                <w:szCs w:val="18"/>
              </w:rPr>
              <w:t>Inoltre, si consiglia la consultazione dei seguenti testi:</w:t>
            </w:r>
          </w:p>
          <w:p w14:paraId="565AACC9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</w:p>
          <w:p w14:paraId="50F9DD26" w14:textId="02E80157" w:rsidR="0037219A" w:rsidRPr="009B792B" w:rsidRDefault="0037219A" w:rsidP="008B3FDF">
            <w:pPr>
              <w:rPr>
                <w:b/>
                <w:sz w:val="18"/>
                <w:szCs w:val="18"/>
              </w:rPr>
            </w:pPr>
            <w:r w:rsidRPr="009B792B">
              <w:rPr>
                <w:b/>
                <w:sz w:val="18"/>
                <w:szCs w:val="18"/>
              </w:rPr>
              <w:t xml:space="preserve">M. Pittalis – </w:t>
            </w:r>
            <w:r w:rsidRPr="009B792B">
              <w:rPr>
                <w:bCs/>
                <w:i/>
                <w:iCs/>
                <w:sz w:val="18"/>
                <w:szCs w:val="18"/>
              </w:rPr>
              <w:t>Sport e Diritto,</w:t>
            </w:r>
            <w:r w:rsidRPr="009B792B">
              <w:rPr>
                <w:b/>
                <w:sz w:val="18"/>
                <w:szCs w:val="18"/>
              </w:rPr>
              <w:t xml:space="preserve"> </w:t>
            </w:r>
            <w:r w:rsidRPr="009B792B">
              <w:rPr>
                <w:bCs/>
                <w:sz w:val="18"/>
                <w:szCs w:val="18"/>
              </w:rPr>
              <w:t>CEDAM, 2024</w:t>
            </w:r>
          </w:p>
          <w:p w14:paraId="046DDFFF" w14:textId="4027269B" w:rsidR="008B3FDF" w:rsidRPr="00053294" w:rsidRDefault="008B3FDF" w:rsidP="008B3FDF">
            <w:pPr>
              <w:rPr>
                <w:b/>
                <w:color w:val="000000" w:themeColor="text1"/>
                <w:sz w:val="18"/>
                <w:szCs w:val="18"/>
              </w:rPr>
            </w:pPr>
            <w:r w:rsidRPr="00053294">
              <w:rPr>
                <w:b/>
                <w:color w:val="000000" w:themeColor="text1"/>
                <w:sz w:val="18"/>
                <w:szCs w:val="18"/>
              </w:rPr>
              <w:t xml:space="preserve">G. Cassano – A. Catricalà (a cura di), </w:t>
            </w:r>
            <w:r w:rsidRPr="00053294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Diritto dello sport, </w:t>
            </w:r>
            <w:r w:rsidRPr="00053294">
              <w:rPr>
                <w:bCs/>
                <w:color w:val="000000" w:themeColor="text1"/>
                <w:sz w:val="18"/>
                <w:szCs w:val="18"/>
              </w:rPr>
              <w:t xml:space="preserve">Maggioli Editore, </w:t>
            </w:r>
            <w:r w:rsidRPr="0037219A">
              <w:rPr>
                <w:bCs/>
                <w:color w:val="EE0000"/>
                <w:sz w:val="18"/>
                <w:szCs w:val="18"/>
              </w:rPr>
              <w:t>202</w:t>
            </w:r>
            <w:r w:rsidR="0037219A" w:rsidRPr="0037219A">
              <w:rPr>
                <w:bCs/>
                <w:color w:val="EE0000"/>
                <w:sz w:val="18"/>
                <w:szCs w:val="18"/>
              </w:rPr>
              <w:t>1</w:t>
            </w:r>
            <w:r w:rsidRPr="00053294">
              <w:rPr>
                <w:bCs/>
                <w:color w:val="000000" w:themeColor="text1"/>
                <w:sz w:val="18"/>
                <w:szCs w:val="18"/>
              </w:rPr>
              <w:t>;</w:t>
            </w:r>
          </w:p>
          <w:p w14:paraId="0636FD73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  <w:r w:rsidRPr="00053294">
              <w:rPr>
                <w:b/>
                <w:color w:val="000000" w:themeColor="text1"/>
                <w:sz w:val="18"/>
                <w:szCs w:val="18"/>
              </w:rPr>
              <w:lastRenderedPageBreak/>
              <w:t>P. Sandulli-M. Sferrazza</w:t>
            </w:r>
            <w:r w:rsidRPr="00053294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53294">
              <w:rPr>
                <w:i/>
                <w:color w:val="000000" w:themeColor="text1"/>
                <w:sz w:val="18"/>
                <w:szCs w:val="18"/>
              </w:rPr>
              <w:t>Il giusto processo sportivo</w:t>
            </w:r>
            <w:r w:rsidRPr="00053294">
              <w:rPr>
                <w:color w:val="000000" w:themeColor="text1"/>
                <w:sz w:val="18"/>
                <w:szCs w:val="18"/>
              </w:rPr>
              <w:t>, Giuffré, 2015.</w:t>
            </w:r>
          </w:p>
          <w:p w14:paraId="06A5E705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</w:p>
          <w:p w14:paraId="259C4DCF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  <w:r w:rsidRPr="00053294">
              <w:rPr>
                <w:color w:val="000000" w:themeColor="text1"/>
                <w:sz w:val="18"/>
                <w:szCs w:val="18"/>
              </w:rPr>
              <w:t>Nonché la consultazione di:</w:t>
            </w:r>
          </w:p>
          <w:p w14:paraId="7861D15E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</w:p>
          <w:p w14:paraId="5BA9F4D0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  <w:r w:rsidRPr="00053294">
              <w:rPr>
                <w:b/>
                <w:color w:val="000000" w:themeColor="text1"/>
                <w:sz w:val="18"/>
                <w:szCs w:val="18"/>
              </w:rPr>
              <w:t>M.F. Serra</w:t>
            </w:r>
            <w:r w:rsidRPr="00053294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53294">
              <w:rPr>
                <w:i/>
                <w:color w:val="000000" w:themeColor="text1"/>
                <w:sz w:val="18"/>
                <w:szCs w:val="18"/>
              </w:rPr>
              <w:t xml:space="preserve">Ordinamenti giuridici a confronto. La </w:t>
            </w:r>
            <w:r w:rsidRPr="00053294">
              <w:rPr>
                <w:color w:val="000000" w:themeColor="text1"/>
                <w:sz w:val="18"/>
                <w:szCs w:val="18"/>
              </w:rPr>
              <w:t xml:space="preserve">sporting </w:t>
            </w:r>
            <w:proofErr w:type="spellStart"/>
            <w:r w:rsidRPr="00053294">
              <w:rPr>
                <w:color w:val="000000" w:themeColor="text1"/>
                <w:sz w:val="18"/>
                <w:szCs w:val="18"/>
              </w:rPr>
              <w:t>exception</w:t>
            </w:r>
            <w:proofErr w:type="spellEnd"/>
            <w:r w:rsidRPr="0005329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53294">
              <w:rPr>
                <w:i/>
                <w:color w:val="000000" w:themeColor="text1"/>
                <w:sz w:val="18"/>
                <w:szCs w:val="18"/>
              </w:rPr>
              <w:t>e l’attività del professionista di fatto</w:t>
            </w:r>
            <w:r w:rsidRPr="00053294">
              <w:rPr>
                <w:color w:val="000000" w:themeColor="text1"/>
                <w:sz w:val="18"/>
                <w:szCs w:val="18"/>
              </w:rPr>
              <w:t>, Cedam, 2017.</w:t>
            </w:r>
          </w:p>
          <w:p w14:paraId="2221BE89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  <w:r w:rsidRPr="00053294">
              <w:rPr>
                <w:b/>
                <w:bCs/>
                <w:color w:val="000000" w:themeColor="text1"/>
                <w:sz w:val="18"/>
                <w:szCs w:val="18"/>
              </w:rPr>
              <w:t>M.F. Serra</w:t>
            </w:r>
            <w:r w:rsidRPr="00053294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53294">
              <w:rPr>
                <w:i/>
                <w:iCs/>
                <w:color w:val="000000" w:themeColor="text1"/>
                <w:sz w:val="18"/>
                <w:szCs w:val="18"/>
              </w:rPr>
              <w:t>L’associazionismo non profit</w:t>
            </w:r>
            <w:r w:rsidRPr="00053294">
              <w:rPr>
                <w:color w:val="000000" w:themeColor="text1"/>
                <w:sz w:val="18"/>
                <w:szCs w:val="18"/>
              </w:rPr>
              <w:t>, ESI, 2020</w:t>
            </w:r>
          </w:p>
          <w:p w14:paraId="614B0FF7" w14:textId="305A8CA8" w:rsidR="008B3FDF" w:rsidRPr="00053294" w:rsidRDefault="008B3FDF" w:rsidP="008B3FDF">
            <w:pPr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688CFCAA" w14:textId="2A710EE1" w:rsidR="008B3FDF" w:rsidRPr="00053294" w:rsidRDefault="008B3FDF" w:rsidP="008B3F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B3FDF" w:rsidRPr="00053294" w14:paraId="6483D23F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9C95A9F" w14:textId="77777777" w:rsidR="008B3FDF" w:rsidRPr="00053294" w:rsidRDefault="008B3FDF" w:rsidP="008B3FD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lastRenderedPageBreak/>
              <w:t>Modalità di verifica dell’apprendimento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FB8B6" w14:textId="77777777" w:rsidR="008B3FDF" w:rsidRPr="00053294" w:rsidRDefault="008B3FDF" w:rsidP="008B3FDF">
            <w:pPr>
              <w:rPr>
                <w:sz w:val="18"/>
                <w:szCs w:val="18"/>
              </w:rPr>
            </w:pPr>
          </w:p>
          <w:p w14:paraId="3CEE1135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  <w:r w:rsidRPr="00053294">
              <w:rPr>
                <w:color w:val="000000" w:themeColor="text1"/>
                <w:sz w:val="18"/>
                <w:szCs w:val="18"/>
              </w:rPr>
              <w:t xml:space="preserve">La prova di esame può essere svolta sia in forma </w:t>
            </w:r>
            <w:r w:rsidRPr="00053294">
              <w:rPr>
                <w:b/>
                <w:color w:val="000000" w:themeColor="text1"/>
                <w:sz w:val="18"/>
                <w:szCs w:val="18"/>
              </w:rPr>
              <w:t>scritta</w:t>
            </w:r>
            <w:r w:rsidRPr="00053294">
              <w:rPr>
                <w:color w:val="000000" w:themeColor="text1"/>
                <w:sz w:val="18"/>
                <w:szCs w:val="18"/>
              </w:rPr>
              <w:t xml:space="preserve"> che in forma </w:t>
            </w:r>
            <w:r w:rsidRPr="00053294">
              <w:rPr>
                <w:b/>
                <w:color w:val="000000" w:themeColor="text1"/>
                <w:sz w:val="18"/>
                <w:szCs w:val="18"/>
              </w:rPr>
              <w:t>orale</w:t>
            </w:r>
            <w:r w:rsidRPr="00053294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0C685DCC" w14:textId="77777777" w:rsidR="000C21B0" w:rsidRDefault="008B3FDF" w:rsidP="008B3FDF">
            <w:pPr>
              <w:rPr>
                <w:color w:val="000000" w:themeColor="text1"/>
                <w:sz w:val="18"/>
                <w:szCs w:val="18"/>
              </w:rPr>
            </w:pPr>
            <w:r w:rsidRPr="00053294">
              <w:rPr>
                <w:color w:val="000000" w:themeColor="text1"/>
                <w:sz w:val="18"/>
                <w:szCs w:val="18"/>
              </w:rPr>
              <w:t>La prima si articola in n. 3</w:t>
            </w:r>
            <w:r w:rsidR="000C21B0">
              <w:rPr>
                <w:color w:val="000000" w:themeColor="text1"/>
                <w:sz w:val="18"/>
                <w:szCs w:val="18"/>
              </w:rPr>
              <w:t>0</w:t>
            </w:r>
            <w:r w:rsidRPr="00053294">
              <w:rPr>
                <w:color w:val="000000" w:themeColor="text1"/>
                <w:sz w:val="18"/>
                <w:szCs w:val="18"/>
              </w:rPr>
              <w:t xml:space="preserve"> domande a risposta multipla</w:t>
            </w:r>
            <w:r w:rsidR="000C21B0">
              <w:rPr>
                <w:color w:val="000000" w:themeColor="text1"/>
                <w:sz w:val="18"/>
                <w:szCs w:val="18"/>
              </w:rPr>
              <w:t>,</w:t>
            </w:r>
            <w:r w:rsidR="000C21B0" w:rsidRPr="00053294">
              <w:rPr>
                <w:iCs/>
                <w:sz w:val="18"/>
                <w:szCs w:val="18"/>
              </w:rPr>
              <w:t xml:space="preserve"> con attribuzione di 1 punto per ognuno di essi</w:t>
            </w:r>
            <w:r w:rsidRPr="00053294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1416F819" w14:textId="1CB5FAEF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  <w:r w:rsidRPr="00053294">
              <w:rPr>
                <w:color w:val="000000" w:themeColor="text1"/>
                <w:sz w:val="18"/>
                <w:szCs w:val="18"/>
              </w:rPr>
              <w:t xml:space="preserve">La prova </w:t>
            </w:r>
            <w:r w:rsidRPr="00053294">
              <w:rPr>
                <w:bCs/>
                <w:color w:val="000000" w:themeColor="text1"/>
                <w:sz w:val="18"/>
                <w:szCs w:val="18"/>
              </w:rPr>
              <w:t>orale</w:t>
            </w:r>
            <w:r w:rsidRPr="0005329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53294">
              <w:rPr>
                <w:color w:val="000000" w:themeColor="text1"/>
                <w:sz w:val="18"/>
                <w:szCs w:val="18"/>
              </w:rPr>
              <w:t>consiste in un colloquio con cui il docente si propone di verificare la capacità di apprendimento dello studente con domande di natura generale che richiedano, al contempo, conoscenza e capacità di comprensione capacità di ragionamento e collegamento tra i vari argomenti e aspetti teorici e pratici della materia, nonché proprietà di linguaggio.</w:t>
            </w:r>
          </w:p>
          <w:p w14:paraId="483AD412" w14:textId="7777777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</w:p>
          <w:p w14:paraId="0D21433A" w14:textId="1AE30CB7" w:rsidR="008B3FDF" w:rsidRPr="00053294" w:rsidRDefault="008B3FDF" w:rsidP="008B3FDF">
            <w:pPr>
              <w:rPr>
                <w:color w:val="000000" w:themeColor="text1"/>
                <w:sz w:val="18"/>
                <w:szCs w:val="18"/>
              </w:rPr>
            </w:pPr>
            <w:r w:rsidRPr="00053294">
              <w:rPr>
                <w:color w:val="000000" w:themeColor="text1"/>
                <w:sz w:val="18"/>
                <w:szCs w:val="18"/>
              </w:rPr>
              <w:t>.</w:t>
            </w:r>
          </w:p>
          <w:p w14:paraId="116B82C1" w14:textId="08F68EC4" w:rsidR="008B3FDF" w:rsidRPr="00053294" w:rsidRDefault="008B3FDF" w:rsidP="008B3FDF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B3FDF" w:rsidRPr="00053294" w14:paraId="356DBC1D" w14:textId="77777777" w:rsidTr="00902732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025AB35" w14:textId="77777777" w:rsidR="008B3FDF" w:rsidRPr="00053294" w:rsidRDefault="008B3FDF" w:rsidP="008B3FD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3294">
              <w:rPr>
                <w:b/>
                <w:bCs/>
                <w:sz w:val="18"/>
                <w:szCs w:val="18"/>
              </w:rPr>
              <w:t>Criteri per l’assegnazione dell’elaborato finale</w:t>
            </w:r>
          </w:p>
        </w:tc>
        <w:tc>
          <w:tcPr>
            <w:tcW w:w="78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5CE72" w14:textId="4B5D5BB0" w:rsidR="008B3FDF" w:rsidRPr="00053294" w:rsidRDefault="008B3FDF" w:rsidP="008B3FD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053294">
              <w:rPr>
                <w:color w:val="000000" w:themeColor="text1"/>
                <w:sz w:val="18"/>
                <w:szCs w:val="18"/>
              </w:rPr>
              <w:t>L’assegnazione dell’</w:t>
            </w:r>
            <w:r w:rsidRPr="00053294">
              <w:rPr>
                <w:b/>
                <w:bCs/>
                <w:color w:val="000000" w:themeColor="text1"/>
                <w:sz w:val="18"/>
                <w:szCs w:val="18"/>
              </w:rPr>
              <w:t>elaborato finale</w:t>
            </w:r>
            <w:r w:rsidRPr="00053294">
              <w:rPr>
                <w:color w:val="000000" w:themeColor="text1"/>
                <w:sz w:val="18"/>
                <w:szCs w:val="18"/>
              </w:rPr>
              <w:t xml:space="preserve"> avverrà sulla base di un colloquio (anche telefonico) o tramite messaggi in piattaforma e email, con il docente in cui lo studente manifesterà i propri specifici </w:t>
            </w:r>
            <w:r w:rsidRPr="00053294">
              <w:rPr>
                <w:b/>
                <w:bCs/>
                <w:color w:val="000000" w:themeColor="text1"/>
                <w:sz w:val="18"/>
                <w:szCs w:val="18"/>
              </w:rPr>
              <w:t>interessi</w:t>
            </w:r>
            <w:r w:rsidRPr="00053294">
              <w:rPr>
                <w:color w:val="000000" w:themeColor="text1"/>
                <w:sz w:val="18"/>
                <w:szCs w:val="18"/>
              </w:rPr>
              <w:t xml:space="preserve"> in relazione a qualche argomento che intende approfondire. Non è prevista una media particolare ai fini dell’assegnazione della tesi. </w:t>
            </w:r>
          </w:p>
        </w:tc>
      </w:tr>
    </w:tbl>
    <w:p w14:paraId="0B9AC7D4" w14:textId="2B25562D" w:rsidR="00DF4C74" w:rsidRPr="00053294" w:rsidRDefault="00DF4C74" w:rsidP="00DF4C74">
      <w:pPr>
        <w:spacing w:line="276" w:lineRule="auto"/>
        <w:jc w:val="both"/>
        <w:rPr>
          <w:sz w:val="18"/>
          <w:szCs w:val="18"/>
        </w:rPr>
      </w:pPr>
    </w:p>
    <w:sectPr w:rsidR="00DF4C74" w:rsidRPr="00053294" w:rsidSect="008D1BD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57" w:right="851" w:bottom="1134" w:left="992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3B2C8" w14:textId="77777777" w:rsidR="00373F7E" w:rsidRDefault="00373F7E">
      <w:r>
        <w:separator/>
      </w:r>
    </w:p>
  </w:endnote>
  <w:endnote w:type="continuationSeparator" w:id="0">
    <w:p w14:paraId="4AD7EAFB" w14:textId="77777777" w:rsidR="00373F7E" w:rsidRDefault="0037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Droid Sans Fallback">
    <w:altName w:val="Liberation Mon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FD22" w14:textId="082BE874" w:rsidR="008424F0" w:rsidRDefault="008424F0" w:rsidP="003D5B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46BC862" w14:textId="77777777" w:rsidR="008424F0" w:rsidRDefault="00842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9EBA" w14:textId="77777777" w:rsidR="008424F0" w:rsidRDefault="008424F0" w:rsidP="00FF7C96">
    <w:pPr>
      <w:pStyle w:val="Pidipagina"/>
      <w:jc w:val="center"/>
      <w:rPr>
        <w:b/>
        <w:color w:val="808080" w:themeColor="background1" w:themeShade="80"/>
        <w:sz w:val="16"/>
        <w:szCs w:val="16"/>
      </w:rPr>
    </w:pPr>
  </w:p>
  <w:p w14:paraId="14DFC075" w14:textId="77777777" w:rsidR="008424F0" w:rsidRPr="001C3063" w:rsidRDefault="008424F0" w:rsidP="00CE20E1">
    <w:pPr>
      <w:pStyle w:val="Pidipagina"/>
      <w:jc w:val="center"/>
      <w:rPr>
        <w:b/>
        <w:color w:val="808080" w:themeColor="background1" w:themeShade="80"/>
        <w:sz w:val="16"/>
        <w:szCs w:val="16"/>
      </w:rPr>
    </w:pPr>
    <w:r w:rsidRPr="001C3063">
      <w:rPr>
        <w:b/>
        <w:color w:val="808080" w:themeColor="background1" w:themeShade="80"/>
        <w:sz w:val="16"/>
        <w:szCs w:val="16"/>
      </w:rPr>
      <w:t>UNIVERSITÀ DEGLI STUDI NICCOLÒ CUSANO – TELEMATICA ROMA</w:t>
    </w:r>
  </w:p>
  <w:p w14:paraId="687FCF28" w14:textId="77777777" w:rsidR="008424F0" w:rsidRPr="00FF7C96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>Via Don Carlo Gnocchi, 3 – 00166 ROMA</w:t>
    </w:r>
  </w:p>
  <w:p w14:paraId="0A3B23BA" w14:textId="77777777" w:rsidR="008424F0" w:rsidRPr="00CA66F7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CA66F7">
      <w:rPr>
        <w:bCs/>
        <w:color w:val="808080" w:themeColor="background1" w:themeShade="80"/>
        <w:sz w:val="16"/>
        <w:szCs w:val="16"/>
      </w:rPr>
      <w:t xml:space="preserve">TEL. 06.70307312 – FAX 06.45678379 –  </w:t>
    </w:r>
    <w:hyperlink r:id="rId1" w:history="1">
      <w:r w:rsidRPr="00CA66F7">
        <w:rPr>
          <w:rStyle w:val="Collegamentoipertestuale"/>
          <w:bCs/>
          <w:color w:val="808080" w:themeColor="background1" w:themeShade="80"/>
          <w:sz w:val="16"/>
          <w:szCs w:val="16"/>
          <w:u w:val="none"/>
        </w:rPr>
        <w:t>www.unicusano.it</w:t>
      </w:r>
    </w:hyperlink>
    <w:r w:rsidRPr="00CA66F7">
      <w:rPr>
        <w:bCs/>
        <w:color w:val="808080" w:themeColor="background1" w:themeShade="80"/>
        <w:sz w:val="16"/>
        <w:szCs w:val="16"/>
      </w:rPr>
      <w:t xml:space="preserve">  - unicusano@pec.it</w:t>
    </w:r>
  </w:p>
  <w:p w14:paraId="19D64328" w14:textId="0D4BF2DB" w:rsidR="008424F0" w:rsidRDefault="008424F0" w:rsidP="00CE20E1">
    <w:pPr>
      <w:pStyle w:val="Pidipagina"/>
      <w:jc w:val="center"/>
      <w:rPr>
        <w:bCs/>
        <w:color w:val="808080" w:themeColor="background1" w:themeShade="80"/>
        <w:sz w:val="16"/>
        <w:szCs w:val="16"/>
      </w:rPr>
    </w:pPr>
    <w:r w:rsidRPr="00FF7C96">
      <w:rPr>
        <w:bCs/>
        <w:color w:val="808080" w:themeColor="background1" w:themeShade="80"/>
        <w:sz w:val="16"/>
        <w:szCs w:val="16"/>
      </w:rPr>
      <w:t xml:space="preserve">P.IVA 09073721004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B00E" w14:textId="77777777" w:rsidR="00373F7E" w:rsidRDefault="00373F7E">
      <w:r>
        <w:separator/>
      </w:r>
    </w:p>
  </w:footnote>
  <w:footnote w:type="continuationSeparator" w:id="0">
    <w:p w14:paraId="2EA356C5" w14:textId="77777777" w:rsidR="00373F7E" w:rsidRDefault="0037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C14F" w14:textId="495BDD6A" w:rsidR="008424F0" w:rsidRDefault="008424F0" w:rsidP="0009348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E8AE37E" w14:textId="77777777" w:rsidR="008424F0" w:rsidRDefault="00842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0231" w14:textId="3EE5325E" w:rsidR="008424F0" w:rsidRDefault="008424F0" w:rsidP="006966AB">
    <w:pPr>
      <w:pStyle w:val="Intestazione"/>
      <w:tabs>
        <w:tab w:val="left" w:pos="7920"/>
      </w:tabs>
      <w:jc w:val="center"/>
    </w:pPr>
    <w:r w:rsidRPr="00641B84">
      <w:rPr>
        <w:noProof/>
      </w:rPr>
      <w:drawing>
        <wp:inline distT="0" distB="0" distL="0" distR="0" wp14:anchorId="75C4308B" wp14:editId="79CA18A3">
          <wp:extent cx="3276600" cy="71437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CDADC" w14:textId="5334B1FB" w:rsidR="008424F0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  <w:p w14:paraId="6B394547" w14:textId="77777777" w:rsidR="008424F0" w:rsidRPr="00FB38B8" w:rsidRDefault="008424F0" w:rsidP="00300E2C">
    <w:pPr>
      <w:pStyle w:val="Intestazione"/>
      <w:tabs>
        <w:tab w:val="left" w:pos="7920"/>
      </w:tabs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4CC1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16AE"/>
    <w:multiLevelType w:val="hybridMultilevel"/>
    <w:tmpl w:val="AB320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498"/>
    <w:multiLevelType w:val="hybridMultilevel"/>
    <w:tmpl w:val="26C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32D"/>
    <w:multiLevelType w:val="hybridMultilevel"/>
    <w:tmpl w:val="592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F96"/>
    <w:multiLevelType w:val="hybridMultilevel"/>
    <w:tmpl w:val="2E7A49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010D1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4936"/>
    <w:multiLevelType w:val="hybridMultilevel"/>
    <w:tmpl w:val="E66408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45BB"/>
    <w:multiLevelType w:val="hybridMultilevel"/>
    <w:tmpl w:val="991079CC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80B85"/>
    <w:multiLevelType w:val="hybridMultilevel"/>
    <w:tmpl w:val="7888855C"/>
    <w:lvl w:ilvl="0" w:tplc="0A8013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6D7B"/>
    <w:multiLevelType w:val="hybridMultilevel"/>
    <w:tmpl w:val="A0E87F3C"/>
    <w:lvl w:ilvl="0" w:tplc="90581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1A8DB5C">
      <w:start w:val="1"/>
      <w:numFmt w:val="decimal"/>
      <w:lvlText w:val="3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2828B4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A53C7D0A">
      <w:start w:val="1"/>
      <w:numFmt w:val="decimal"/>
      <w:lvlText w:val="6.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 w:tplc="E07800F8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70EAE"/>
    <w:multiLevelType w:val="hybridMultilevel"/>
    <w:tmpl w:val="9E8E2E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D3B27"/>
    <w:multiLevelType w:val="hybridMultilevel"/>
    <w:tmpl w:val="34029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C7482"/>
    <w:multiLevelType w:val="hybridMultilevel"/>
    <w:tmpl w:val="DFE4B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772F40"/>
    <w:multiLevelType w:val="hybridMultilevel"/>
    <w:tmpl w:val="C6ECD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782"/>
    <w:multiLevelType w:val="hybridMultilevel"/>
    <w:tmpl w:val="035417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90536"/>
    <w:multiLevelType w:val="hybridMultilevel"/>
    <w:tmpl w:val="384E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62FB"/>
    <w:multiLevelType w:val="hybridMultilevel"/>
    <w:tmpl w:val="65FA89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354F8"/>
    <w:multiLevelType w:val="multilevel"/>
    <w:tmpl w:val="BAA6F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445"/>
    <w:multiLevelType w:val="hybridMultilevel"/>
    <w:tmpl w:val="0B40FA6E"/>
    <w:lvl w:ilvl="0" w:tplc="0410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C380A"/>
    <w:multiLevelType w:val="hybridMultilevel"/>
    <w:tmpl w:val="75BC3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B0D78"/>
    <w:multiLevelType w:val="hybridMultilevel"/>
    <w:tmpl w:val="C232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E687B"/>
    <w:multiLevelType w:val="hybridMultilevel"/>
    <w:tmpl w:val="2AC092D8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2159B4"/>
    <w:multiLevelType w:val="hybridMultilevel"/>
    <w:tmpl w:val="48AECA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E19BD"/>
    <w:multiLevelType w:val="hybridMultilevel"/>
    <w:tmpl w:val="312CAC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75C35"/>
    <w:multiLevelType w:val="hybridMultilevel"/>
    <w:tmpl w:val="534AC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82186"/>
    <w:multiLevelType w:val="hybridMultilevel"/>
    <w:tmpl w:val="9AFC4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46D71"/>
    <w:multiLevelType w:val="hybridMultilevel"/>
    <w:tmpl w:val="A984E0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42201"/>
    <w:multiLevelType w:val="hybridMultilevel"/>
    <w:tmpl w:val="4E00D60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E70B96"/>
    <w:multiLevelType w:val="hybridMultilevel"/>
    <w:tmpl w:val="794A9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228F3"/>
    <w:multiLevelType w:val="hybridMultilevel"/>
    <w:tmpl w:val="363E3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41BFB"/>
    <w:multiLevelType w:val="hybridMultilevel"/>
    <w:tmpl w:val="48960B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D81DC0">
      <w:start w:val="3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B2C8A"/>
    <w:multiLevelType w:val="hybridMultilevel"/>
    <w:tmpl w:val="0740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806C8"/>
    <w:multiLevelType w:val="hybridMultilevel"/>
    <w:tmpl w:val="AAB0B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1227F"/>
    <w:multiLevelType w:val="hybridMultilevel"/>
    <w:tmpl w:val="3B628DD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C55429"/>
    <w:multiLevelType w:val="hybridMultilevel"/>
    <w:tmpl w:val="D934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A110F"/>
    <w:multiLevelType w:val="hybridMultilevel"/>
    <w:tmpl w:val="47A85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10953"/>
    <w:multiLevelType w:val="hybridMultilevel"/>
    <w:tmpl w:val="BFE2F4F2"/>
    <w:lvl w:ilvl="0" w:tplc="04100001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68701962">
    <w:abstractNumId w:val="0"/>
  </w:num>
  <w:num w:numId="2" w16cid:durableId="1803648266">
    <w:abstractNumId w:val="10"/>
  </w:num>
  <w:num w:numId="3" w16cid:durableId="1896315523">
    <w:abstractNumId w:val="28"/>
  </w:num>
  <w:num w:numId="4" w16cid:durableId="733160447">
    <w:abstractNumId w:val="18"/>
  </w:num>
  <w:num w:numId="5" w16cid:durableId="1966621003">
    <w:abstractNumId w:val="26"/>
  </w:num>
  <w:num w:numId="6" w16cid:durableId="1520201491">
    <w:abstractNumId w:val="34"/>
  </w:num>
  <w:num w:numId="7" w16cid:durableId="27687323">
    <w:abstractNumId w:val="32"/>
  </w:num>
  <w:num w:numId="8" w16cid:durableId="1751728905">
    <w:abstractNumId w:val="14"/>
  </w:num>
  <w:num w:numId="9" w16cid:durableId="551163194">
    <w:abstractNumId w:val="24"/>
  </w:num>
  <w:num w:numId="10" w16cid:durableId="151604368">
    <w:abstractNumId w:val="5"/>
  </w:num>
  <w:num w:numId="11" w16cid:durableId="143859644">
    <w:abstractNumId w:val="38"/>
  </w:num>
  <w:num w:numId="12" w16cid:durableId="1706175427">
    <w:abstractNumId w:val="20"/>
  </w:num>
  <w:num w:numId="13" w16cid:durableId="611547780">
    <w:abstractNumId w:val="23"/>
  </w:num>
  <w:num w:numId="14" w16cid:durableId="91244316">
    <w:abstractNumId w:val="1"/>
  </w:num>
  <w:num w:numId="15" w16cid:durableId="935480610">
    <w:abstractNumId w:val="31"/>
  </w:num>
  <w:num w:numId="16" w16cid:durableId="616956859">
    <w:abstractNumId w:val="25"/>
  </w:num>
  <w:num w:numId="17" w16cid:durableId="339546859">
    <w:abstractNumId w:val="8"/>
  </w:num>
  <w:num w:numId="18" w16cid:durableId="1545747920">
    <w:abstractNumId w:val="19"/>
  </w:num>
  <w:num w:numId="19" w16cid:durableId="2123108557">
    <w:abstractNumId w:val="30"/>
  </w:num>
  <w:num w:numId="20" w16cid:durableId="9571190">
    <w:abstractNumId w:val="37"/>
  </w:num>
  <w:num w:numId="21" w16cid:durableId="1034961332">
    <w:abstractNumId w:val="22"/>
  </w:num>
  <w:num w:numId="22" w16cid:durableId="246501210">
    <w:abstractNumId w:val="29"/>
  </w:num>
  <w:num w:numId="23" w16cid:durableId="2129659166">
    <w:abstractNumId w:val="4"/>
  </w:num>
  <w:num w:numId="24" w16cid:durableId="1988240929">
    <w:abstractNumId w:val="35"/>
  </w:num>
  <w:num w:numId="25" w16cid:durableId="1189441552">
    <w:abstractNumId w:val="13"/>
  </w:num>
  <w:num w:numId="26" w16cid:durableId="340012799">
    <w:abstractNumId w:val="12"/>
  </w:num>
  <w:num w:numId="27" w16cid:durableId="46534661">
    <w:abstractNumId w:val="7"/>
  </w:num>
  <w:num w:numId="28" w16cid:durableId="1277833995">
    <w:abstractNumId w:val="27"/>
  </w:num>
  <w:num w:numId="29" w16cid:durableId="1010762491">
    <w:abstractNumId w:val="33"/>
  </w:num>
  <w:num w:numId="30" w16cid:durableId="881475250">
    <w:abstractNumId w:val="2"/>
  </w:num>
  <w:num w:numId="31" w16cid:durableId="896933470">
    <w:abstractNumId w:val="16"/>
  </w:num>
  <w:num w:numId="32" w16cid:durableId="13722240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595941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5436945">
    <w:abstractNumId w:val="21"/>
  </w:num>
  <w:num w:numId="35" w16cid:durableId="298148606">
    <w:abstractNumId w:val="36"/>
  </w:num>
  <w:num w:numId="36" w16cid:durableId="1653367936">
    <w:abstractNumId w:val="3"/>
  </w:num>
  <w:num w:numId="37" w16cid:durableId="797532237">
    <w:abstractNumId w:val="11"/>
  </w:num>
  <w:num w:numId="38" w16cid:durableId="1319649011">
    <w:abstractNumId w:val="9"/>
  </w:num>
  <w:num w:numId="39" w16cid:durableId="1879508235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F1"/>
    <w:rsid w:val="00004451"/>
    <w:rsid w:val="00010D93"/>
    <w:rsid w:val="00014AA0"/>
    <w:rsid w:val="00014E21"/>
    <w:rsid w:val="00015D27"/>
    <w:rsid w:val="00015EAA"/>
    <w:rsid w:val="0001774B"/>
    <w:rsid w:val="00020DF1"/>
    <w:rsid w:val="0002436C"/>
    <w:rsid w:val="000255BD"/>
    <w:rsid w:val="0003447A"/>
    <w:rsid w:val="000366F8"/>
    <w:rsid w:val="00037009"/>
    <w:rsid w:val="0004161E"/>
    <w:rsid w:val="00046AFD"/>
    <w:rsid w:val="00046FD5"/>
    <w:rsid w:val="00053294"/>
    <w:rsid w:val="0006390C"/>
    <w:rsid w:val="000661DD"/>
    <w:rsid w:val="00067061"/>
    <w:rsid w:val="00073970"/>
    <w:rsid w:val="0007484A"/>
    <w:rsid w:val="000809A8"/>
    <w:rsid w:val="00084223"/>
    <w:rsid w:val="000845B4"/>
    <w:rsid w:val="00084E64"/>
    <w:rsid w:val="0008786F"/>
    <w:rsid w:val="00087F62"/>
    <w:rsid w:val="00092D1A"/>
    <w:rsid w:val="00093485"/>
    <w:rsid w:val="0009421F"/>
    <w:rsid w:val="00094F3F"/>
    <w:rsid w:val="000A2080"/>
    <w:rsid w:val="000A3700"/>
    <w:rsid w:val="000A52DD"/>
    <w:rsid w:val="000A73A0"/>
    <w:rsid w:val="000A76C4"/>
    <w:rsid w:val="000B1124"/>
    <w:rsid w:val="000B179E"/>
    <w:rsid w:val="000B44B4"/>
    <w:rsid w:val="000C21B0"/>
    <w:rsid w:val="000C29E2"/>
    <w:rsid w:val="000C45DD"/>
    <w:rsid w:val="000C6B69"/>
    <w:rsid w:val="000D52B3"/>
    <w:rsid w:val="000D663B"/>
    <w:rsid w:val="000D6FA9"/>
    <w:rsid w:val="000E16A0"/>
    <w:rsid w:val="000E2124"/>
    <w:rsid w:val="000E4F28"/>
    <w:rsid w:val="000F03EF"/>
    <w:rsid w:val="000F5031"/>
    <w:rsid w:val="00100DE7"/>
    <w:rsid w:val="0010684B"/>
    <w:rsid w:val="001070C4"/>
    <w:rsid w:val="00110599"/>
    <w:rsid w:val="00113830"/>
    <w:rsid w:val="00114900"/>
    <w:rsid w:val="0011564A"/>
    <w:rsid w:val="00116B12"/>
    <w:rsid w:val="00121E7D"/>
    <w:rsid w:val="001237F2"/>
    <w:rsid w:val="00123CC0"/>
    <w:rsid w:val="00130BBD"/>
    <w:rsid w:val="00131991"/>
    <w:rsid w:val="00131D4B"/>
    <w:rsid w:val="0014159B"/>
    <w:rsid w:val="001455F4"/>
    <w:rsid w:val="001501C4"/>
    <w:rsid w:val="0015237E"/>
    <w:rsid w:val="001531C9"/>
    <w:rsid w:val="0016256B"/>
    <w:rsid w:val="00172E8A"/>
    <w:rsid w:val="0017358F"/>
    <w:rsid w:val="001757D8"/>
    <w:rsid w:val="001857BA"/>
    <w:rsid w:val="0019127A"/>
    <w:rsid w:val="00194653"/>
    <w:rsid w:val="00197603"/>
    <w:rsid w:val="001A0022"/>
    <w:rsid w:val="001A1B34"/>
    <w:rsid w:val="001A262C"/>
    <w:rsid w:val="001A2BF1"/>
    <w:rsid w:val="001B3E8B"/>
    <w:rsid w:val="001B58B6"/>
    <w:rsid w:val="001B5F88"/>
    <w:rsid w:val="001B6165"/>
    <w:rsid w:val="001B6C3D"/>
    <w:rsid w:val="001C181D"/>
    <w:rsid w:val="001C3063"/>
    <w:rsid w:val="001C3CE0"/>
    <w:rsid w:val="001D1EBC"/>
    <w:rsid w:val="001D32F7"/>
    <w:rsid w:val="001D38BF"/>
    <w:rsid w:val="001E07B3"/>
    <w:rsid w:val="001E6F03"/>
    <w:rsid w:val="001F64E0"/>
    <w:rsid w:val="001F7AF5"/>
    <w:rsid w:val="00201222"/>
    <w:rsid w:val="00202AF4"/>
    <w:rsid w:val="00204CDD"/>
    <w:rsid w:val="00206F57"/>
    <w:rsid w:val="002072C7"/>
    <w:rsid w:val="00207FDF"/>
    <w:rsid w:val="00220BD0"/>
    <w:rsid w:val="00220C1E"/>
    <w:rsid w:val="00222DC4"/>
    <w:rsid w:val="00230F7A"/>
    <w:rsid w:val="0023232C"/>
    <w:rsid w:val="002325B7"/>
    <w:rsid w:val="002350E6"/>
    <w:rsid w:val="00236193"/>
    <w:rsid w:val="002361BD"/>
    <w:rsid w:val="00240B9C"/>
    <w:rsid w:val="00252EC0"/>
    <w:rsid w:val="0025757C"/>
    <w:rsid w:val="00260C9F"/>
    <w:rsid w:val="00264C0E"/>
    <w:rsid w:val="00266F32"/>
    <w:rsid w:val="002706C8"/>
    <w:rsid w:val="00270BB6"/>
    <w:rsid w:val="0027183E"/>
    <w:rsid w:val="00272156"/>
    <w:rsid w:val="0027770F"/>
    <w:rsid w:val="002820B3"/>
    <w:rsid w:val="0028669D"/>
    <w:rsid w:val="0028719B"/>
    <w:rsid w:val="00287340"/>
    <w:rsid w:val="002901B7"/>
    <w:rsid w:val="00292C60"/>
    <w:rsid w:val="00292D43"/>
    <w:rsid w:val="00293935"/>
    <w:rsid w:val="002A3208"/>
    <w:rsid w:val="002A7A97"/>
    <w:rsid w:val="002B70B4"/>
    <w:rsid w:val="002C28C1"/>
    <w:rsid w:val="002C325A"/>
    <w:rsid w:val="002C3761"/>
    <w:rsid w:val="002C5B65"/>
    <w:rsid w:val="002C6606"/>
    <w:rsid w:val="002D13FD"/>
    <w:rsid w:val="002D3310"/>
    <w:rsid w:val="002D5062"/>
    <w:rsid w:val="002D51ED"/>
    <w:rsid w:val="002E14C0"/>
    <w:rsid w:val="002E30E0"/>
    <w:rsid w:val="002E6D70"/>
    <w:rsid w:val="002F19C0"/>
    <w:rsid w:val="002F1CD5"/>
    <w:rsid w:val="002F2836"/>
    <w:rsid w:val="002F399B"/>
    <w:rsid w:val="002F617E"/>
    <w:rsid w:val="00300527"/>
    <w:rsid w:val="00300E2C"/>
    <w:rsid w:val="003017F3"/>
    <w:rsid w:val="003062B3"/>
    <w:rsid w:val="00313B09"/>
    <w:rsid w:val="0032036A"/>
    <w:rsid w:val="00320F65"/>
    <w:rsid w:val="003230DC"/>
    <w:rsid w:val="0033197E"/>
    <w:rsid w:val="00332486"/>
    <w:rsid w:val="00337151"/>
    <w:rsid w:val="003405D4"/>
    <w:rsid w:val="003467BA"/>
    <w:rsid w:val="00347088"/>
    <w:rsid w:val="0035358C"/>
    <w:rsid w:val="003542E2"/>
    <w:rsid w:val="00357757"/>
    <w:rsid w:val="00361869"/>
    <w:rsid w:val="003619DC"/>
    <w:rsid w:val="003621FA"/>
    <w:rsid w:val="00367EBB"/>
    <w:rsid w:val="003705D4"/>
    <w:rsid w:val="0037219A"/>
    <w:rsid w:val="00373F7E"/>
    <w:rsid w:val="00374531"/>
    <w:rsid w:val="00375F55"/>
    <w:rsid w:val="00376A6C"/>
    <w:rsid w:val="003778E8"/>
    <w:rsid w:val="00377F4C"/>
    <w:rsid w:val="00387B4A"/>
    <w:rsid w:val="00391541"/>
    <w:rsid w:val="003A11D5"/>
    <w:rsid w:val="003A3E18"/>
    <w:rsid w:val="003A4382"/>
    <w:rsid w:val="003A48CD"/>
    <w:rsid w:val="003A4B33"/>
    <w:rsid w:val="003A51EC"/>
    <w:rsid w:val="003B2088"/>
    <w:rsid w:val="003B34B2"/>
    <w:rsid w:val="003B3717"/>
    <w:rsid w:val="003B483A"/>
    <w:rsid w:val="003B7407"/>
    <w:rsid w:val="003C1C7C"/>
    <w:rsid w:val="003C2335"/>
    <w:rsid w:val="003C3912"/>
    <w:rsid w:val="003C686B"/>
    <w:rsid w:val="003C775D"/>
    <w:rsid w:val="003D1AB1"/>
    <w:rsid w:val="003D3215"/>
    <w:rsid w:val="003D33D0"/>
    <w:rsid w:val="003D5B27"/>
    <w:rsid w:val="003D6ACE"/>
    <w:rsid w:val="003E1B30"/>
    <w:rsid w:val="003E412C"/>
    <w:rsid w:val="003F51A8"/>
    <w:rsid w:val="00405995"/>
    <w:rsid w:val="00406074"/>
    <w:rsid w:val="00412515"/>
    <w:rsid w:val="0041430E"/>
    <w:rsid w:val="00414AC8"/>
    <w:rsid w:val="00414F04"/>
    <w:rsid w:val="004154B0"/>
    <w:rsid w:val="00417893"/>
    <w:rsid w:val="00423132"/>
    <w:rsid w:val="00424454"/>
    <w:rsid w:val="00424DBD"/>
    <w:rsid w:val="00433972"/>
    <w:rsid w:val="00437608"/>
    <w:rsid w:val="00437D36"/>
    <w:rsid w:val="00441104"/>
    <w:rsid w:val="004424D7"/>
    <w:rsid w:val="0044284D"/>
    <w:rsid w:val="004461B8"/>
    <w:rsid w:val="00446393"/>
    <w:rsid w:val="00451352"/>
    <w:rsid w:val="00453800"/>
    <w:rsid w:val="004547F3"/>
    <w:rsid w:val="00463A82"/>
    <w:rsid w:val="00465617"/>
    <w:rsid w:val="004713FF"/>
    <w:rsid w:val="00474B59"/>
    <w:rsid w:val="0047529B"/>
    <w:rsid w:val="00481B18"/>
    <w:rsid w:val="00486896"/>
    <w:rsid w:val="004910E5"/>
    <w:rsid w:val="004970A2"/>
    <w:rsid w:val="004A0B57"/>
    <w:rsid w:val="004A24C8"/>
    <w:rsid w:val="004A2A51"/>
    <w:rsid w:val="004A2C8A"/>
    <w:rsid w:val="004A314B"/>
    <w:rsid w:val="004A3C89"/>
    <w:rsid w:val="004A4B70"/>
    <w:rsid w:val="004A7B82"/>
    <w:rsid w:val="004B25DB"/>
    <w:rsid w:val="004B6802"/>
    <w:rsid w:val="004C45A4"/>
    <w:rsid w:val="004C47EE"/>
    <w:rsid w:val="004C4913"/>
    <w:rsid w:val="004C56BA"/>
    <w:rsid w:val="004C608E"/>
    <w:rsid w:val="004D5A39"/>
    <w:rsid w:val="004D5BF4"/>
    <w:rsid w:val="004E4C0A"/>
    <w:rsid w:val="004E5888"/>
    <w:rsid w:val="004E621C"/>
    <w:rsid w:val="004E73CE"/>
    <w:rsid w:val="004F0455"/>
    <w:rsid w:val="004F0BEB"/>
    <w:rsid w:val="004F1BD8"/>
    <w:rsid w:val="004F2D7F"/>
    <w:rsid w:val="004F6244"/>
    <w:rsid w:val="005020FE"/>
    <w:rsid w:val="00502340"/>
    <w:rsid w:val="00503E24"/>
    <w:rsid w:val="005047F7"/>
    <w:rsid w:val="00505208"/>
    <w:rsid w:val="00505A71"/>
    <w:rsid w:val="0050608C"/>
    <w:rsid w:val="005105C2"/>
    <w:rsid w:val="005144BF"/>
    <w:rsid w:val="00516372"/>
    <w:rsid w:val="00521EEB"/>
    <w:rsid w:val="0052281D"/>
    <w:rsid w:val="00522EDF"/>
    <w:rsid w:val="005241EE"/>
    <w:rsid w:val="00530316"/>
    <w:rsid w:val="00536766"/>
    <w:rsid w:val="00541F3D"/>
    <w:rsid w:val="005440D6"/>
    <w:rsid w:val="00546BF0"/>
    <w:rsid w:val="00554AC7"/>
    <w:rsid w:val="0055614D"/>
    <w:rsid w:val="005562EF"/>
    <w:rsid w:val="00556E1A"/>
    <w:rsid w:val="00560D13"/>
    <w:rsid w:val="00561B16"/>
    <w:rsid w:val="00561B88"/>
    <w:rsid w:val="00561D78"/>
    <w:rsid w:val="00566C68"/>
    <w:rsid w:val="00567B3F"/>
    <w:rsid w:val="00572A83"/>
    <w:rsid w:val="005736D2"/>
    <w:rsid w:val="005758C7"/>
    <w:rsid w:val="00577E38"/>
    <w:rsid w:val="00580017"/>
    <w:rsid w:val="0058181E"/>
    <w:rsid w:val="00584F17"/>
    <w:rsid w:val="00586975"/>
    <w:rsid w:val="00587887"/>
    <w:rsid w:val="00587BC7"/>
    <w:rsid w:val="00591E15"/>
    <w:rsid w:val="00595472"/>
    <w:rsid w:val="005A14F3"/>
    <w:rsid w:val="005A25BF"/>
    <w:rsid w:val="005A46DB"/>
    <w:rsid w:val="005A4D38"/>
    <w:rsid w:val="005A66EE"/>
    <w:rsid w:val="005B0C1A"/>
    <w:rsid w:val="005B17E4"/>
    <w:rsid w:val="005B1815"/>
    <w:rsid w:val="005B3CB1"/>
    <w:rsid w:val="005B3DC0"/>
    <w:rsid w:val="005C148D"/>
    <w:rsid w:val="005C19E7"/>
    <w:rsid w:val="005C1D1F"/>
    <w:rsid w:val="005C4660"/>
    <w:rsid w:val="005D0601"/>
    <w:rsid w:val="005D2420"/>
    <w:rsid w:val="005D3F98"/>
    <w:rsid w:val="005E4D40"/>
    <w:rsid w:val="005F2579"/>
    <w:rsid w:val="006003CD"/>
    <w:rsid w:val="006004CE"/>
    <w:rsid w:val="0060268F"/>
    <w:rsid w:val="006036DA"/>
    <w:rsid w:val="00611EE8"/>
    <w:rsid w:val="0061472C"/>
    <w:rsid w:val="00614F67"/>
    <w:rsid w:val="00616496"/>
    <w:rsid w:val="0062080B"/>
    <w:rsid w:val="00621A9A"/>
    <w:rsid w:val="00621EB1"/>
    <w:rsid w:val="00632207"/>
    <w:rsid w:val="0063280A"/>
    <w:rsid w:val="00632DDF"/>
    <w:rsid w:val="0063302E"/>
    <w:rsid w:val="00633AF9"/>
    <w:rsid w:val="00637427"/>
    <w:rsid w:val="006409A5"/>
    <w:rsid w:val="00644E81"/>
    <w:rsid w:val="0064787C"/>
    <w:rsid w:val="0065000C"/>
    <w:rsid w:val="006529E6"/>
    <w:rsid w:val="00656467"/>
    <w:rsid w:val="006637D8"/>
    <w:rsid w:val="00666627"/>
    <w:rsid w:val="006707F1"/>
    <w:rsid w:val="00671F8B"/>
    <w:rsid w:val="00673184"/>
    <w:rsid w:val="00673E4B"/>
    <w:rsid w:val="0067586F"/>
    <w:rsid w:val="00676E63"/>
    <w:rsid w:val="00682BCA"/>
    <w:rsid w:val="00682F18"/>
    <w:rsid w:val="0068375E"/>
    <w:rsid w:val="006923B4"/>
    <w:rsid w:val="00692F14"/>
    <w:rsid w:val="006966AB"/>
    <w:rsid w:val="006A03FD"/>
    <w:rsid w:val="006A099F"/>
    <w:rsid w:val="006A5559"/>
    <w:rsid w:val="006B5C42"/>
    <w:rsid w:val="006C117D"/>
    <w:rsid w:val="006C1C97"/>
    <w:rsid w:val="006D13D5"/>
    <w:rsid w:val="006D1852"/>
    <w:rsid w:val="006D3073"/>
    <w:rsid w:val="006D3A58"/>
    <w:rsid w:val="006D4F60"/>
    <w:rsid w:val="006D56B0"/>
    <w:rsid w:val="006E79DD"/>
    <w:rsid w:val="006F0298"/>
    <w:rsid w:val="006F0BE5"/>
    <w:rsid w:val="006F4489"/>
    <w:rsid w:val="006F5A52"/>
    <w:rsid w:val="007039D2"/>
    <w:rsid w:val="00704C78"/>
    <w:rsid w:val="00712FA0"/>
    <w:rsid w:val="00714919"/>
    <w:rsid w:val="00716833"/>
    <w:rsid w:val="00721B5C"/>
    <w:rsid w:val="00721CC4"/>
    <w:rsid w:val="0072241E"/>
    <w:rsid w:val="00726A60"/>
    <w:rsid w:val="00730E60"/>
    <w:rsid w:val="00741A1E"/>
    <w:rsid w:val="007446FA"/>
    <w:rsid w:val="0074471C"/>
    <w:rsid w:val="0074567A"/>
    <w:rsid w:val="00747A45"/>
    <w:rsid w:val="00754477"/>
    <w:rsid w:val="00772585"/>
    <w:rsid w:val="00781561"/>
    <w:rsid w:val="0078668B"/>
    <w:rsid w:val="00791B36"/>
    <w:rsid w:val="007A2B61"/>
    <w:rsid w:val="007A70B1"/>
    <w:rsid w:val="007B2473"/>
    <w:rsid w:val="007C21F2"/>
    <w:rsid w:val="007C264E"/>
    <w:rsid w:val="007C71C8"/>
    <w:rsid w:val="007D23C4"/>
    <w:rsid w:val="007D4420"/>
    <w:rsid w:val="007D5C57"/>
    <w:rsid w:val="007D7125"/>
    <w:rsid w:val="007E08C9"/>
    <w:rsid w:val="007E112A"/>
    <w:rsid w:val="007E15B5"/>
    <w:rsid w:val="007E4901"/>
    <w:rsid w:val="007E7D27"/>
    <w:rsid w:val="007F2CBC"/>
    <w:rsid w:val="007F3549"/>
    <w:rsid w:val="007F3B23"/>
    <w:rsid w:val="007F4F05"/>
    <w:rsid w:val="007F5A8D"/>
    <w:rsid w:val="00804114"/>
    <w:rsid w:val="00805047"/>
    <w:rsid w:val="00806598"/>
    <w:rsid w:val="00812986"/>
    <w:rsid w:val="008136F9"/>
    <w:rsid w:val="008139AD"/>
    <w:rsid w:val="00813D32"/>
    <w:rsid w:val="0081498C"/>
    <w:rsid w:val="00814CFD"/>
    <w:rsid w:val="0081597B"/>
    <w:rsid w:val="0082190C"/>
    <w:rsid w:val="008252C8"/>
    <w:rsid w:val="00826C27"/>
    <w:rsid w:val="00835B2A"/>
    <w:rsid w:val="00835FDE"/>
    <w:rsid w:val="0083676A"/>
    <w:rsid w:val="00836C59"/>
    <w:rsid w:val="00837C5E"/>
    <w:rsid w:val="008424F0"/>
    <w:rsid w:val="0085473E"/>
    <w:rsid w:val="00854884"/>
    <w:rsid w:val="00856064"/>
    <w:rsid w:val="00856D43"/>
    <w:rsid w:val="00861088"/>
    <w:rsid w:val="00861E51"/>
    <w:rsid w:val="008737EA"/>
    <w:rsid w:val="00873FA7"/>
    <w:rsid w:val="008765DD"/>
    <w:rsid w:val="00877B1B"/>
    <w:rsid w:val="00880DD9"/>
    <w:rsid w:val="00880E2B"/>
    <w:rsid w:val="00882547"/>
    <w:rsid w:val="00882DD6"/>
    <w:rsid w:val="00887B9A"/>
    <w:rsid w:val="008A223F"/>
    <w:rsid w:val="008A3460"/>
    <w:rsid w:val="008A3D93"/>
    <w:rsid w:val="008A5728"/>
    <w:rsid w:val="008B345D"/>
    <w:rsid w:val="008B3FDF"/>
    <w:rsid w:val="008C060C"/>
    <w:rsid w:val="008C31BD"/>
    <w:rsid w:val="008C623A"/>
    <w:rsid w:val="008D1BDC"/>
    <w:rsid w:val="008D5ED4"/>
    <w:rsid w:val="008D72DC"/>
    <w:rsid w:val="008E25C6"/>
    <w:rsid w:val="008E7366"/>
    <w:rsid w:val="008F41B3"/>
    <w:rsid w:val="00900F0E"/>
    <w:rsid w:val="00902732"/>
    <w:rsid w:val="00907D1B"/>
    <w:rsid w:val="0091243F"/>
    <w:rsid w:val="00914D72"/>
    <w:rsid w:val="00922992"/>
    <w:rsid w:val="0092642E"/>
    <w:rsid w:val="00927BD5"/>
    <w:rsid w:val="00934122"/>
    <w:rsid w:val="00936954"/>
    <w:rsid w:val="00937674"/>
    <w:rsid w:val="00942607"/>
    <w:rsid w:val="00944856"/>
    <w:rsid w:val="00945927"/>
    <w:rsid w:val="009479FC"/>
    <w:rsid w:val="00951C7E"/>
    <w:rsid w:val="00953FCD"/>
    <w:rsid w:val="00960A63"/>
    <w:rsid w:val="009665BE"/>
    <w:rsid w:val="009713EC"/>
    <w:rsid w:val="00972838"/>
    <w:rsid w:val="0098078A"/>
    <w:rsid w:val="00991604"/>
    <w:rsid w:val="009940CC"/>
    <w:rsid w:val="00994DB4"/>
    <w:rsid w:val="00996603"/>
    <w:rsid w:val="00997A0B"/>
    <w:rsid w:val="009A1580"/>
    <w:rsid w:val="009A23E2"/>
    <w:rsid w:val="009A2F5D"/>
    <w:rsid w:val="009A575F"/>
    <w:rsid w:val="009A6488"/>
    <w:rsid w:val="009B022B"/>
    <w:rsid w:val="009B69C3"/>
    <w:rsid w:val="009B792B"/>
    <w:rsid w:val="009C0C15"/>
    <w:rsid w:val="009C0E0F"/>
    <w:rsid w:val="009C3EC7"/>
    <w:rsid w:val="009C491E"/>
    <w:rsid w:val="009D7AAC"/>
    <w:rsid w:val="009E3147"/>
    <w:rsid w:val="009F1C7C"/>
    <w:rsid w:val="009F1F82"/>
    <w:rsid w:val="009F6435"/>
    <w:rsid w:val="00A00905"/>
    <w:rsid w:val="00A014B5"/>
    <w:rsid w:val="00A017FB"/>
    <w:rsid w:val="00A01822"/>
    <w:rsid w:val="00A0216C"/>
    <w:rsid w:val="00A0272B"/>
    <w:rsid w:val="00A07498"/>
    <w:rsid w:val="00A16C78"/>
    <w:rsid w:val="00A237B5"/>
    <w:rsid w:val="00A23B7C"/>
    <w:rsid w:val="00A27405"/>
    <w:rsid w:val="00A30FE2"/>
    <w:rsid w:val="00A317F5"/>
    <w:rsid w:val="00A3556A"/>
    <w:rsid w:val="00A4172F"/>
    <w:rsid w:val="00A462B3"/>
    <w:rsid w:val="00A462B9"/>
    <w:rsid w:val="00A52D3A"/>
    <w:rsid w:val="00A567A1"/>
    <w:rsid w:val="00A60A0B"/>
    <w:rsid w:val="00A62BF6"/>
    <w:rsid w:val="00A6781E"/>
    <w:rsid w:val="00A679BB"/>
    <w:rsid w:val="00A70381"/>
    <w:rsid w:val="00A72DB8"/>
    <w:rsid w:val="00A76122"/>
    <w:rsid w:val="00A834AA"/>
    <w:rsid w:val="00A862DC"/>
    <w:rsid w:val="00A8706C"/>
    <w:rsid w:val="00A90696"/>
    <w:rsid w:val="00A92551"/>
    <w:rsid w:val="00A92867"/>
    <w:rsid w:val="00A93254"/>
    <w:rsid w:val="00A939FD"/>
    <w:rsid w:val="00A9645D"/>
    <w:rsid w:val="00AA2E31"/>
    <w:rsid w:val="00AA467E"/>
    <w:rsid w:val="00AB3D2D"/>
    <w:rsid w:val="00AD2A48"/>
    <w:rsid w:val="00AD78EA"/>
    <w:rsid w:val="00AE043C"/>
    <w:rsid w:val="00AE2394"/>
    <w:rsid w:val="00AE2A6F"/>
    <w:rsid w:val="00AE2E97"/>
    <w:rsid w:val="00AE4811"/>
    <w:rsid w:val="00AF144D"/>
    <w:rsid w:val="00AF31D1"/>
    <w:rsid w:val="00B01016"/>
    <w:rsid w:val="00B026D2"/>
    <w:rsid w:val="00B03FDD"/>
    <w:rsid w:val="00B11E69"/>
    <w:rsid w:val="00B1449C"/>
    <w:rsid w:val="00B155BA"/>
    <w:rsid w:val="00B15D75"/>
    <w:rsid w:val="00B1627D"/>
    <w:rsid w:val="00B16A57"/>
    <w:rsid w:val="00B20C6F"/>
    <w:rsid w:val="00B23A29"/>
    <w:rsid w:val="00B266F3"/>
    <w:rsid w:val="00B33657"/>
    <w:rsid w:val="00B3550F"/>
    <w:rsid w:val="00B36F7C"/>
    <w:rsid w:val="00B37C1F"/>
    <w:rsid w:val="00B4674D"/>
    <w:rsid w:val="00B46BD2"/>
    <w:rsid w:val="00B46E7B"/>
    <w:rsid w:val="00B47C97"/>
    <w:rsid w:val="00B50156"/>
    <w:rsid w:val="00B51274"/>
    <w:rsid w:val="00B5323F"/>
    <w:rsid w:val="00B5447A"/>
    <w:rsid w:val="00B570D3"/>
    <w:rsid w:val="00B6332A"/>
    <w:rsid w:val="00B67C96"/>
    <w:rsid w:val="00B70939"/>
    <w:rsid w:val="00B712F2"/>
    <w:rsid w:val="00B76649"/>
    <w:rsid w:val="00B81C7B"/>
    <w:rsid w:val="00B83BAF"/>
    <w:rsid w:val="00B874C4"/>
    <w:rsid w:val="00B901FC"/>
    <w:rsid w:val="00B92848"/>
    <w:rsid w:val="00B92A53"/>
    <w:rsid w:val="00BA051F"/>
    <w:rsid w:val="00BA0E24"/>
    <w:rsid w:val="00BA2237"/>
    <w:rsid w:val="00BA62A5"/>
    <w:rsid w:val="00BA7C87"/>
    <w:rsid w:val="00BB3830"/>
    <w:rsid w:val="00BB38CA"/>
    <w:rsid w:val="00BB4B7F"/>
    <w:rsid w:val="00BC52B6"/>
    <w:rsid w:val="00BC57B1"/>
    <w:rsid w:val="00BC63D2"/>
    <w:rsid w:val="00BD0CC4"/>
    <w:rsid w:val="00BD2876"/>
    <w:rsid w:val="00BD3793"/>
    <w:rsid w:val="00BD54DE"/>
    <w:rsid w:val="00BD6E89"/>
    <w:rsid w:val="00BE0430"/>
    <w:rsid w:val="00BE2311"/>
    <w:rsid w:val="00BE45EE"/>
    <w:rsid w:val="00BE7C66"/>
    <w:rsid w:val="00BF0C06"/>
    <w:rsid w:val="00BF29EF"/>
    <w:rsid w:val="00BF4C50"/>
    <w:rsid w:val="00BF6213"/>
    <w:rsid w:val="00C00988"/>
    <w:rsid w:val="00C01158"/>
    <w:rsid w:val="00C0206D"/>
    <w:rsid w:val="00C03D7B"/>
    <w:rsid w:val="00C0455C"/>
    <w:rsid w:val="00C07F75"/>
    <w:rsid w:val="00C146C2"/>
    <w:rsid w:val="00C16706"/>
    <w:rsid w:val="00C17C4D"/>
    <w:rsid w:val="00C2063D"/>
    <w:rsid w:val="00C20A51"/>
    <w:rsid w:val="00C22931"/>
    <w:rsid w:val="00C26ACF"/>
    <w:rsid w:val="00C350F8"/>
    <w:rsid w:val="00C405E4"/>
    <w:rsid w:val="00C42311"/>
    <w:rsid w:val="00C44B2E"/>
    <w:rsid w:val="00C45340"/>
    <w:rsid w:val="00C51D6E"/>
    <w:rsid w:val="00C53284"/>
    <w:rsid w:val="00C5651A"/>
    <w:rsid w:val="00C56FBD"/>
    <w:rsid w:val="00C5736C"/>
    <w:rsid w:val="00C60FEA"/>
    <w:rsid w:val="00C703A5"/>
    <w:rsid w:val="00C748A9"/>
    <w:rsid w:val="00C807F8"/>
    <w:rsid w:val="00C814DC"/>
    <w:rsid w:val="00C87584"/>
    <w:rsid w:val="00C93893"/>
    <w:rsid w:val="00C95916"/>
    <w:rsid w:val="00CA1108"/>
    <w:rsid w:val="00CA460E"/>
    <w:rsid w:val="00CA4A7C"/>
    <w:rsid w:val="00CA66F7"/>
    <w:rsid w:val="00CB0B5E"/>
    <w:rsid w:val="00CC0DC9"/>
    <w:rsid w:val="00CC3BC8"/>
    <w:rsid w:val="00CC43E9"/>
    <w:rsid w:val="00CC575E"/>
    <w:rsid w:val="00CC7488"/>
    <w:rsid w:val="00CD11A1"/>
    <w:rsid w:val="00CD4C67"/>
    <w:rsid w:val="00CD7E88"/>
    <w:rsid w:val="00CE07ED"/>
    <w:rsid w:val="00CE20E1"/>
    <w:rsid w:val="00CE471B"/>
    <w:rsid w:val="00CE4ABA"/>
    <w:rsid w:val="00CE6A80"/>
    <w:rsid w:val="00CE7417"/>
    <w:rsid w:val="00CE7C3C"/>
    <w:rsid w:val="00CF1BBC"/>
    <w:rsid w:val="00CF3A7C"/>
    <w:rsid w:val="00D018EA"/>
    <w:rsid w:val="00D02A9C"/>
    <w:rsid w:val="00D0481F"/>
    <w:rsid w:val="00D060CA"/>
    <w:rsid w:val="00D12841"/>
    <w:rsid w:val="00D16639"/>
    <w:rsid w:val="00D20BDF"/>
    <w:rsid w:val="00D24B1D"/>
    <w:rsid w:val="00D24F70"/>
    <w:rsid w:val="00D31485"/>
    <w:rsid w:val="00D42953"/>
    <w:rsid w:val="00D4466F"/>
    <w:rsid w:val="00D44CCD"/>
    <w:rsid w:val="00D47B4F"/>
    <w:rsid w:val="00D53703"/>
    <w:rsid w:val="00D53A27"/>
    <w:rsid w:val="00D5638D"/>
    <w:rsid w:val="00D56561"/>
    <w:rsid w:val="00D5789A"/>
    <w:rsid w:val="00D63000"/>
    <w:rsid w:val="00D679D8"/>
    <w:rsid w:val="00D67EDB"/>
    <w:rsid w:val="00D712CB"/>
    <w:rsid w:val="00D72543"/>
    <w:rsid w:val="00D747F9"/>
    <w:rsid w:val="00D74C25"/>
    <w:rsid w:val="00D75E73"/>
    <w:rsid w:val="00D76E5A"/>
    <w:rsid w:val="00D77CD0"/>
    <w:rsid w:val="00D811C1"/>
    <w:rsid w:val="00D825D5"/>
    <w:rsid w:val="00D82FA1"/>
    <w:rsid w:val="00D84032"/>
    <w:rsid w:val="00D857B3"/>
    <w:rsid w:val="00D86E0B"/>
    <w:rsid w:val="00D90F47"/>
    <w:rsid w:val="00D92345"/>
    <w:rsid w:val="00D92E6B"/>
    <w:rsid w:val="00DA0EEB"/>
    <w:rsid w:val="00DA4BAA"/>
    <w:rsid w:val="00DB23B0"/>
    <w:rsid w:val="00DB31D3"/>
    <w:rsid w:val="00DB6301"/>
    <w:rsid w:val="00DC0F43"/>
    <w:rsid w:val="00DC17E6"/>
    <w:rsid w:val="00DC4945"/>
    <w:rsid w:val="00DC5931"/>
    <w:rsid w:val="00DC742D"/>
    <w:rsid w:val="00DD0D2B"/>
    <w:rsid w:val="00DD37EB"/>
    <w:rsid w:val="00DD6671"/>
    <w:rsid w:val="00DE0793"/>
    <w:rsid w:val="00DE4D57"/>
    <w:rsid w:val="00DE7591"/>
    <w:rsid w:val="00DF0425"/>
    <w:rsid w:val="00DF4C74"/>
    <w:rsid w:val="00E01D78"/>
    <w:rsid w:val="00E06A53"/>
    <w:rsid w:val="00E06CA1"/>
    <w:rsid w:val="00E07DF6"/>
    <w:rsid w:val="00E11884"/>
    <w:rsid w:val="00E1337E"/>
    <w:rsid w:val="00E13920"/>
    <w:rsid w:val="00E14A5F"/>
    <w:rsid w:val="00E155E3"/>
    <w:rsid w:val="00E157DE"/>
    <w:rsid w:val="00E15E8F"/>
    <w:rsid w:val="00E20BD6"/>
    <w:rsid w:val="00E26278"/>
    <w:rsid w:val="00E32093"/>
    <w:rsid w:val="00E32DC6"/>
    <w:rsid w:val="00E33052"/>
    <w:rsid w:val="00E33984"/>
    <w:rsid w:val="00E339B1"/>
    <w:rsid w:val="00E35E84"/>
    <w:rsid w:val="00E408F8"/>
    <w:rsid w:val="00E53B7D"/>
    <w:rsid w:val="00E54C7F"/>
    <w:rsid w:val="00E54D0F"/>
    <w:rsid w:val="00E55B49"/>
    <w:rsid w:val="00E623E0"/>
    <w:rsid w:val="00E64D2A"/>
    <w:rsid w:val="00E67EF5"/>
    <w:rsid w:val="00E77850"/>
    <w:rsid w:val="00E80CCD"/>
    <w:rsid w:val="00E80E7A"/>
    <w:rsid w:val="00E840A1"/>
    <w:rsid w:val="00E8528F"/>
    <w:rsid w:val="00E91675"/>
    <w:rsid w:val="00E92289"/>
    <w:rsid w:val="00E948EF"/>
    <w:rsid w:val="00E963CC"/>
    <w:rsid w:val="00EB14A7"/>
    <w:rsid w:val="00EB2B0B"/>
    <w:rsid w:val="00EB3365"/>
    <w:rsid w:val="00EB5D6B"/>
    <w:rsid w:val="00EB7691"/>
    <w:rsid w:val="00EC452C"/>
    <w:rsid w:val="00EC4A28"/>
    <w:rsid w:val="00EC545B"/>
    <w:rsid w:val="00EC6B7D"/>
    <w:rsid w:val="00ED0C75"/>
    <w:rsid w:val="00ED2122"/>
    <w:rsid w:val="00EE0BF8"/>
    <w:rsid w:val="00EE0F00"/>
    <w:rsid w:val="00EE11AF"/>
    <w:rsid w:val="00EE1C9F"/>
    <w:rsid w:val="00EE37C1"/>
    <w:rsid w:val="00EE4712"/>
    <w:rsid w:val="00EE472D"/>
    <w:rsid w:val="00EF2A48"/>
    <w:rsid w:val="00EF4E0E"/>
    <w:rsid w:val="00EF6F3A"/>
    <w:rsid w:val="00F010DB"/>
    <w:rsid w:val="00F01CAA"/>
    <w:rsid w:val="00F02BEC"/>
    <w:rsid w:val="00F077B0"/>
    <w:rsid w:val="00F10BD1"/>
    <w:rsid w:val="00F10F14"/>
    <w:rsid w:val="00F13161"/>
    <w:rsid w:val="00F1583D"/>
    <w:rsid w:val="00F1696E"/>
    <w:rsid w:val="00F26EDB"/>
    <w:rsid w:val="00F3314E"/>
    <w:rsid w:val="00F33324"/>
    <w:rsid w:val="00F35623"/>
    <w:rsid w:val="00F35823"/>
    <w:rsid w:val="00F35FC1"/>
    <w:rsid w:val="00F36D8C"/>
    <w:rsid w:val="00F37E08"/>
    <w:rsid w:val="00F450BE"/>
    <w:rsid w:val="00F47AFE"/>
    <w:rsid w:val="00F53151"/>
    <w:rsid w:val="00F53879"/>
    <w:rsid w:val="00F57758"/>
    <w:rsid w:val="00F606B6"/>
    <w:rsid w:val="00F62293"/>
    <w:rsid w:val="00F65D55"/>
    <w:rsid w:val="00F6641A"/>
    <w:rsid w:val="00F66D38"/>
    <w:rsid w:val="00F74495"/>
    <w:rsid w:val="00F75E30"/>
    <w:rsid w:val="00F8327B"/>
    <w:rsid w:val="00F83BF4"/>
    <w:rsid w:val="00F92B23"/>
    <w:rsid w:val="00FA0B17"/>
    <w:rsid w:val="00FA2C30"/>
    <w:rsid w:val="00FA3E2B"/>
    <w:rsid w:val="00FA487E"/>
    <w:rsid w:val="00FB1B06"/>
    <w:rsid w:val="00FB38B8"/>
    <w:rsid w:val="00FB570A"/>
    <w:rsid w:val="00FB65C3"/>
    <w:rsid w:val="00FD071D"/>
    <w:rsid w:val="00FD6A65"/>
    <w:rsid w:val="00FE17FB"/>
    <w:rsid w:val="00FE4234"/>
    <w:rsid w:val="00FE4CEE"/>
    <w:rsid w:val="00FF046C"/>
    <w:rsid w:val="00FF0F4A"/>
    <w:rsid w:val="00FF3EC4"/>
    <w:rsid w:val="00FF45DC"/>
    <w:rsid w:val="00FF7B9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18F36"/>
  <w15:docId w15:val="{72A0AA03-91CF-49F8-BC72-0CB5C82F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21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5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5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5B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qFormat/>
    <w:rsid w:val="00194653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19465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B44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3D5B27"/>
    <w:pPr>
      <w:spacing w:before="240" w:after="60"/>
      <w:outlineLvl w:val="8"/>
    </w:pPr>
    <w:rPr>
      <w:rFonts w:ascii="Arial" w:hAnsi="Arial" w:cs="Arial"/>
      <w:color w:val="0000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27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721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B3D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3DC0"/>
    <w:pPr>
      <w:tabs>
        <w:tab w:val="center" w:pos="4819"/>
        <w:tab w:val="right" w:pos="9638"/>
      </w:tabs>
    </w:pPr>
  </w:style>
  <w:style w:type="character" w:customStyle="1" w:styleId="contentpane">
    <w:name w:val="contentpane"/>
    <w:basedOn w:val="Carpredefinitoparagrafo"/>
    <w:rsid w:val="000E4F28"/>
  </w:style>
  <w:style w:type="paragraph" w:styleId="Corpotesto">
    <w:name w:val="Body Text"/>
    <w:basedOn w:val="Normale"/>
    <w:rsid w:val="007B2473"/>
    <w:pPr>
      <w:spacing w:line="340" w:lineRule="atLeast"/>
      <w:jc w:val="center"/>
    </w:pPr>
    <w:rPr>
      <w:rFonts w:ascii="CG Omega" w:hAnsi="CG Omega"/>
      <w:iCs/>
      <w:sz w:val="22"/>
    </w:rPr>
  </w:style>
  <w:style w:type="character" w:styleId="Numeropagina">
    <w:name w:val="page number"/>
    <w:basedOn w:val="Carpredefinitoparagrafo"/>
    <w:rsid w:val="00194653"/>
  </w:style>
  <w:style w:type="paragraph" w:styleId="Corpodeltesto2">
    <w:name w:val="Body Text 2"/>
    <w:basedOn w:val="Normale"/>
    <w:rsid w:val="00A567A1"/>
    <w:pPr>
      <w:spacing w:after="120" w:line="480" w:lineRule="auto"/>
    </w:pPr>
  </w:style>
  <w:style w:type="character" w:styleId="Collegamentovisitato">
    <w:name w:val="FollowedHyperlink"/>
    <w:rsid w:val="003D5B27"/>
    <w:rPr>
      <w:color w:val="800080"/>
      <w:u w:val="single"/>
    </w:rPr>
  </w:style>
  <w:style w:type="paragraph" w:styleId="NormaleWeb">
    <w:name w:val="Normal (Web)"/>
    <w:basedOn w:val="Normale"/>
    <w:rsid w:val="003D5B27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3D5B27"/>
    <w:pPr>
      <w:spacing w:after="120"/>
    </w:pPr>
    <w:rPr>
      <w:sz w:val="16"/>
      <w:szCs w:val="16"/>
    </w:rPr>
  </w:style>
  <w:style w:type="paragraph" w:customStyle="1" w:styleId="in-evidenza">
    <w:name w:val="in-evidenza"/>
    <w:basedOn w:val="Normale"/>
    <w:rsid w:val="003D5B27"/>
    <w:pPr>
      <w:spacing w:before="100" w:beforeAutospacing="1" w:after="100" w:afterAutospacing="1"/>
    </w:pPr>
  </w:style>
  <w:style w:type="character" w:customStyle="1" w:styleId="bold1">
    <w:name w:val="bold1"/>
    <w:rsid w:val="003D5B27"/>
    <w:rPr>
      <w:b/>
      <w:bCs/>
    </w:rPr>
  </w:style>
  <w:style w:type="character" w:styleId="Enfasigrassetto">
    <w:name w:val="Strong"/>
    <w:qFormat/>
    <w:rsid w:val="003D5B27"/>
    <w:rPr>
      <w:b/>
      <w:bCs/>
    </w:rPr>
  </w:style>
  <w:style w:type="paragraph" w:styleId="Rientrocorpodeltesto">
    <w:name w:val="Body Text Indent"/>
    <w:basedOn w:val="Normale"/>
    <w:rsid w:val="005F2579"/>
    <w:pPr>
      <w:spacing w:after="120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5F2579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FA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0E24"/>
    <w:pPr>
      <w:ind w:left="720"/>
      <w:contextualSpacing/>
    </w:pPr>
  </w:style>
  <w:style w:type="paragraph" w:customStyle="1" w:styleId="Default">
    <w:name w:val="Default"/>
    <w:rsid w:val="00B355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Puntoelenco">
    <w:name w:val="List Bullet"/>
    <w:basedOn w:val="Normale"/>
    <w:unhideWhenUsed/>
    <w:rsid w:val="004F0BEB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semiHidden/>
    <w:unhideWhenUsed/>
    <w:rsid w:val="0020122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012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0122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012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01222"/>
    <w:rPr>
      <w:b/>
      <w:bCs/>
    </w:rPr>
  </w:style>
  <w:style w:type="paragraph" w:customStyle="1" w:styleId="tabellacompatta">
    <w:name w:val="tabella compatta"/>
    <w:basedOn w:val="Normale"/>
    <w:link w:val="tabellacompattaCarattere"/>
    <w:qFormat/>
    <w:rsid w:val="00EE1C9F"/>
    <w:pPr>
      <w:suppressAutoHyphens/>
      <w:jc w:val="both"/>
    </w:pPr>
    <w:rPr>
      <w:rFonts w:ascii="Arial Narrow" w:eastAsia="Droid Sans Fallback" w:hAnsi="Arial Narrow"/>
      <w:color w:val="00000A"/>
      <w:sz w:val="20"/>
      <w:szCs w:val="20"/>
      <w:lang w:eastAsia="en-US"/>
    </w:rPr>
  </w:style>
  <w:style w:type="character" w:customStyle="1" w:styleId="tabellacompattaCarattere">
    <w:name w:val="tabella compatta Carattere"/>
    <w:basedOn w:val="Carpredefinitoparagrafo"/>
    <w:link w:val="tabellacompatta"/>
    <w:rsid w:val="00EE1C9F"/>
    <w:rPr>
      <w:rFonts w:ascii="Arial Narrow" w:eastAsia="Droid Sans Fallback" w:hAnsi="Arial Narrow"/>
      <w:color w:val="00000A"/>
      <w:lang w:eastAsia="en-US"/>
    </w:rPr>
  </w:style>
  <w:style w:type="character" w:customStyle="1" w:styleId="IntestazioneCarattere">
    <w:name w:val="Intestazione Carattere"/>
    <w:link w:val="Intestazione"/>
    <w:rsid w:val="001C3063"/>
    <w:rPr>
      <w:sz w:val="24"/>
      <w:szCs w:val="24"/>
    </w:rPr>
  </w:style>
  <w:style w:type="paragraph" w:customStyle="1" w:styleId="TestoNormale">
    <w:name w:val="Testo Normale"/>
    <w:basedOn w:val="Normale"/>
    <w:rsid w:val="00A0216C"/>
    <w:pPr>
      <w:spacing w:line="360" w:lineRule="atLeast"/>
      <w:jc w:val="both"/>
    </w:pPr>
    <w:rPr>
      <w:rFonts w:ascii="Arial" w:hAnsi="Arial"/>
      <w:szCs w:val="20"/>
    </w:rPr>
  </w:style>
  <w:style w:type="paragraph" w:styleId="Titolo">
    <w:name w:val="Title"/>
    <w:basedOn w:val="Normale"/>
    <w:link w:val="TitoloCarattere"/>
    <w:qFormat/>
    <w:rsid w:val="00A0216C"/>
    <w:pPr>
      <w:jc w:val="center"/>
    </w:pPr>
    <w:rPr>
      <w:b/>
      <w:bCs/>
      <w:i/>
      <w:iCs/>
      <w:sz w:val="28"/>
    </w:rPr>
  </w:style>
  <w:style w:type="character" w:customStyle="1" w:styleId="TitoloCarattere">
    <w:name w:val="Titolo Carattere"/>
    <w:basedOn w:val="Carpredefinitoparagrafo"/>
    <w:link w:val="Titolo"/>
    <w:rsid w:val="00A0216C"/>
    <w:rPr>
      <w:b/>
      <w:bCs/>
      <w:i/>
      <w:i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rsid w:val="005A25BF"/>
    <w:pPr>
      <w:tabs>
        <w:tab w:val="left" w:pos="284"/>
        <w:tab w:val="right" w:leader="dot" w:pos="10063"/>
      </w:tabs>
      <w:spacing w:before="240" w:after="240"/>
      <w:ind w:left="284"/>
    </w:pPr>
    <w:rPr>
      <w:rFonts w:ascii="Arial Narrow" w:hAnsi="Arial Narrow"/>
      <w:bCs/>
      <w:szCs w:val="20"/>
    </w:rPr>
  </w:style>
  <w:style w:type="paragraph" w:styleId="Sommario1">
    <w:name w:val="toc 1"/>
    <w:aliases w:val="Unicusano"/>
    <w:basedOn w:val="Indice1"/>
    <w:next w:val="Indice1"/>
    <w:uiPriority w:val="39"/>
    <w:qFormat/>
    <w:rsid w:val="006A099F"/>
    <w:pPr>
      <w:tabs>
        <w:tab w:val="right" w:leader="dot" w:pos="10053"/>
      </w:tabs>
      <w:spacing w:before="240" w:after="240"/>
      <w:ind w:left="238" w:hanging="238"/>
    </w:pPr>
    <w:rPr>
      <w:rFonts w:ascii="Arial Narrow" w:hAnsi="Arial Narrow" w:cs="Arial"/>
      <w:bCs/>
      <w:caps/>
    </w:rPr>
  </w:style>
  <w:style w:type="paragraph" w:styleId="Sommario3">
    <w:name w:val="toc 3"/>
    <w:basedOn w:val="Normale"/>
    <w:next w:val="Normale"/>
    <w:autoRedefine/>
    <w:uiPriority w:val="39"/>
    <w:rsid w:val="005A25BF"/>
    <w:pPr>
      <w:tabs>
        <w:tab w:val="right" w:leader="dot" w:pos="10053"/>
      </w:tabs>
      <w:spacing w:before="240" w:after="240"/>
      <w:ind w:left="709"/>
    </w:pPr>
    <w:rPr>
      <w:rFonts w:ascii="Arial Narrow" w:hAnsi="Arial Narrow"/>
      <w:szCs w:val="20"/>
    </w:rPr>
  </w:style>
  <w:style w:type="paragraph" w:styleId="Sommario4">
    <w:name w:val="toc 4"/>
    <w:basedOn w:val="Normale"/>
    <w:next w:val="Normale"/>
    <w:autoRedefine/>
    <w:uiPriority w:val="39"/>
    <w:rsid w:val="00A0216C"/>
    <w:pPr>
      <w:ind w:left="480"/>
    </w:pPr>
    <w:rPr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E079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5">
    <w:name w:val="toc 5"/>
    <w:basedOn w:val="Normale"/>
    <w:next w:val="Normale"/>
    <w:autoRedefine/>
    <w:semiHidden/>
    <w:unhideWhenUsed/>
    <w:rsid w:val="00DE0793"/>
    <w:pPr>
      <w:spacing w:after="100"/>
      <w:ind w:left="960"/>
    </w:pPr>
  </w:style>
  <w:style w:type="character" w:customStyle="1" w:styleId="Titolo6Carattere">
    <w:name w:val="Titolo 6 Carattere"/>
    <w:basedOn w:val="Carpredefinitoparagrafo"/>
    <w:link w:val="Titolo6"/>
    <w:semiHidden/>
    <w:rsid w:val="000B4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mmario9">
    <w:name w:val="toc 9"/>
    <w:basedOn w:val="Normale"/>
    <w:next w:val="Normale"/>
    <w:autoRedefine/>
    <w:semiHidden/>
    <w:unhideWhenUsed/>
    <w:rsid w:val="001B5F88"/>
    <w:pPr>
      <w:spacing w:after="100"/>
      <w:ind w:left="1920"/>
    </w:pPr>
  </w:style>
  <w:style w:type="paragraph" w:styleId="Indice1">
    <w:name w:val="index 1"/>
    <w:basedOn w:val="Normale"/>
    <w:next w:val="Normale"/>
    <w:autoRedefine/>
    <w:semiHidden/>
    <w:unhideWhenUsed/>
    <w:rsid w:val="000B44B4"/>
    <w:pPr>
      <w:ind w:left="240" w:hanging="240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324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2486"/>
  </w:style>
  <w:style w:type="character" w:styleId="Rimandonotaapidipagina">
    <w:name w:val="footnote reference"/>
    <w:basedOn w:val="Carpredefinitoparagrafo"/>
    <w:uiPriority w:val="99"/>
    <w:semiHidden/>
    <w:unhideWhenUsed/>
    <w:rsid w:val="00332486"/>
    <w:rPr>
      <w:vertAlign w:val="superscript"/>
    </w:rPr>
  </w:style>
  <w:style w:type="table" w:customStyle="1" w:styleId="Tabellagriglia1chiara2">
    <w:name w:val="Tabella griglia 1 chiara2"/>
    <w:basedOn w:val="Tabellanormale"/>
    <w:uiPriority w:val="46"/>
    <w:rsid w:val="00270BB6"/>
    <w:rPr>
      <w:rFonts w:ascii="Calibri" w:eastAsia="Droid Sans Fallback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E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cerca.unicusano.it/author/serra-frances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usan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5755-ADCD-4CA2-B667-64C94B16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Signor Preside,</vt:lpstr>
    </vt:vector>
  </TitlesOfParts>
  <Company>Hewlett-Packard Company</Company>
  <LinksUpToDate>false</LinksUpToDate>
  <CharactersWithSpaces>8091</CharactersWithSpaces>
  <SharedDoc>false</SharedDoc>
  <HLinks>
    <vt:vector size="6" baseType="variant">
      <vt:variant>
        <vt:i4>655386</vt:i4>
      </vt:variant>
      <vt:variant>
        <vt:i4>4</vt:i4>
      </vt:variant>
      <vt:variant>
        <vt:i4>0</vt:i4>
      </vt:variant>
      <vt:variant>
        <vt:i4>5</vt:i4>
      </vt:variant>
      <vt:variant>
        <vt:lpwstr>http://www.unicusano.it/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 Preside,</dc:title>
  <dc:creator>Alberto Cerva</dc:creator>
  <cp:lastModifiedBy>maria francesca serra</cp:lastModifiedBy>
  <cp:revision>3</cp:revision>
  <cp:lastPrinted>2022-05-05T09:03:00Z</cp:lastPrinted>
  <dcterms:created xsi:type="dcterms:W3CDTF">2025-06-23T05:49:00Z</dcterms:created>
  <dcterms:modified xsi:type="dcterms:W3CDTF">2025-06-29T05:40:00Z</dcterms:modified>
</cp:coreProperties>
</file>