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A2C44" w14:textId="77777777" w:rsidR="00E821E5" w:rsidRDefault="00E821E5">
      <w:pPr>
        <w:pStyle w:val="Title"/>
        <w:spacing w:before="10"/>
        <w:rPr>
          <w:sz w:val="3"/>
        </w:rPr>
      </w:pPr>
    </w:p>
    <w:p w14:paraId="28D0F0F7" w14:textId="77777777" w:rsidR="00E821E5" w:rsidRDefault="003E590C">
      <w:pPr>
        <w:pStyle w:val="Title"/>
        <w:ind w:left="1518"/>
        <w:rPr>
          <w:sz w:val="20"/>
        </w:rPr>
      </w:pPr>
      <w:r>
        <w:rPr>
          <w:noProof/>
          <w:sz w:val="20"/>
        </w:rPr>
        <w:drawing>
          <wp:inline distT="0" distB="0" distL="0" distR="0" wp14:anchorId="0F6AC523" wp14:editId="0E199A7F">
            <wp:extent cx="4297088" cy="1096708"/>
            <wp:effectExtent l="0" t="0" r="0" b="0"/>
            <wp:docPr id="1" name="image1.jpeg" descr="UNICUSANO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088" cy="109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8F969" w14:textId="77777777" w:rsidR="00E821E5" w:rsidRDefault="00E821E5">
      <w:pPr>
        <w:pStyle w:val="Title"/>
        <w:rPr>
          <w:sz w:val="20"/>
        </w:rPr>
      </w:pPr>
    </w:p>
    <w:p w14:paraId="3D452E80" w14:textId="77777777" w:rsidR="00E821E5" w:rsidRDefault="00E821E5">
      <w:pPr>
        <w:pStyle w:val="Title"/>
        <w:rPr>
          <w:sz w:val="20"/>
        </w:rPr>
      </w:pPr>
    </w:p>
    <w:p w14:paraId="2215B9FF" w14:textId="77777777" w:rsidR="00E821E5" w:rsidRDefault="00E821E5">
      <w:pPr>
        <w:pStyle w:val="Title"/>
        <w:spacing w:before="9" w:after="1"/>
        <w:rPr>
          <w:sz w:val="20"/>
        </w:rPr>
      </w:pPr>
    </w:p>
    <w:tbl>
      <w:tblPr>
        <w:tblW w:w="0" w:type="auto"/>
        <w:tblInd w:w="126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8141"/>
      </w:tblGrid>
      <w:tr w:rsidR="00E821E5" w14:paraId="33B8BF8A" w14:textId="77777777">
        <w:trPr>
          <w:trHeight w:val="332"/>
        </w:trPr>
        <w:tc>
          <w:tcPr>
            <w:tcW w:w="1984" w:type="dxa"/>
            <w:tcBorders>
              <w:bottom w:val="double" w:sz="2" w:space="0" w:color="DBDBDB"/>
              <w:right w:val="double" w:sz="2" w:space="0" w:color="DBDBDB"/>
            </w:tcBorders>
          </w:tcPr>
          <w:p w14:paraId="368D28C7" w14:textId="77777777" w:rsidR="00E821E5" w:rsidRDefault="003E590C">
            <w:pPr>
              <w:pStyle w:val="TableParagraph"/>
              <w:spacing w:before="59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Insegnamento</w:t>
            </w:r>
          </w:p>
        </w:tc>
        <w:tc>
          <w:tcPr>
            <w:tcW w:w="8141" w:type="dxa"/>
            <w:tcBorders>
              <w:left w:val="double" w:sz="2" w:space="0" w:color="DBDBDB"/>
              <w:bottom w:val="double" w:sz="2" w:space="0" w:color="DBDBDB"/>
            </w:tcBorders>
          </w:tcPr>
          <w:p w14:paraId="60623C86" w14:textId="77777777" w:rsidR="00E821E5" w:rsidRDefault="003E590C">
            <w:pPr>
              <w:pStyle w:val="TableParagraph"/>
              <w:spacing w:before="59"/>
              <w:rPr>
                <w:i/>
                <w:sz w:val="18"/>
              </w:rPr>
            </w:pPr>
            <w:r>
              <w:rPr>
                <w:i/>
                <w:sz w:val="18"/>
              </w:rPr>
              <w:t>Storia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sociale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dell’innovazione</w:t>
            </w:r>
          </w:p>
        </w:tc>
      </w:tr>
      <w:tr w:rsidR="00E821E5" w14:paraId="7F18C5C8" w14:textId="77777777">
        <w:trPr>
          <w:trHeight w:val="550"/>
        </w:trPr>
        <w:tc>
          <w:tcPr>
            <w:tcW w:w="1984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5198E953" w14:textId="77777777" w:rsidR="00E821E5" w:rsidRDefault="003E590C">
            <w:pPr>
              <w:pStyle w:val="TableParagraph"/>
              <w:spacing w:before="6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Livello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corso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studio</w:t>
            </w:r>
          </w:p>
        </w:tc>
        <w:tc>
          <w:tcPr>
            <w:tcW w:w="814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723BE6F9" w14:textId="77777777" w:rsidR="00E821E5" w:rsidRDefault="003E590C">
            <w:pPr>
              <w:pStyle w:val="TableParagraph"/>
              <w:spacing w:before="68"/>
              <w:ind w:right="1813"/>
              <w:rPr>
                <w:sz w:val="18"/>
              </w:rPr>
            </w:pPr>
            <w:r>
              <w:rPr>
                <w:sz w:val="18"/>
              </w:rPr>
              <w:t>Comunicazione Digitale e Social Media - Imprese e Istituzioni (L - 20)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Digitale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Media - Industria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giochi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gamification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20)</w:t>
            </w:r>
          </w:p>
        </w:tc>
      </w:tr>
      <w:tr w:rsidR="00E821E5" w14:paraId="5839E36B" w14:textId="77777777">
        <w:trPr>
          <w:trHeight w:val="548"/>
        </w:trPr>
        <w:tc>
          <w:tcPr>
            <w:tcW w:w="1984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74687613" w14:textId="77777777" w:rsidR="00E821E5" w:rsidRDefault="003E590C">
            <w:pPr>
              <w:pStyle w:val="TableParagraph"/>
              <w:spacing w:before="66"/>
              <w:ind w:left="69" w:right="48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Settore </w:t>
            </w:r>
            <w:r>
              <w:rPr>
                <w:b/>
                <w:sz w:val="18"/>
              </w:rPr>
              <w:t>scientifico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disciplinare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(SSD)</w:t>
            </w:r>
          </w:p>
        </w:tc>
        <w:tc>
          <w:tcPr>
            <w:tcW w:w="814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6686B0CF" w14:textId="70B5CE33" w:rsidR="00E821E5" w:rsidRDefault="003E590C">
            <w:pPr>
              <w:pStyle w:val="TableParagraph"/>
              <w:spacing w:before="66"/>
              <w:rPr>
                <w:sz w:val="18"/>
              </w:rPr>
            </w:pPr>
            <w:r w:rsidRPr="008D26ED">
              <w:rPr>
                <w:sz w:val="20"/>
                <w:szCs w:val="20"/>
              </w:rPr>
              <w:t>HIST-0</w:t>
            </w:r>
            <w:r>
              <w:rPr>
                <w:sz w:val="20"/>
                <w:szCs w:val="20"/>
              </w:rPr>
              <w:t>4</w:t>
            </w:r>
            <w:r w:rsidRPr="008D26ED">
              <w:rPr>
                <w:sz w:val="20"/>
                <w:szCs w:val="20"/>
              </w:rPr>
              <w:t xml:space="preserve">/A </w:t>
            </w:r>
            <w:r>
              <w:rPr>
                <w:sz w:val="20"/>
                <w:szCs w:val="20"/>
              </w:rPr>
              <w:t>(già M-STO/0</w:t>
            </w:r>
            <w:r>
              <w:rPr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sz w:val="20"/>
                <w:szCs w:val="20"/>
              </w:rPr>
              <w:t>)</w:t>
            </w:r>
          </w:p>
        </w:tc>
      </w:tr>
      <w:tr w:rsidR="00E821E5" w14:paraId="57614DF2" w14:textId="77777777">
        <w:trPr>
          <w:trHeight w:val="343"/>
        </w:trPr>
        <w:tc>
          <w:tcPr>
            <w:tcW w:w="1984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3FD66121" w14:textId="77777777" w:rsidR="00E821E5" w:rsidRDefault="003E590C">
            <w:pPr>
              <w:pStyle w:val="TableParagraph"/>
              <w:spacing w:before="6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Anno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corso</w:t>
            </w:r>
          </w:p>
        </w:tc>
        <w:tc>
          <w:tcPr>
            <w:tcW w:w="814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1E58FFFD" w14:textId="2DA46A4F" w:rsidR="00E821E5" w:rsidRDefault="00B74884">
            <w:pPr>
              <w:pStyle w:val="TableParagraph"/>
              <w:spacing w:before="6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E821E5" w14:paraId="0FEE8A3D" w14:textId="77777777">
        <w:trPr>
          <w:trHeight w:val="341"/>
        </w:trPr>
        <w:tc>
          <w:tcPr>
            <w:tcW w:w="1984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4AF8303A" w14:textId="77777777" w:rsidR="00E821E5" w:rsidRDefault="003E590C">
            <w:pPr>
              <w:pStyle w:val="TableParagraph"/>
              <w:spacing w:before="66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Anno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Accademico</w:t>
            </w:r>
          </w:p>
        </w:tc>
        <w:tc>
          <w:tcPr>
            <w:tcW w:w="814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2E5F0FD1" w14:textId="1DD2EA49" w:rsidR="00E821E5" w:rsidRDefault="003E590C">
            <w:pPr>
              <w:pStyle w:val="TableParagraph"/>
              <w:spacing w:before="66"/>
              <w:rPr>
                <w:sz w:val="18"/>
              </w:rPr>
            </w:pPr>
            <w:r>
              <w:rPr>
                <w:sz w:val="18"/>
              </w:rPr>
              <w:t>202</w:t>
            </w:r>
            <w:r w:rsidR="00B74884">
              <w:rPr>
                <w:sz w:val="18"/>
              </w:rPr>
              <w:t>5</w:t>
            </w:r>
            <w:r>
              <w:rPr>
                <w:sz w:val="18"/>
              </w:rPr>
              <w:t>-202</w:t>
            </w:r>
            <w:r w:rsidR="00B74884">
              <w:rPr>
                <w:sz w:val="18"/>
              </w:rPr>
              <w:t>6</w:t>
            </w:r>
          </w:p>
        </w:tc>
      </w:tr>
      <w:tr w:rsidR="00E821E5" w14:paraId="15BD9DE0" w14:textId="77777777">
        <w:trPr>
          <w:trHeight w:val="547"/>
        </w:trPr>
        <w:tc>
          <w:tcPr>
            <w:tcW w:w="1984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4D39FA4F" w14:textId="77777777" w:rsidR="00E821E5" w:rsidRDefault="003E590C">
            <w:pPr>
              <w:pStyle w:val="TableParagraph"/>
              <w:spacing w:before="66"/>
              <w:ind w:left="69" w:right="573"/>
              <w:rPr>
                <w:b/>
                <w:sz w:val="18"/>
              </w:rPr>
            </w:pPr>
            <w:r>
              <w:rPr>
                <w:b/>
                <w:sz w:val="18"/>
              </w:rPr>
              <w:t>Numero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crediti</w:t>
            </w:r>
          </w:p>
        </w:tc>
        <w:tc>
          <w:tcPr>
            <w:tcW w:w="814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444492B9" w14:textId="77777777" w:rsidR="00E821E5" w:rsidRDefault="003E590C">
            <w:pPr>
              <w:pStyle w:val="TableParagraph"/>
              <w:spacing w:before="6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E821E5" w14:paraId="0ABE1F12" w14:textId="77777777">
        <w:trPr>
          <w:trHeight w:val="343"/>
        </w:trPr>
        <w:tc>
          <w:tcPr>
            <w:tcW w:w="1984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265E459C" w14:textId="77777777" w:rsidR="00E821E5" w:rsidRDefault="003E590C">
            <w:pPr>
              <w:pStyle w:val="TableParagraph"/>
              <w:spacing w:before="6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Propedeuticità</w:t>
            </w:r>
          </w:p>
        </w:tc>
        <w:tc>
          <w:tcPr>
            <w:tcW w:w="814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09A14419" w14:textId="77777777" w:rsidR="00E821E5" w:rsidRDefault="003E590C">
            <w:pPr>
              <w:pStyle w:val="TableParagraph"/>
              <w:spacing w:before="68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</w:p>
        </w:tc>
      </w:tr>
      <w:tr w:rsidR="00E821E5" w14:paraId="2FF688C0" w14:textId="77777777">
        <w:trPr>
          <w:trHeight w:val="1375"/>
        </w:trPr>
        <w:tc>
          <w:tcPr>
            <w:tcW w:w="1984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3ABA9A8E" w14:textId="77777777" w:rsidR="00E821E5" w:rsidRDefault="003E590C">
            <w:pPr>
              <w:pStyle w:val="TableParagraph"/>
              <w:spacing w:before="66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Docenti</w:t>
            </w:r>
          </w:p>
        </w:tc>
        <w:tc>
          <w:tcPr>
            <w:tcW w:w="814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23C80916" w14:textId="77777777" w:rsidR="00E821E5" w:rsidRDefault="003E590C">
            <w:pPr>
              <w:pStyle w:val="TableParagraph"/>
              <w:spacing w:before="66" w:line="207" w:lineRule="exact"/>
              <w:rPr>
                <w:sz w:val="18"/>
              </w:rPr>
            </w:pPr>
            <w:r>
              <w:rPr>
                <w:sz w:val="18"/>
              </w:rPr>
              <w:t>Claudio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Petrillo</w:t>
            </w:r>
          </w:p>
          <w:p w14:paraId="4C11601E" w14:textId="7D4469C5" w:rsidR="00D47166" w:rsidRDefault="003E590C" w:rsidP="00D47166">
            <w:pPr>
              <w:pStyle w:val="TableParagraph"/>
              <w:ind w:right="5263"/>
              <w:rPr>
                <w:sz w:val="18"/>
              </w:rPr>
            </w:pPr>
            <w:r>
              <w:rPr>
                <w:sz w:val="18"/>
              </w:rPr>
              <w:t>Facoltà: Scienze della Comunicazione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Email: </w:t>
            </w:r>
            <w:hyperlink r:id="rId6">
              <w:r>
                <w:rPr>
                  <w:sz w:val="18"/>
                </w:rPr>
                <w:t>claudio.petrillo@unicusano.it</w:t>
              </w:r>
            </w:hyperlink>
            <w:r w:rsidR="00D47166">
              <w:rPr>
                <w:sz w:val="18"/>
              </w:rPr>
              <w:t xml:space="preserve"> </w:t>
            </w:r>
          </w:p>
          <w:p w14:paraId="51A1318B" w14:textId="52C8AF8C" w:rsidR="00E821E5" w:rsidRDefault="00B74884">
            <w:pPr>
              <w:pStyle w:val="TableParagraph"/>
              <w:ind w:right="4966"/>
              <w:rPr>
                <w:sz w:val="18"/>
              </w:rPr>
            </w:pPr>
            <w:r>
              <w:rPr>
                <w:sz w:val="18"/>
              </w:rPr>
              <w:t>Orario ricevimento: consultare il calendario</w:t>
            </w:r>
          </w:p>
        </w:tc>
      </w:tr>
      <w:tr w:rsidR="00E821E5" w14:paraId="5496E893" w14:textId="77777777">
        <w:trPr>
          <w:trHeight w:val="2739"/>
        </w:trPr>
        <w:tc>
          <w:tcPr>
            <w:tcW w:w="1984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1FE8ECC4" w14:textId="77777777" w:rsidR="00E821E5" w:rsidRDefault="003E590C">
            <w:pPr>
              <w:pStyle w:val="TableParagraph"/>
              <w:spacing w:before="6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Presentazione</w:t>
            </w:r>
          </w:p>
        </w:tc>
        <w:tc>
          <w:tcPr>
            <w:tcW w:w="814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45CFEBD3" w14:textId="77777777" w:rsidR="00E821E5" w:rsidRDefault="003E590C" w:rsidP="00B74884">
            <w:pPr>
              <w:pStyle w:val="TableParagraph"/>
              <w:spacing w:before="68"/>
              <w:ind w:left="0" w:right="47"/>
              <w:jc w:val="both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preminenti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lineamenti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storia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innovazioni,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mezzi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contribuendo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comprensione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dinamiche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trasformazione di lunga durata della storia sociale. Si delineano i rudimenti metodologici della storia sociale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 disciplina e dei suoi strumenti epistemologici e si affrontano inoltre l'interazione tra i media e le vicende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 società oc</w:t>
            </w:r>
            <w:r>
              <w:rPr>
                <w:sz w:val="18"/>
              </w:rPr>
              <w:t>cidentali nell'età contemporanea, approfondendo il tema controverso del rapporto storico 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media e opinione pubblica. Saranno offerti gli strumenti essenziali per la comprensione dei processi e 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dinamiche sociali alla base delle differenti tipologie</w:t>
            </w:r>
            <w:r>
              <w:rPr>
                <w:sz w:val="18"/>
              </w:rPr>
              <w:t xml:space="preserve"> di comunicazione nella società. Considerando secondo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approccio storico sociale il ruolo delle innovazioni come la stampa, la radio, il cinema, la televisione e i media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digitali,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grandi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trasformazioni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caratterizzato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Novecento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investito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inizi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del XXI secolo, non ultime le Digital Humanities e la costruzione degli Archivi digitali. Le Etivity associate 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sviluppano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necessarie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formulare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problemi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meccanica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l’uso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sistem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calcolo.</w:t>
            </w:r>
          </w:p>
        </w:tc>
      </w:tr>
      <w:tr w:rsidR="00E821E5" w14:paraId="46454492" w14:textId="77777777">
        <w:trPr>
          <w:trHeight w:val="1506"/>
        </w:trPr>
        <w:tc>
          <w:tcPr>
            <w:tcW w:w="1984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3C6530F6" w14:textId="77777777" w:rsidR="00E821E5" w:rsidRDefault="003E590C">
            <w:pPr>
              <w:pStyle w:val="TableParagraph"/>
              <w:spacing w:before="66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Obiettivi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formativi</w:t>
            </w:r>
          </w:p>
        </w:tc>
        <w:tc>
          <w:tcPr>
            <w:tcW w:w="814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111413E1" w14:textId="77777777" w:rsidR="00E821E5" w:rsidRDefault="003E590C">
            <w:pPr>
              <w:pStyle w:val="TableParagraph"/>
              <w:spacing w:before="66" w:line="207" w:lineRule="exact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formativi:</w:t>
            </w:r>
          </w:p>
          <w:p w14:paraId="4A4B4F4B" w14:textId="77777777" w:rsidR="00E821E5" w:rsidRDefault="003E590C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ind w:hanging="220"/>
              <w:rPr>
                <w:sz w:val="18"/>
              </w:rPr>
            </w:pPr>
            <w:r>
              <w:rPr>
                <w:sz w:val="18"/>
              </w:rPr>
              <w:t>garantire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padronanza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principali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contemporanea</w:t>
            </w:r>
          </w:p>
          <w:p w14:paraId="462DBEB2" w14:textId="77777777" w:rsidR="00E821E5" w:rsidRDefault="003E590C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ind w:hanging="220"/>
              <w:rPr>
                <w:sz w:val="18"/>
              </w:rPr>
            </w:pPr>
            <w:r>
              <w:rPr>
                <w:sz w:val="18"/>
              </w:rPr>
              <w:t>fornire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consapevolezza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problematiche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inerenti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all’uso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storia</w:t>
            </w:r>
          </w:p>
          <w:p w14:paraId="63F99352" w14:textId="77777777" w:rsidR="00E821E5" w:rsidRDefault="003E590C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sociale</w:t>
            </w:r>
          </w:p>
          <w:p w14:paraId="789596C3" w14:textId="77777777" w:rsidR="00E821E5" w:rsidRDefault="003E590C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ind w:hanging="220"/>
              <w:rPr>
                <w:sz w:val="18"/>
              </w:rPr>
            </w:pPr>
            <w:r>
              <w:rPr>
                <w:sz w:val="18"/>
              </w:rPr>
              <w:t>procurare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conoscenza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storici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contemporanea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dimensione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globale</w:t>
            </w:r>
          </w:p>
          <w:p w14:paraId="1DC5BF36" w14:textId="77777777" w:rsidR="00E821E5" w:rsidRDefault="003E590C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ind w:hanging="220"/>
              <w:rPr>
                <w:sz w:val="18"/>
              </w:rPr>
            </w:pPr>
            <w:r>
              <w:rPr>
                <w:sz w:val="18"/>
              </w:rPr>
              <w:t>fornire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coordinate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decifrare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fenomeni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innovazioni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contemporanea</w:t>
            </w:r>
          </w:p>
        </w:tc>
      </w:tr>
      <w:tr w:rsidR="00E821E5" w14:paraId="27D6FAFE" w14:textId="77777777">
        <w:trPr>
          <w:trHeight w:val="550"/>
        </w:trPr>
        <w:tc>
          <w:tcPr>
            <w:tcW w:w="1984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6A647997" w14:textId="77777777" w:rsidR="00E821E5" w:rsidRDefault="003E590C">
            <w:pPr>
              <w:pStyle w:val="TableParagraph"/>
              <w:spacing w:before="6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Prerequisiti</w:t>
            </w:r>
          </w:p>
        </w:tc>
        <w:tc>
          <w:tcPr>
            <w:tcW w:w="814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2B998CEB" w14:textId="77777777" w:rsidR="00E821E5" w:rsidRDefault="003E590C">
            <w:pPr>
              <w:pStyle w:val="TableParagraph"/>
              <w:spacing w:before="68" w:line="207" w:lineRule="exact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richiede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conoscenza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massima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processi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storico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evolutivi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dell’tarda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moderna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fine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3CBFDEE6" w14:textId="77777777" w:rsidR="00E821E5" w:rsidRDefault="003E590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secolo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XIX.</w:t>
            </w:r>
          </w:p>
        </w:tc>
      </w:tr>
      <w:tr w:rsidR="00E821E5" w14:paraId="6DFEC73D" w14:textId="77777777">
        <w:trPr>
          <w:trHeight w:val="1781"/>
        </w:trPr>
        <w:tc>
          <w:tcPr>
            <w:tcW w:w="1984" w:type="dxa"/>
            <w:tcBorders>
              <w:top w:val="double" w:sz="2" w:space="0" w:color="DBDBDB"/>
              <w:right w:val="double" w:sz="2" w:space="0" w:color="DBDBDB"/>
            </w:tcBorders>
          </w:tcPr>
          <w:p w14:paraId="7D67A927" w14:textId="77777777" w:rsidR="00E821E5" w:rsidRDefault="003E590C">
            <w:pPr>
              <w:pStyle w:val="TableParagraph"/>
              <w:spacing w:before="66"/>
              <w:ind w:left="69" w:right="241"/>
              <w:rPr>
                <w:b/>
                <w:sz w:val="18"/>
              </w:rPr>
            </w:pPr>
            <w:r>
              <w:rPr>
                <w:b/>
                <w:sz w:val="18"/>
              </w:rPr>
              <w:t>Risultati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apprendimento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attesi</w:t>
            </w:r>
          </w:p>
        </w:tc>
        <w:tc>
          <w:tcPr>
            <w:tcW w:w="8141" w:type="dxa"/>
            <w:tcBorders>
              <w:top w:val="double" w:sz="2" w:space="0" w:color="DBDBDB"/>
              <w:left w:val="double" w:sz="2" w:space="0" w:color="DBDBDB"/>
            </w:tcBorders>
          </w:tcPr>
          <w:p w14:paraId="0CD136EE" w14:textId="77777777" w:rsidR="00E821E5" w:rsidRDefault="003E590C">
            <w:pPr>
              <w:pStyle w:val="TableParagraph"/>
              <w:spacing w:before="66"/>
              <w:jc w:val="both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sono:</w:t>
            </w:r>
          </w:p>
          <w:p w14:paraId="51350261" w14:textId="77777777" w:rsidR="00E821E5" w:rsidRDefault="003E590C">
            <w:pPr>
              <w:pStyle w:val="TableParagraph"/>
              <w:numPr>
                <w:ilvl w:val="0"/>
                <w:numId w:val="2"/>
              </w:numPr>
              <w:tabs>
                <w:tab w:val="left" w:pos="186"/>
              </w:tabs>
              <w:spacing w:before="2" w:line="207" w:lineRule="exact"/>
              <w:ind w:left="185" w:hanging="11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Conoscenza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comprensione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(knowledge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comprehension)</w:t>
            </w:r>
          </w:p>
          <w:p w14:paraId="79A92CBC" w14:textId="77777777" w:rsidR="00E821E5" w:rsidRDefault="003E590C">
            <w:pPr>
              <w:pStyle w:val="TableParagraph"/>
              <w:ind w:right="324"/>
              <w:jc w:val="both"/>
              <w:rPr>
                <w:sz w:val="18"/>
              </w:rPr>
            </w:pPr>
            <w:r>
              <w:rPr>
                <w:sz w:val="18"/>
              </w:rPr>
              <w:t xml:space="preserve">Al termine del </w:t>
            </w:r>
            <w:r>
              <w:rPr>
                <w:sz w:val="18"/>
              </w:rPr>
              <w:t>Corso lo studente avrà dimostrato di possedere un quadro complessivo sulla storia sociale 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delle innovazioni, in particolare per quanto concerne temi e questioni relativi ai secoli XIX-XX della storia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globale.</w:t>
            </w:r>
          </w:p>
          <w:p w14:paraId="6A261EE8" w14:textId="77777777" w:rsidR="00E821E5" w:rsidRDefault="003E590C">
            <w:pPr>
              <w:pStyle w:val="TableParagraph"/>
              <w:numPr>
                <w:ilvl w:val="0"/>
                <w:numId w:val="2"/>
              </w:numPr>
              <w:tabs>
                <w:tab w:val="left" w:pos="186"/>
              </w:tabs>
              <w:ind w:right="1049" w:firstLine="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Capacità di applicare conoscenza e comprensione </w:t>
            </w:r>
            <w:r>
              <w:rPr>
                <w:sz w:val="18"/>
              </w:rPr>
              <w:t>(applying knowledge and comprehension)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sarà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effettuare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concretamente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incursione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secoli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moderna.</w:t>
            </w:r>
          </w:p>
          <w:p w14:paraId="537C98CD" w14:textId="77777777" w:rsidR="00E821E5" w:rsidRDefault="003E590C">
            <w:pPr>
              <w:pStyle w:val="TableParagraph"/>
              <w:numPr>
                <w:ilvl w:val="0"/>
                <w:numId w:val="2"/>
              </w:numPr>
              <w:tabs>
                <w:tab w:val="left" w:pos="186"/>
              </w:tabs>
              <w:spacing w:line="206" w:lineRule="exact"/>
              <w:ind w:left="185" w:hanging="11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Capacità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trarre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conclusioni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(ability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draw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conclusions)</w:t>
            </w:r>
          </w:p>
        </w:tc>
      </w:tr>
    </w:tbl>
    <w:p w14:paraId="622E5609" w14:textId="77777777" w:rsidR="00E821E5" w:rsidRDefault="00E821E5">
      <w:pPr>
        <w:spacing w:line="206" w:lineRule="exact"/>
        <w:jc w:val="both"/>
        <w:rPr>
          <w:sz w:val="18"/>
        </w:rPr>
        <w:sectPr w:rsidR="00E821E5">
          <w:type w:val="continuous"/>
          <w:pgSz w:w="11910" w:h="16840"/>
          <w:pgMar w:top="1580" w:right="480" w:bottom="280" w:left="106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8141"/>
      </w:tblGrid>
      <w:tr w:rsidR="00E821E5" w14:paraId="0C1B9A1D" w14:textId="77777777">
        <w:trPr>
          <w:trHeight w:val="541"/>
        </w:trPr>
        <w:tc>
          <w:tcPr>
            <w:tcW w:w="1984" w:type="dxa"/>
            <w:tcBorders>
              <w:bottom w:val="double" w:sz="2" w:space="0" w:color="DBDBDB"/>
              <w:right w:val="double" w:sz="2" w:space="0" w:color="DBDBDB"/>
            </w:tcBorders>
          </w:tcPr>
          <w:p w14:paraId="26A7803F" w14:textId="77777777" w:rsidR="00E821E5" w:rsidRDefault="00E821E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41" w:type="dxa"/>
            <w:tcBorders>
              <w:left w:val="double" w:sz="2" w:space="0" w:color="DBDBDB"/>
              <w:bottom w:val="double" w:sz="2" w:space="0" w:color="DBDBDB"/>
            </w:tcBorders>
          </w:tcPr>
          <w:p w14:paraId="02EFB6B9" w14:textId="77777777" w:rsidR="00E821E5" w:rsidRDefault="003E590C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avrà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acquisito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essenziali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orientarsi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dinamiche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moderna,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avrà</w:t>
            </w:r>
          </w:p>
          <w:p w14:paraId="414195C6" w14:textId="77777777" w:rsidR="00E821E5" w:rsidRDefault="003E590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conoscenze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adeguate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estendere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interpretazione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contemporanea.</w:t>
            </w:r>
          </w:p>
        </w:tc>
      </w:tr>
      <w:tr w:rsidR="00E821E5" w14:paraId="0940FE44" w14:textId="77777777">
        <w:trPr>
          <w:trHeight w:val="4210"/>
        </w:trPr>
        <w:tc>
          <w:tcPr>
            <w:tcW w:w="1984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19F3F21A" w14:textId="77777777" w:rsidR="00E821E5" w:rsidRDefault="003E590C">
            <w:pPr>
              <w:pStyle w:val="TableParagraph"/>
              <w:spacing w:before="60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Organizzazione</w:t>
            </w:r>
          </w:p>
          <w:p w14:paraId="3E9B7F53" w14:textId="77777777" w:rsidR="00E821E5" w:rsidRDefault="003E590C">
            <w:pPr>
              <w:pStyle w:val="TableParagraph"/>
              <w:spacing w:before="2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dell’insegnamento</w:t>
            </w:r>
          </w:p>
        </w:tc>
        <w:tc>
          <w:tcPr>
            <w:tcW w:w="814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6E706F9D" w14:textId="77777777" w:rsidR="00E821E5" w:rsidRDefault="003E590C">
            <w:pPr>
              <w:pStyle w:val="TableParagraph"/>
              <w:spacing w:before="60"/>
              <w:ind w:right="254"/>
              <w:rPr>
                <w:sz w:val="18"/>
              </w:rPr>
            </w:pP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corso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è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sviluppato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attraverso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lezioni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preregistrate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audio-video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che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compongono,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insieme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slide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dispense,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materiali di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studio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disponibili in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piattaforma.</w:t>
            </w:r>
          </w:p>
          <w:p w14:paraId="6A76B96B" w14:textId="77777777" w:rsidR="00E821E5" w:rsidRDefault="003E590C">
            <w:pPr>
              <w:pStyle w:val="TableParagraph"/>
              <w:spacing w:before="2"/>
              <w:ind w:right="254"/>
              <w:rPr>
                <w:sz w:val="18"/>
              </w:rPr>
            </w:pPr>
            <w:r>
              <w:rPr>
                <w:color w:val="000009"/>
                <w:sz w:val="18"/>
              </w:rPr>
              <w:t>Sono poi proposti dei test di autovalutazione, di tipo asincrono, che corr</w:t>
            </w:r>
            <w:r>
              <w:rPr>
                <w:color w:val="000009"/>
                <w:sz w:val="18"/>
              </w:rPr>
              <w:t>edano le lezioni preregistrate e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consentono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agli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studenti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accertare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sia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comprensione,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sia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grado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conoscenza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acquisita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contenuti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ognuna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lezioni.</w:t>
            </w:r>
          </w:p>
          <w:p w14:paraId="67B4208D" w14:textId="77777777" w:rsidR="00E821E5" w:rsidRDefault="003E590C">
            <w:pPr>
              <w:pStyle w:val="TableParagraph"/>
              <w:ind w:right="412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La didattica interattiva è svolta nel forum della “classe virtuale” e comprende le </w:t>
            </w:r>
            <w:r>
              <w:rPr>
                <w:color w:val="000009"/>
                <w:sz w:val="18"/>
              </w:rPr>
              <w:t>Etiviti L'obiettivo è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quello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favorire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capacità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critica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ciascuno studente,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favorendo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l'interazione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tra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gli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studenti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tra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gli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studenti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docente.</w:t>
            </w:r>
          </w:p>
          <w:p w14:paraId="0451A388" w14:textId="77777777" w:rsidR="00E821E5" w:rsidRDefault="00E821E5">
            <w:pPr>
              <w:pStyle w:val="TableParagraph"/>
              <w:ind w:left="0"/>
              <w:rPr>
                <w:sz w:val="18"/>
              </w:rPr>
            </w:pPr>
          </w:p>
          <w:p w14:paraId="4AFB57DF" w14:textId="77777777" w:rsidR="00E821E5" w:rsidRDefault="003E590C">
            <w:pPr>
              <w:pStyle w:val="TableParagraph"/>
              <w:ind w:right="254"/>
              <w:rPr>
                <w:sz w:val="18"/>
              </w:rPr>
            </w:pPr>
            <w:r>
              <w:rPr>
                <w:color w:val="000009"/>
                <w:sz w:val="18"/>
              </w:rPr>
              <w:t>In particolare, il Corso di “Storia sociale e dell’innovazione” prevede 9</w:t>
            </w:r>
            <w:r>
              <w:rPr>
                <w:color w:val="000009"/>
                <w:sz w:val="18"/>
              </w:rPr>
              <w:t xml:space="preserve"> Crediti formativi universitari (CFU)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 un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carico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totale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 studio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circa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ore, suddiviso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in:</w:t>
            </w:r>
          </w:p>
          <w:p w14:paraId="2766DA15" w14:textId="77777777" w:rsidR="00E821E5" w:rsidRDefault="003E590C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  <w:tab w:val="left" w:pos="796"/>
              </w:tabs>
              <w:spacing w:before="1" w:line="273" w:lineRule="auto"/>
              <w:ind w:right="57"/>
              <w:rPr>
                <w:sz w:val="18"/>
              </w:rPr>
            </w:pPr>
            <w:r>
              <w:rPr>
                <w:color w:val="000009"/>
                <w:sz w:val="18"/>
              </w:rPr>
              <w:t>circa</w:t>
            </w:r>
            <w:r>
              <w:rPr>
                <w:color w:val="000009"/>
                <w:spacing w:val="3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3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ore</w:t>
            </w:r>
            <w:r>
              <w:rPr>
                <w:color w:val="000009"/>
                <w:spacing w:val="3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3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didattica</w:t>
            </w:r>
            <w:r>
              <w:rPr>
                <w:color w:val="000009"/>
                <w:spacing w:val="3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erogativa</w:t>
            </w:r>
            <w:r>
              <w:rPr>
                <w:color w:val="000009"/>
                <w:spacing w:val="3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(DE)</w:t>
            </w:r>
            <w:r>
              <w:rPr>
                <w:color w:val="000009"/>
                <w:spacing w:val="3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ovvero</w:t>
            </w:r>
            <w:r>
              <w:rPr>
                <w:color w:val="000009"/>
                <w:spacing w:val="3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</w:t>
            </w:r>
            <w:r>
              <w:rPr>
                <w:color w:val="000009"/>
                <w:spacing w:val="3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3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visualizzazione</w:t>
            </w:r>
            <w:r>
              <w:rPr>
                <w:color w:val="000009"/>
                <w:spacing w:val="3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3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lo</w:t>
            </w:r>
            <w:r>
              <w:rPr>
                <w:color w:val="000009"/>
                <w:spacing w:val="3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studio</w:t>
            </w:r>
            <w:r>
              <w:rPr>
                <w:color w:val="000009"/>
                <w:spacing w:val="3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3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materiale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videoregistrato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(27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videoregistrate);</w:t>
            </w:r>
          </w:p>
          <w:p w14:paraId="2FC929D4" w14:textId="77777777" w:rsidR="00E821E5" w:rsidRDefault="003E590C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  <w:tab w:val="left" w:pos="796"/>
              </w:tabs>
              <w:spacing w:before="2" w:line="273" w:lineRule="auto"/>
              <w:ind w:right="49"/>
              <w:rPr>
                <w:sz w:val="18"/>
              </w:rPr>
            </w:pPr>
            <w:r>
              <w:rPr>
                <w:color w:val="000009"/>
                <w:sz w:val="18"/>
              </w:rPr>
              <w:t>40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ore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didattica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interattiva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(DI)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comprensiva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test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autovalutazione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consegna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e-tivity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(facoltativa).</w:t>
            </w:r>
          </w:p>
          <w:p w14:paraId="53566775" w14:textId="77777777" w:rsidR="00E821E5" w:rsidRDefault="00E821E5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34CBCB3F" w14:textId="77777777" w:rsidR="00E821E5" w:rsidRDefault="003E590C">
            <w:pPr>
              <w:pStyle w:val="TableParagraph"/>
              <w:rPr>
                <w:sz w:val="18"/>
              </w:rPr>
            </w:pPr>
            <w:r>
              <w:rPr>
                <w:color w:val="000009"/>
                <w:sz w:val="18"/>
              </w:rPr>
              <w:t>Si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consiglia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distribuire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lo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studio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della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materia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uniformemente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periodo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9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settimane,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dedicando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tra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20 alle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25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 studio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settimana</w:t>
            </w:r>
          </w:p>
        </w:tc>
      </w:tr>
      <w:tr w:rsidR="00E821E5" w14:paraId="55AFF936" w14:textId="77777777">
        <w:trPr>
          <w:trHeight w:val="8725"/>
        </w:trPr>
        <w:tc>
          <w:tcPr>
            <w:tcW w:w="1984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1D672A08" w14:textId="77777777" w:rsidR="00E821E5" w:rsidRDefault="003E590C">
            <w:pPr>
              <w:pStyle w:val="TableParagraph"/>
              <w:spacing w:before="63" w:line="207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Contenuti</w:t>
            </w:r>
          </w:p>
          <w:p w14:paraId="19C438A5" w14:textId="77777777" w:rsidR="00E821E5" w:rsidRDefault="003E590C">
            <w:pPr>
              <w:pStyle w:val="TableParagraph"/>
              <w:spacing w:line="207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dell’insegnamento</w:t>
            </w:r>
          </w:p>
        </w:tc>
        <w:tc>
          <w:tcPr>
            <w:tcW w:w="814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17BDCD36" w14:textId="77777777" w:rsidR="00E821E5" w:rsidRDefault="003E590C" w:rsidP="00B74884">
            <w:pPr>
              <w:pStyle w:val="TableParagraph"/>
              <w:spacing w:before="63" w:line="360" w:lineRule="auto"/>
              <w:jc w:val="both"/>
              <w:rPr>
                <w:sz w:val="18"/>
              </w:rPr>
            </w:pPr>
            <w:r>
              <w:rPr>
                <w:b/>
                <w:color w:val="000009"/>
                <w:sz w:val="18"/>
              </w:rPr>
              <w:t>Modulo</w:t>
            </w:r>
            <w:r>
              <w:rPr>
                <w:b/>
                <w:color w:val="000009"/>
                <w:spacing w:val="-4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1</w:t>
            </w:r>
            <w:r>
              <w:rPr>
                <w:b/>
                <w:color w:val="000009"/>
                <w:spacing w:val="-2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DEFINIZIONE</w:t>
            </w:r>
            <w:r>
              <w:rPr>
                <w:b/>
                <w:color w:val="000009"/>
                <w:spacing w:val="-4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DELLO</w:t>
            </w:r>
            <w:r>
              <w:rPr>
                <w:b/>
                <w:color w:val="000009"/>
                <w:spacing w:val="-4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STATUTO</w:t>
            </w:r>
            <w:r>
              <w:rPr>
                <w:b/>
                <w:color w:val="000009"/>
                <w:spacing w:val="-4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EPISTEMOLOGICO</w:t>
            </w:r>
            <w:r>
              <w:rPr>
                <w:b/>
                <w:color w:val="000009"/>
                <w:spacing w:val="-4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DELLA</w:t>
            </w:r>
            <w:r>
              <w:rPr>
                <w:b/>
                <w:color w:val="000009"/>
                <w:spacing w:val="-3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 xml:space="preserve">DISCIPLINA </w:t>
            </w:r>
            <w:r>
              <w:rPr>
                <w:color w:val="000009"/>
                <w:sz w:val="18"/>
              </w:rPr>
              <w:t>(5</w:t>
            </w:r>
          </w:p>
          <w:p w14:paraId="67765E17" w14:textId="6031D47F" w:rsidR="00E821E5" w:rsidRDefault="00B74884" w:rsidP="00B74884">
            <w:pPr>
              <w:pStyle w:val="TableParagraph"/>
              <w:spacing w:before="119" w:line="360" w:lineRule="auto"/>
              <w:ind w:right="412"/>
              <w:jc w:val="both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6 </w:t>
            </w:r>
            <w:r w:rsidR="003E590C">
              <w:rPr>
                <w:color w:val="000009"/>
                <w:sz w:val="18"/>
              </w:rPr>
              <w:t>lezioni</w:t>
            </w:r>
            <w:r w:rsidR="003E590C">
              <w:rPr>
                <w:color w:val="000009"/>
                <w:spacing w:val="-4"/>
                <w:sz w:val="18"/>
              </w:rPr>
              <w:t xml:space="preserve"> </w:t>
            </w:r>
            <w:r w:rsidR="003E590C">
              <w:rPr>
                <w:color w:val="000009"/>
                <w:sz w:val="18"/>
              </w:rPr>
              <w:t>di</w:t>
            </w:r>
            <w:r w:rsidR="003E590C">
              <w:rPr>
                <w:color w:val="000009"/>
                <w:spacing w:val="-2"/>
                <w:sz w:val="18"/>
              </w:rPr>
              <w:t xml:space="preserve"> </w:t>
            </w:r>
            <w:r w:rsidR="003E590C">
              <w:rPr>
                <w:color w:val="000009"/>
                <w:sz w:val="18"/>
              </w:rPr>
              <w:t>teoria</w:t>
            </w:r>
            <w:r w:rsidR="003E590C">
              <w:rPr>
                <w:color w:val="000009"/>
                <w:spacing w:val="-2"/>
                <w:sz w:val="18"/>
              </w:rPr>
              <w:t xml:space="preserve"> </w:t>
            </w:r>
            <w:r w:rsidR="003E590C">
              <w:rPr>
                <w:color w:val="000009"/>
                <w:sz w:val="18"/>
              </w:rPr>
              <w:t>videoregistrate</w:t>
            </w:r>
            <w:r w:rsidR="003E590C">
              <w:rPr>
                <w:color w:val="000009"/>
                <w:spacing w:val="-3"/>
                <w:sz w:val="18"/>
              </w:rPr>
              <w:t xml:space="preserve"> </w:t>
            </w:r>
            <w:r w:rsidR="003E590C">
              <w:rPr>
                <w:color w:val="000009"/>
                <w:sz w:val="18"/>
              </w:rPr>
              <w:t>per</w:t>
            </w:r>
            <w:r w:rsidR="003E590C">
              <w:rPr>
                <w:color w:val="000009"/>
                <w:spacing w:val="-2"/>
                <w:sz w:val="18"/>
              </w:rPr>
              <w:t xml:space="preserve"> </w:t>
            </w:r>
            <w:r w:rsidR="003E590C">
              <w:rPr>
                <w:color w:val="000009"/>
                <w:sz w:val="18"/>
              </w:rPr>
              <w:t>un</w:t>
            </w:r>
            <w:r w:rsidR="003E590C">
              <w:rPr>
                <w:color w:val="000009"/>
                <w:spacing w:val="-1"/>
                <w:sz w:val="18"/>
              </w:rPr>
              <w:t xml:space="preserve"> </w:t>
            </w:r>
            <w:r w:rsidR="003E590C">
              <w:rPr>
                <w:color w:val="000009"/>
                <w:sz w:val="18"/>
              </w:rPr>
              <w:t>impegno di</w:t>
            </w:r>
            <w:r w:rsidR="003E590C"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21</w:t>
            </w:r>
            <w:r w:rsidR="003E590C">
              <w:rPr>
                <w:color w:val="000009"/>
                <w:spacing w:val="-1"/>
                <w:sz w:val="18"/>
              </w:rPr>
              <w:t xml:space="preserve"> </w:t>
            </w:r>
            <w:r w:rsidR="003E590C">
              <w:rPr>
                <w:color w:val="000009"/>
                <w:sz w:val="18"/>
              </w:rPr>
              <w:t>ore</w:t>
            </w:r>
            <w:r w:rsidR="003E590C">
              <w:rPr>
                <w:color w:val="000009"/>
                <w:spacing w:val="2"/>
                <w:sz w:val="18"/>
              </w:rPr>
              <w:t xml:space="preserve"> </w:t>
            </w:r>
            <w:r w:rsidR="003E590C">
              <w:rPr>
                <w:color w:val="000009"/>
                <w:sz w:val="18"/>
              </w:rPr>
              <w:t>-</w:t>
            </w:r>
            <w:r w:rsidR="003E590C">
              <w:rPr>
                <w:color w:val="000009"/>
                <w:spacing w:val="-4"/>
                <w:sz w:val="18"/>
              </w:rPr>
              <w:t xml:space="preserve"> </w:t>
            </w:r>
            <w:r w:rsidR="003E590C">
              <w:rPr>
                <w:color w:val="000009"/>
                <w:sz w:val="18"/>
              </w:rPr>
              <w:t>settimana</w:t>
            </w:r>
            <w:r w:rsidR="003E590C">
              <w:rPr>
                <w:color w:val="000009"/>
                <w:spacing w:val="-3"/>
                <w:sz w:val="18"/>
              </w:rPr>
              <w:t xml:space="preserve"> </w:t>
            </w:r>
            <w:r w:rsidR="003E590C">
              <w:rPr>
                <w:color w:val="000009"/>
                <w:sz w:val="18"/>
              </w:rPr>
              <w:t>1)</w:t>
            </w:r>
            <w:r w:rsidR="003E590C">
              <w:rPr>
                <w:color w:val="000009"/>
                <w:spacing w:val="-2"/>
                <w:sz w:val="18"/>
              </w:rPr>
              <w:t xml:space="preserve"> </w:t>
            </w:r>
            <w:r w:rsidR="003E590C">
              <w:rPr>
                <w:color w:val="000009"/>
                <w:sz w:val="18"/>
              </w:rPr>
              <w:t>dove</w:t>
            </w:r>
            <w:r w:rsidR="003E590C">
              <w:rPr>
                <w:color w:val="000009"/>
                <w:spacing w:val="-2"/>
                <w:sz w:val="18"/>
              </w:rPr>
              <w:t xml:space="preserve"> </w:t>
            </w:r>
            <w:r w:rsidR="003E590C">
              <w:rPr>
                <w:color w:val="000009"/>
                <w:sz w:val="18"/>
              </w:rPr>
              <w:t>sono</w:t>
            </w:r>
            <w:r w:rsidR="003E590C">
              <w:rPr>
                <w:color w:val="000009"/>
                <w:spacing w:val="-1"/>
                <w:sz w:val="18"/>
              </w:rPr>
              <w:t xml:space="preserve"> </w:t>
            </w:r>
            <w:r w:rsidR="003E590C">
              <w:rPr>
                <w:color w:val="000009"/>
                <w:sz w:val="18"/>
              </w:rPr>
              <w:t>affrontati</w:t>
            </w:r>
            <w:r w:rsidR="003E590C">
              <w:rPr>
                <w:color w:val="000009"/>
                <w:spacing w:val="-2"/>
                <w:sz w:val="18"/>
              </w:rPr>
              <w:t xml:space="preserve"> </w:t>
            </w:r>
            <w:r w:rsidR="003E590C">
              <w:rPr>
                <w:color w:val="000009"/>
                <w:sz w:val="18"/>
              </w:rPr>
              <w:t>gli</w:t>
            </w:r>
            <w:r w:rsidR="003E590C">
              <w:rPr>
                <w:color w:val="000009"/>
                <w:spacing w:val="-42"/>
                <w:sz w:val="18"/>
              </w:rPr>
              <w:t xml:space="preserve"> </w:t>
            </w:r>
            <w:r w:rsidR="003E590C">
              <w:rPr>
                <w:color w:val="000009"/>
                <w:sz w:val="18"/>
              </w:rPr>
              <w:t>argomenti</w:t>
            </w:r>
            <w:r w:rsidR="003E590C">
              <w:rPr>
                <w:color w:val="000009"/>
                <w:spacing w:val="-1"/>
                <w:sz w:val="18"/>
              </w:rPr>
              <w:t xml:space="preserve"> </w:t>
            </w:r>
            <w:r w:rsidR="003E590C">
              <w:rPr>
                <w:color w:val="000009"/>
                <w:sz w:val="18"/>
              </w:rPr>
              <w:t>in</w:t>
            </w:r>
            <w:r w:rsidR="003E590C">
              <w:rPr>
                <w:color w:val="000009"/>
                <w:spacing w:val="-1"/>
                <w:sz w:val="18"/>
              </w:rPr>
              <w:t xml:space="preserve"> </w:t>
            </w:r>
            <w:r w:rsidR="003E590C">
              <w:rPr>
                <w:color w:val="000009"/>
                <w:sz w:val="18"/>
              </w:rPr>
              <w:t>dettaglio</w:t>
            </w:r>
            <w:r>
              <w:rPr>
                <w:color w:val="000009"/>
                <w:sz w:val="18"/>
              </w:rPr>
              <w:t>: nascita della Storia sociale; definizione della Storia Sociale; nuove frontiere di ricerca sorte dalla Storia sociale; lessico di base della storia sociale</w:t>
            </w:r>
          </w:p>
          <w:p w14:paraId="43049184" w14:textId="77777777" w:rsidR="00E821E5" w:rsidRDefault="003E590C" w:rsidP="00B74884">
            <w:pPr>
              <w:pStyle w:val="TableParagraph"/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Modulo</w:t>
            </w:r>
            <w:r>
              <w:rPr>
                <w:b/>
                <w:color w:val="000009"/>
                <w:spacing w:val="-3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2</w:t>
            </w:r>
            <w:r>
              <w:rPr>
                <w:b/>
                <w:color w:val="000009"/>
                <w:spacing w:val="-1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LE</w:t>
            </w:r>
            <w:r>
              <w:rPr>
                <w:b/>
                <w:color w:val="000009"/>
                <w:spacing w:val="-2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FONTI</w:t>
            </w:r>
            <w:r>
              <w:rPr>
                <w:b/>
                <w:color w:val="000009"/>
                <w:spacing w:val="-3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PER</w:t>
            </w:r>
            <w:r>
              <w:rPr>
                <w:b/>
                <w:color w:val="000009"/>
                <w:spacing w:val="-2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LO</w:t>
            </w:r>
            <w:r>
              <w:rPr>
                <w:b/>
                <w:color w:val="000009"/>
                <w:spacing w:val="-3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STUDIO</w:t>
            </w:r>
            <w:r>
              <w:rPr>
                <w:b/>
                <w:color w:val="000009"/>
                <w:spacing w:val="-3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DELLA</w:t>
            </w:r>
            <w:r>
              <w:rPr>
                <w:b/>
                <w:color w:val="000009"/>
                <w:spacing w:val="-3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STORIA</w:t>
            </w:r>
            <w:r>
              <w:rPr>
                <w:b/>
                <w:color w:val="000009"/>
                <w:spacing w:val="-3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SOCIALE</w:t>
            </w:r>
          </w:p>
          <w:p w14:paraId="214F43C8" w14:textId="7CBEFCB7" w:rsidR="00E821E5" w:rsidRDefault="00B74884" w:rsidP="00B74884">
            <w:pPr>
              <w:pStyle w:val="TableParagraph"/>
              <w:spacing w:before="122" w:line="360" w:lineRule="auto"/>
              <w:ind w:right="794"/>
              <w:jc w:val="both"/>
              <w:rPr>
                <w:sz w:val="18"/>
              </w:rPr>
            </w:pPr>
            <w:r>
              <w:rPr>
                <w:color w:val="000009"/>
                <w:sz w:val="18"/>
              </w:rPr>
              <w:t>6</w:t>
            </w:r>
            <w:r w:rsidR="003E590C">
              <w:rPr>
                <w:color w:val="000009"/>
                <w:sz w:val="18"/>
              </w:rPr>
              <w:t xml:space="preserve"> lezioni di teoria videoregistrate per un impegno di </w:t>
            </w:r>
            <w:r>
              <w:rPr>
                <w:color w:val="000009"/>
                <w:sz w:val="18"/>
              </w:rPr>
              <w:t>21</w:t>
            </w:r>
            <w:r w:rsidR="003E590C">
              <w:rPr>
                <w:color w:val="000009"/>
                <w:sz w:val="18"/>
              </w:rPr>
              <w:t xml:space="preserve"> ore - settiman</w:t>
            </w:r>
            <w:r>
              <w:rPr>
                <w:color w:val="000009"/>
                <w:sz w:val="18"/>
              </w:rPr>
              <w:t>a</w:t>
            </w:r>
            <w:r w:rsidR="003E590C">
              <w:rPr>
                <w:color w:val="000009"/>
                <w:sz w:val="18"/>
              </w:rPr>
              <w:t xml:space="preserve"> </w:t>
            </w:r>
            <w:r w:rsidR="003E590C">
              <w:rPr>
                <w:color w:val="000009"/>
                <w:sz w:val="18"/>
              </w:rPr>
              <w:t xml:space="preserve">2) dove sono </w:t>
            </w:r>
            <w:r>
              <w:rPr>
                <w:color w:val="000009"/>
                <w:sz w:val="18"/>
              </w:rPr>
              <w:t xml:space="preserve">affrontati </w:t>
            </w:r>
            <w:r>
              <w:rPr>
                <w:color w:val="000009"/>
                <w:spacing w:val="-4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gli</w:t>
            </w:r>
            <w:r w:rsidR="003E590C">
              <w:rPr>
                <w:color w:val="000009"/>
                <w:spacing w:val="-1"/>
                <w:sz w:val="18"/>
              </w:rPr>
              <w:t xml:space="preserve"> </w:t>
            </w:r>
            <w:r w:rsidR="003E590C">
              <w:rPr>
                <w:color w:val="000009"/>
                <w:sz w:val="18"/>
              </w:rPr>
              <w:t>argomenti in</w:t>
            </w:r>
            <w:r w:rsidR="003E590C">
              <w:rPr>
                <w:color w:val="000009"/>
                <w:spacing w:val="-1"/>
                <w:sz w:val="18"/>
              </w:rPr>
              <w:t xml:space="preserve"> </w:t>
            </w:r>
            <w:r w:rsidR="003E590C">
              <w:rPr>
                <w:color w:val="000009"/>
                <w:sz w:val="18"/>
              </w:rPr>
              <w:t>dettaglio</w:t>
            </w:r>
            <w:r>
              <w:rPr>
                <w:color w:val="000009"/>
                <w:sz w:val="18"/>
              </w:rPr>
              <w:t>: le fonti, una definizione; le fonti, la tassonomia; i luoghi di conservazione delle fonti</w:t>
            </w:r>
          </w:p>
          <w:p w14:paraId="356705C2" w14:textId="7BE138D7" w:rsidR="00B74884" w:rsidRDefault="003E590C" w:rsidP="00B74884">
            <w:pPr>
              <w:pStyle w:val="TableParagraph"/>
              <w:spacing w:line="360" w:lineRule="auto"/>
              <w:jc w:val="both"/>
              <w:rPr>
                <w:color w:val="000009"/>
                <w:sz w:val="18"/>
              </w:rPr>
            </w:pPr>
            <w:r>
              <w:rPr>
                <w:b/>
                <w:color w:val="000009"/>
                <w:sz w:val="18"/>
              </w:rPr>
              <w:t>Modulo</w:t>
            </w:r>
            <w:r>
              <w:rPr>
                <w:b/>
                <w:color w:val="000009"/>
                <w:spacing w:val="-4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3</w:t>
            </w:r>
            <w:r>
              <w:rPr>
                <w:b/>
                <w:color w:val="000009"/>
                <w:spacing w:val="-1"/>
                <w:sz w:val="18"/>
              </w:rPr>
              <w:t xml:space="preserve"> </w:t>
            </w:r>
            <w:r w:rsidR="00B74884">
              <w:rPr>
                <w:b/>
                <w:color w:val="000009"/>
                <w:sz w:val="18"/>
              </w:rPr>
              <w:t>LA STAMPA E LA SECONDA RIVOLUZIONE INDUSTRIALE</w:t>
            </w:r>
            <w:r>
              <w:rPr>
                <w:b/>
                <w:color w:val="000009"/>
                <w:spacing w:val="-2"/>
                <w:sz w:val="18"/>
              </w:rPr>
              <w:t xml:space="preserve"> </w:t>
            </w:r>
            <w:r w:rsidR="00B74884">
              <w:rPr>
                <w:color w:val="000009"/>
                <w:sz w:val="18"/>
              </w:rPr>
              <w:t>6</w:t>
            </w:r>
            <w:r>
              <w:rPr>
                <w:color w:val="000009"/>
                <w:sz w:val="18"/>
              </w:rPr>
              <w:t xml:space="preserve"> lezioni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teoria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videoregistrate</w:t>
            </w:r>
            <w:r w:rsidR="00B74884">
              <w:rPr>
                <w:color w:val="000009"/>
                <w:sz w:val="18"/>
              </w:rPr>
              <w:t xml:space="preserve"> per un impegno di 21 ore – settimana 3) dove sono affrontati gli argomenti in dettaglio</w:t>
            </w:r>
          </w:p>
          <w:p w14:paraId="0A4E951B" w14:textId="564FD14E" w:rsidR="00B74884" w:rsidRPr="00B74884" w:rsidRDefault="00B74884" w:rsidP="00B74884">
            <w:pPr>
              <w:pStyle w:val="TableParagraph"/>
              <w:spacing w:line="360" w:lineRule="auto"/>
              <w:jc w:val="both"/>
              <w:rPr>
                <w:color w:val="000009"/>
                <w:sz w:val="18"/>
              </w:rPr>
            </w:pPr>
            <w:r w:rsidRPr="00B74884">
              <w:rPr>
                <w:color w:val="000009"/>
                <w:sz w:val="18"/>
              </w:rPr>
              <w:t>La stampa da</w:t>
            </w:r>
            <w:r>
              <w:rPr>
                <w:color w:val="000009"/>
                <w:sz w:val="18"/>
              </w:rPr>
              <w:t>lla nascita al XX secolo; le evoluzioni del giornalismo e del giornale; la Seconda Rivoluzione industriale, una definizione semantica e cronologica; i cambiamenti nella catena di produzione; il ruolo degli istituti finanziari nel processo di produzione; i campi maggiormente coinvolti nel processo di industrializzazione</w:t>
            </w:r>
          </w:p>
          <w:p w14:paraId="54764358" w14:textId="53FDD425" w:rsidR="00E821E5" w:rsidRDefault="003E590C" w:rsidP="00B74884">
            <w:pPr>
              <w:pStyle w:val="TableParagraph"/>
              <w:spacing w:before="120" w:line="360" w:lineRule="auto"/>
              <w:ind w:left="0"/>
              <w:jc w:val="both"/>
              <w:rPr>
                <w:color w:val="000009"/>
                <w:sz w:val="18"/>
              </w:rPr>
            </w:pPr>
            <w:r>
              <w:rPr>
                <w:b/>
                <w:color w:val="000009"/>
                <w:sz w:val="18"/>
              </w:rPr>
              <w:t>Modulo</w:t>
            </w:r>
            <w:r>
              <w:rPr>
                <w:b/>
                <w:color w:val="000009"/>
                <w:spacing w:val="-4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4</w:t>
            </w:r>
            <w:r>
              <w:rPr>
                <w:b/>
                <w:color w:val="000009"/>
                <w:spacing w:val="-1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–</w:t>
            </w:r>
            <w:r>
              <w:rPr>
                <w:b/>
                <w:color w:val="000009"/>
                <w:spacing w:val="-2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LA</w:t>
            </w:r>
            <w:r>
              <w:rPr>
                <w:b/>
                <w:color w:val="000009"/>
                <w:spacing w:val="-3"/>
                <w:sz w:val="18"/>
              </w:rPr>
              <w:t xml:space="preserve"> </w:t>
            </w:r>
            <w:r w:rsidR="00B74884">
              <w:rPr>
                <w:b/>
                <w:color w:val="000009"/>
                <w:sz w:val="18"/>
              </w:rPr>
              <w:t>RADIO</w:t>
            </w:r>
            <w:r w:rsidR="00B74884">
              <w:rPr>
                <w:sz w:val="18"/>
              </w:rPr>
              <w:t xml:space="preserve"> 6 </w:t>
            </w:r>
            <w:r>
              <w:rPr>
                <w:color w:val="000009"/>
                <w:sz w:val="18"/>
              </w:rPr>
              <w:t>lezion</w:t>
            </w:r>
            <w:r w:rsidR="00B74884"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teoria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videoregistrata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impegno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 w:rsidR="00B74884">
              <w:rPr>
                <w:color w:val="000009"/>
                <w:sz w:val="18"/>
              </w:rPr>
              <w:t xml:space="preserve">21 </w:t>
            </w:r>
            <w:r>
              <w:rPr>
                <w:color w:val="000009"/>
                <w:sz w:val="18"/>
              </w:rPr>
              <w:t>ore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settimana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 w:rsidR="00B74884">
              <w:rPr>
                <w:color w:val="000009"/>
                <w:sz w:val="18"/>
              </w:rPr>
              <w:t>4</w:t>
            </w:r>
            <w:r>
              <w:rPr>
                <w:color w:val="000009"/>
                <w:sz w:val="18"/>
              </w:rPr>
              <w:t>)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dove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sono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affrontati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argomenti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 w:rsidR="00B74884">
              <w:rPr>
                <w:color w:val="000009"/>
                <w:spacing w:val="-42"/>
                <w:sz w:val="18"/>
              </w:rPr>
              <w:t xml:space="preserve">  </w:t>
            </w:r>
            <w:r>
              <w:rPr>
                <w:color w:val="000009"/>
                <w:sz w:val="18"/>
              </w:rPr>
              <w:t>dettaglio</w:t>
            </w:r>
            <w:r w:rsidR="00B74884">
              <w:rPr>
                <w:color w:val="000009"/>
                <w:sz w:val="18"/>
              </w:rPr>
              <w:t>: la nascita della radio; la radio come media; i modelli di broadcasting radiofonico</w:t>
            </w:r>
          </w:p>
          <w:p w14:paraId="7C0982FF" w14:textId="77777777" w:rsidR="00B74884" w:rsidRDefault="00B74884" w:rsidP="00B74884">
            <w:pPr>
              <w:pStyle w:val="TableParagraph"/>
              <w:spacing w:before="120" w:line="360" w:lineRule="auto"/>
              <w:ind w:left="0"/>
              <w:jc w:val="both"/>
              <w:rPr>
                <w:sz w:val="18"/>
              </w:rPr>
            </w:pPr>
          </w:p>
          <w:p w14:paraId="71427499" w14:textId="4ED81D4B" w:rsidR="00E821E5" w:rsidRDefault="003E590C" w:rsidP="00B74884">
            <w:pPr>
              <w:pStyle w:val="TableParagraph"/>
              <w:spacing w:line="360" w:lineRule="auto"/>
              <w:jc w:val="both"/>
              <w:rPr>
                <w:color w:val="000009"/>
                <w:sz w:val="18"/>
              </w:rPr>
            </w:pPr>
            <w:r>
              <w:rPr>
                <w:b/>
                <w:color w:val="000009"/>
                <w:sz w:val="18"/>
              </w:rPr>
              <w:t>Modulo</w:t>
            </w:r>
            <w:r>
              <w:rPr>
                <w:b/>
                <w:color w:val="000009"/>
                <w:spacing w:val="-5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5</w:t>
            </w:r>
            <w:r>
              <w:rPr>
                <w:b/>
                <w:color w:val="000009"/>
                <w:spacing w:val="-1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–</w:t>
            </w:r>
            <w:r>
              <w:rPr>
                <w:b/>
                <w:color w:val="000009"/>
                <w:spacing w:val="-2"/>
                <w:sz w:val="18"/>
              </w:rPr>
              <w:t xml:space="preserve"> </w:t>
            </w:r>
            <w:r w:rsidR="00B74884">
              <w:rPr>
                <w:b/>
                <w:color w:val="000009"/>
                <w:sz w:val="18"/>
              </w:rPr>
              <w:t>LA SOCIETA’ DELL’INFORMAZIONE AUDIOVISIVA E LA FOTOGRAFIA</w:t>
            </w:r>
            <w:r>
              <w:rPr>
                <w:b/>
                <w:color w:val="000009"/>
                <w:sz w:val="18"/>
              </w:rPr>
              <w:t xml:space="preserve"> </w:t>
            </w:r>
            <w:r w:rsidR="00B74884">
              <w:rPr>
                <w:color w:val="000009"/>
                <w:sz w:val="18"/>
              </w:rPr>
              <w:t>6</w:t>
            </w:r>
            <w:r>
              <w:rPr>
                <w:color w:val="000009"/>
                <w:sz w:val="18"/>
              </w:rPr>
              <w:t xml:space="preserve"> lezioni di teoria videoregistrate per un impegno di</w:t>
            </w:r>
            <w:r>
              <w:rPr>
                <w:color w:val="000009"/>
                <w:sz w:val="18"/>
              </w:rPr>
              <w:t xml:space="preserve"> </w:t>
            </w:r>
            <w:r w:rsidR="00B74884">
              <w:rPr>
                <w:color w:val="000009"/>
                <w:sz w:val="18"/>
              </w:rPr>
              <w:t>21</w:t>
            </w:r>
            <w:r>
              <w:rPr>
                <w:color w:val="000009"/>
                <w:sz w:val="18"/>
              </w:rPr>
              <w:t xml:space="preserve"> ore - settimana </w:t>
            </w:r>
            <w:r w:rsidR="00B74884">
              <w:rPr>
                <w:color w:val="000009"/>
                <w:sz w:val="18"/>
              </w:rPr>
              <w:t>5</w:t>
            </w:r>
            <w:r>
              <w:rPr>
                <w:color w:val="000009"/>
                <w:sz w:val="18"/>
              </w:rPr>
              <w:t>) dove</w:t>
            </w:r>
            <w:r w:rsidR="00B74884">
              <w:rPr>
                <w:color w:val="000009"/>
                <w:sz w:val="18"/>
              </w:rPr>
              <w:t xml:space="preserve"> 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sono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affrontati argomenti in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dettaglio</w:t>
            </w:r>
            <w:r w:rsidR="00B74884">
              <w:rPr>
                <w:color w:val="000009"/>
                <w:sz w:val="18"/>
              </w:rPr>
              <w:t>: la nascita della società audiovisiva; la fotografia, genesi ed evoluzione; biografie volte ad indagare anche la prospettiva di genere.</w:t>
            </w:r>
          </w:p>
          <w:p w14:paraId="7EE7DBA2" w14:textId="77777777" w:rsidR="00B74884" w:rsidRDefault="00B74884" w:rsidP="00B74884">
            <w:pPr>
              <w:pStyle w:val="TableParagraph"/>
              <w:spacing w:line="360" w:lineRule="auto"/>
              <w:jc w:val="both"/>
              <w:rPr>
                <w:sz w:val="18"/>
              </w:rPr>
            </w:pPr>
          </w:p>
          <w:p w14:paraId="5276DD86" w14:textId="3D08531A" w:rsidR="00E821E5" w:rsidRDefault="003E590C" w:rsidP="00B74884">
            <w:pPr>
              <w:pStyle w:val="TableParagraph"/>
              <w:spacing w:before="1" w:line="360" w:lineRule="auto"/>
              <w:jc w:val="both"/>
              <w:rPr>
                <w:color w:val="000009"/>
                <w:sz w:val="18"/>
              </w:rPr>
            </w:pPr>
            <w:r>
              <w:rPr>
                <w:b/>
                <w:color w:val="000009"/>
                <w:sz w:val="18"/>
              </w:rPr>
              <w:t>Modulo</w:t>
            </w:r>
            <w:r>
              <w:rPr>
                <w:b/>
                <w:color w:val="000009"/>
                <w:spacing w:val="34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6</w:t>
            </w:r>
            <w:r>
              <w:rPr>
                <w:b/>
                <w:color w:val="000009"/>
                <w:spacing w:val="80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–</w:t>
            </w:r>
            <w:r>
              <w:rPr>
                <w:b/>
                <w:color w:val="000009"/>
                <w:spacing w:val="80"/>
                <w:sz w:val="18"/>
              </w:rPr>
              <w:t xml:space="preserve"> </w:t>
            </w:r>
            <w:r w:rsidR="00B74884">
              <w:rPr>
                <w:b/>
                <w:color w:val="000009"/>
                <w:sz w:val="18"/>
              </w:rPr>
              <w:t>IL CINEMA</w:t>
            </w:r>
            <w:r>
              <w:rPr>
                <w:b/>
                <w:color w:val="000009"/>
                <w:spacing w:val="9"/>
                <w:sz w:val="18"/>
              </w:rPr>
              <w:t xml:space="preserve"> </w:t>
            </w:r>
            <w:r w:rsidR="00B74884">
              <w:rPr>
                <w:color w:val="000009"/>
                <w:sz w:val="18"/>
              </w:rPr>
              <w:t>6</w:t>
            </w:r>
            <w:r>
              <w:rPr>
                <w:color w:val="000009"/>
                <w:spacing w:val="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lezioni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teoria</w:t>
            </w:r>
            <w:r>
              <w:rPr>
                <w:color w:val="000009"/>
                <w:spacing w:val="7"/>
                <w:sz w:val="18"/>
              </w:rPr>
              <w:t xml:space="preserve"> </w:t>
            </w:r>
            <w:r w:rsidR="00B74884">
              <w:rPr>
                <w:color w:val="000009"/>
                <w:sz w:val="18"/>
              </w:rPr>
              <w:t>per un impegno di 21 ore</w:t>
            </w:r>
            <w:r>
              <w:rPr>
                <w:color w:val="000009"/>
                <w:sz w:val="18"/>
              </w:rPr>
              <w:t>–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settimana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6) dove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sono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affrontati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argomenti in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dettaglio</w:t>
            </w:r>
            <w:r w:rsidR="00B74884">
              <w:rPr>
                <w:color w:val="000009"/>
                <w:sz w:val="18"/>
              </w:rPr>
              <w:t>: il cinema, la nascita e la sua affermazione come media di intrattenimento; le teorie critiche femministe sul cinema; il divismo, un concetto e le sue declinazioni; biografie di registe per approfondire la prospettiva di genere</w:t>
            </w:r>
          </w:p>
          <w:p w14:paraId="0368CF36" w14:textId="77777777" w:rsidR="00B74884" w:rsidRDefault="00B74884" w:rsidP="00B74884">
            <w:pPr>
              <w:pStyle w:val="TableParagraph"/>
              <w:spacing w:before="1" w:line="360" w:lineRule="auto"/>
              <w:jc w:val="both"/>
              <w:rPr>
                <w:sz w:val="18"/>
              </w:rPr>
            </w:pPr>
          </w:p>
          <w:p w14:paraId="351D5138" w14:textId="76D1259D" w:rsidR="00E821E5" w:rsidRDefault="003E590C" w:rsidP="00B74884">
            <w:pPr>
              <w:pStyle w:val="TableParagraph"/>
              <w:spacing w:before="118" w:line="360" w:lineRule="auto"/>
              <w:jc w:val="both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M</w:t>
            </w:r>
            <w:r>
              <w:rPr>
                <w:b/>
                <w:color w:val="000009"/>
                <w:sz w:val="18"/>
              </w:rPr>
              <w:t>odulo</w:t>
            </w:r>
            <w:r>
              <w:rPr>
                <w:b/>
                <w:color w:val="000009"/>
                <w:spacing w:val="-4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7</w:t>
            </w:r>
            <w:r>
              <w:rPr>
                <w:b/>
                <w:color w:val="000009"/>
                <w:spacing w:val="-1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–</w:t>
            </w:r>
            <w:r>
              <w:rPr>
                <w:b/>
                <w:color w:val="000009"/>
                <w:spacing w:val="-2"/>
                <w:sz w:val="18"/>
              </w:rPr>
              <w:t xml:space="preserve"> </w:t>
            </w:r>
            <w:r w:rsidR="00B74884">
              <w:rPr>
                <w:b/>
                <w:color w:val="000009"/>
                <w:sz w:val="18"/>
              </w:rPr>
              <w:t>DALLA TELEVISIONE ALLA WEB TV</w:t>
            </w:r>
          </w:p>
          <w:p w14:paraId="40C1AEA1" w14:textId="6A1AD66E" w:rsidR="00E821E5" w:rsidRDefault="00B74884" w:rsidP="00B74884">
            <w:pPr>
              <w:pStyle w:val="TableParagraph"/>
              <w:spacing w:before="120" w:line="360" w:lineRule="auto"/>
              <w:ind w:right="294"/>
              <w:jc w:val="both"/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>6</w:t>
            </w:r>
            <w:r w:rsidR="003E590C">
              <w:rPr>
                <w:color w:val="000009"/>
                <w:sz w:val="18"/>
              </w:rPr>
              <w:t xml:space="preserve"> lezioni di teoria videoregistrate</w:t>
            </w:r>
            <w:r w:rsidR="003E590C">
              <w:rPr>
                <w:color w:val="000009"/>
                <w:sz w:val="18"/>
              </w:rPr>
              <w:t xml:space="preserve"> per un impegno di 2</w:t>
            </w:r>
            <w:r>
              <w:rPr>
                <w:color w:val="000009"/>
                <w:sz w:val="18"/>
              </w:rPr>
              <w:t>1</w:t>
            </w:r>
            <w:r w:rsidR="003E590C">
              <w:rPr>
                <w:color w:val="000009"/>
                <w:sz w:val="18"/>
              </w:rPr>
              <w:t xml:space="preserve"> ore – settimana 7) dove</w:t>
            </w:r>
            <w:r w:rsidR="003E590C"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pacing w:val="-42"/>
                <w:sz w:val="18"/>
              </w:rPr>
              <w:t xml:space="preserve">   </w:t>
            </w:r>
            <w:r w:rsidR="003E590C">
              <w:rPr>
                <w:color w:val="000009"/>
                <w:sz w:val="18"/>
              </w:rPr>
              <w:t>sono</w:t>
            </w:r>
            <w:r w:rsidR="003E590C">
              <w:rPr>
                <w:color w:val="000009"/>
                <w:spacing w:val="-2"/>
                <w:sz w:val="18"/>
              </w:rPr>
              <w:t xml:space="preserve"> </w:t>
            </w:r>
            <w:r w:rsidR="003E590C">
              <w:rPr>
                <w:color w:val="000009"/>
                <w:sz w:val="18"/>
              </w:rPr>
              <w:t xml:space="preserve">affrontati </w:t>
            </w:r>
            <w:r w:rsidR="003E590C">
              <w:rPr>
                <w:color w:val="000009"/>
                <w:sz w:val="18"/>
              </w:rPr>
              <w:t>argomenti in</w:t>
            </w:r>
            <w:r w:rsidR="003E590C">
              <w:rPr>
                <w:color w:val="000009"/>
                <w:spacing w:val="1"/>
                <w:sz w:val="18"/>
              </w:rPr>
              <w:t xml:space="preserve"> </w:t>
            </w:r>
            <w:r w:rsidR="003E590C">
              <w:rPr>
                <w:color w:val="000009"/>
                <w:sz w:val="18"/>
              </w:rPr>
              <w:lastRenderedPageBreak/>
              <w:t>dettaglio</w:t>
            </w:r>
            <w:r>
              <w:rPr>
                <w:color w:val="000009"/>
                <w:sz w:val="18"/>
              </w:rPr>
              <w:t>: la televisione, la nascita e l’evoluzione; la pubblicità nel mondo televisivo; teorie critiche sulla televisione (Karl Popper e la televisione cattiva maestra); la web tv e le trasformazioni epistemologiche del mondo televisivo</w:t>
            </w:r>
          </w:p>
          <w:p w14:paraId="22A13179" w14:textId="77777777" w:rsidR="00B74884" w:rsidRDefault="00B74884" w:rsidP="00B74884">
            <w:pPr>
              <w:pStyle w:val="TableParagraph"/>
              <w:spacing w:before="120" w:line="360" w:lineRule="auto"/>
              <w:ind w:right="294"/>
              <w:jc w:val="both"/>
              <w:rPr>
                <w:sz w:val="18"/>
              </w:rPr>
            </w:pPr>
          </w:p>
          <w:p w14:paraId="615535CC" w14:textId="0B16040A" w:rsidR="00E821E5" w:rsidRDefault="003E590C" w:rsidP="00B74884">
            <w:pPr>
              <w:pStyle w:val="TableParagraph"/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Modulo</w:t>
            </w:r>
            <w:r>
              <w:rPr>
                <w:b/>
                <w:color w:val="000009"/>
                <w:spacing w:val="-4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8 –</w:t>
            </w:r>
            <w:r>
              <w:rPr>
                <w:b/>
                <w:color w:val="000009"/>
                <w:spacing w:val="-1"/>
                <w:sz w:val="18"/>
              </w:rPr>
              <w:t xml:space="preserve"> </w:t>
            </w:r>
            <w:r w:rsidR="00B74884">
              <w:rPr>
                <w:b/>
                <w:color w:val="000009"/>
                <w:sz w:val="18"/>
              </w:rPr>
              <w:t>INTERNET</w:t>
            </w:r>
          </w:p>
          <w:p w14:paraId="1CFDAEC0" w14:textId="123A5A08" w:rsidR="00E821E5" w:rsidRDefault="00B74884" w:rsidP="00B74884">
            <w:pPr>
              <w:pStyle w:val="TableParagraph"/>
              <w:spacing w:before="119" w:line="360" w:lineRule="auto"/>
              <w:ind w:right="254"/>
              <w:jc w:val="both"/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 xml:space="preserve">6 lezioni </w:t>
            </w:r>
            <w:r>
              <w:rPr>
                <w:color w:val="000009"/>
                <w:sz w:val="18"/>
              </w:rPr>
              <w:t xml:space="preserve">videoregistrate per un impegno di 21 ore – settimana </w:t>
            </w:r>
            <w:r>
              <w:rPr>
                <w:color w:val="000009"/>
                <w:sz w:val="18"/>
              </w:rPr>
              <w:t>8</w:t>
            </w:r>
            <w:r>
              <w:rPr>
                <w:color w:val="000009"/>
                <w:sz w:val="18"/>
              </w:rPr>
              <w:t>)</w:t>
            </w:r>
            <w:r>
              <w:rPr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dove</w:t>
            </w:r>
            <w:r>
              <w:rPr>
                <w:color w:val="000009"/>
                <w:spacing w:val="-42"/>
                <w:sz w:val="18"/>
              </w:rPr>
              <w:t xml:space="preserve">    </w:t>
            </w:r>
            <w:r>
              <w:rPr>
                <w:color w:val="000009"/>
                <w:sz w:val="18"/>
              </w:rPr>
              <w:t>sono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affrontati argomenti in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dettaglio:</w:t>
            </w:r>
            <w:r>
              <w:rPr>
                <w:color w:val="000009"/>
                <w:sz w:val="18"/>
              </w:rPr>
              <w:t xml:space="preserve"> Internet, la nascita e il contesto storico; i dibattitti sulla democratizzazione della Rete; il concetto di privacy in relazione alla sicurezza.</w:t>
            </w:r>
          </w:p>
          <w:p w14:paraId="639C977B" w14:textId="77777777" w:rsidR="00B74884" w:rsidRDefault="00B74884" w:rsidP="00B74884">
            <w:pPr>
              <w:pStyle w:val="TableParagraph"/>
              <w:spacing w:before="119" w:line="360" w:lineRule="auto"/>
              <w:ind w:right="254"/>
              <w:jc w:val="both"/>
              <w:rPr>
                <w:sz w:val="18"/>
              </w:rPr>
            </w:pPr>
          </w:p>
          <w:p w14:paraId="0097AC0C" w14:textId="522397FE" w:rsidR="00E821E5" w:rsidRDefault="003E590C" w:rsidP="00B74884">
            <w:pPr>
              <w:pStyle w:val="TableParagraph"/>
              <w:spacing w:before="1" w:line="360" w:lineRule="auto"/>
              <w:jc w:val="both"/>
              <w:rPr>
                <w:sz w:val="18"/>
              </w:rPr>
            </w:pPr>
            <w:r>
              <w:rPr>
                <w:b/>
                <w:color w:val="000009"/>
                <w:sz w:val="18"/>
              </w:rPr>
              <w:t>Modulo</w:t>
            </w:r>
            <w:r>
              <w:rPr>
                <w:b/>
                <w:color w:val="000009"/>
                <w:spacing w:val="-4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9</w:t>
            </w:r>
            <w:r>
              <w:rPr>
                <w:b/>
                <w:color w:val="000009"/>
                <w:spacing w:val="-1"/>
                <w:sz w:val="18"/>
              </w:rPr>
              <w:t xml:space="preserve"> </w:t>
            </w:r>
            <w:r w:rsidR="00B74884">
              <w:rPr>
                <w:b/>
                <w:color w:val="000009"/>
                <w:sz w:val="18"/>
              </w:rPr>
              <w:t>–</w:t>
            </w:r>
            <w:r>
              <w:rPr>
                <w:b/>
                <w:color w:val="000009"/>
                <w:spacing w:val="-2"/>
                <w:sz w:val="18"/>
              </w:rPr>
              <w:t xml:space="preserve"> </w:t>
            </w:r>
            <w:r w:rsidR="00B74884">
              <w:rPr>
                <w:b/>
                <w:color w:val="000009"/>
                <w:sz w:val="18"/>
              </w:rPr>
              <w:t>LA COMUNICAZIONE: UN CONCETTO IN EVOLUZIONE</w:t>
            </w:r>
            <w:r>
              <w:rPr>
                <w:b/>
                <w:color w:val="000009"/>
                <w:sz w:val="18"/>
              </w:rPr>
              <w:t xml:space="preserve"> </w:t>
            </w:r>
            <w:r w:rsidR="00B74884">
              <w:rPr>
                <w:color w:val="000009"/>
                <w:sz w:val="18"/>
              </w:rPr>
              <w:t xml:space="preserve">6 lezioni videoregistrate per un impegno di 21 ore – settimana </w:t>
            </w:r>
            <w:r w:rsidR="00B74884">
              <w:rPr>
                <w:color w:val="000009"/>
                <w:sz w:val="18"/>
              </w:rPr>
              <w:t>9</w:t>
            </w:r>
            <w:r w:rsidR="00B74884">
              <w:rPr>
                <w:color w:val="000009"/>
                <w:sz w:val="18"/>
              </w:rPr>
              <w:t>) dove</w:t>
            </w:r>
            <w:r w:rsidR="00B74884">
              <w:rPr>
                <w:color w:val="000009"/>
                <w:spacing w:val="-42"/>
                <w:sz w:val="18"/>
              </w:rPr>
              <w:t xml:space="preserve">    </w:t>
            </w:r>
            <w:r w:rsidR="00B74884">
              <w:rPr>
                <w:color w:val="000009"/>
                <w:spacing w:val="-42"/>
                <w:sz w:val="18"/>
              </w:rPr>
              <w:t xml:space="preserve"> </w:t>
            </w:r>
            <w:r w:rsidR="00B74884">
              <w:rPr>
                <w:color w:val="000009"/>
                <w:sz w:val="18"/>
              </w:rPr>
              <w:t>sono</w:t>
            </w:r>
            <w:r w:rsidR="00B74884">
              <w:rPr>
                <w:color w:val="000009"/>
                <w:spacing w:val="-2"/>
                <w:sz w:val="18"/>
              </w:rPr>
              <w:t xml:space="preserve"> </w:t>
            </w:r>
            <w:r w:rsidR="00B74884">
              <w:rPr>
                <w:color w:val="000009"/>
                <w:sz w:val="18"/>
              </w:rPr>
              <w:t>affrontati argomenti in</w:t>
            </w:r>
            <w:r w:rsidR="00B74884">
              <w:rPr>
                <w:color w:val="000009"/>
                <w:spacing w:val="1"/>
                <w:sz w:val="18"/>
              </w:rPr>
              <w:t xml:space="preserve"> </w:t>
            </w:r>
            <w:r w:rsidR="00B74884">
              <w:rPr>
                <w:color w:val="000009"/>
                <w:sz w:val="18"/>
              </w:rPr>
              <w:t>dettaglio</w:t>
            </w:r>
            <w:r w:rsidR="00B74884">
              <w:rPr>
                <w:color w:val="000009"/>
                <w:sz w:val="18"/>
              </w:rPr>
              <w:t>: comunicare: un concetto da indagare dall’Antica Grecia al Novecento; le scuole di pensiero contemporanee sulla comunicazione; le Commissioni UNESCO e  la giusta comunicazione.</w:t>
            </w:r>
          </w:p>
        </w:tc>
      </w:tr>
      <w:tr w:rsidR="00E821E5" w14:paraId="27072BE6" w14:textId="77777777">
        <w:trPr>
          <w:trHeight w:val="452"/>
        </w:trPr>
        <w:tc>
          <w:tcPr>
            <w:tcW w:w="1984" w:type="dxa"/>
            <w:tcBorders>
              <w:top w:val="double" w:sz="2" w:space="0" w:color="DBDBDB"/>
              <w:right w:val="double" w:sz="2" w:space="0" w:color="DBDBDB"/>
            </w:tcBorders>
          </w:tcPr>
          <w:p w14:paraId="5AF876F1" w14:textId="77777777" w:rsidR="00E821E5" w:rsidRDefault="003E590C">
            <w:pPr>
              <w:pStyle w:val="TableParagraph"/>
              <w:spacing w:before="60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Metodi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studio</w:t>
            </w:r>
          </w:p>
        </w:tc>
        <w:tc>
          <w:tcPr>
            <w:tcW w:w="8141" w:type="dxa"/>
            <w:tcBorders>
              <w:top w:val="double" w:sz="2" w:space="0" w:color="DBDBDB"/>
              <w:left w:val="double" w:sz="2" w:space="0" w:color="DBDBDB"/>
            </w:tcBorders>
          </w:tcPr>
          <w:p w14:paraId="08F7D731" w14:textId="77777777" w:rsidR="00E821E5" w:rsidRDefault="003E590C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cura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docente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sono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materiali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oggetto 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studio.</w:t>
            </w:r>
          </w:p>
        </w:tc>
      </w:tr>
    </w:tbl>
    <w:p w14:paraId="592BD9C4" w14:textId="77777777" w:rsidR="00E821E5" w:rsidRDefault="00E821E5">
      <w:pPr>
        <w:rPr>
          <w:sz w:val="18"/>
        </w:rPr>
        <w:sectPr w:rsidR="00E821E5">
          <w:pgSz w:w="11910" w:h="16840"/>
          <w:pgMar w:top="1420" w:right="480" w:bottom="280" w:left="106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8141"/>
      </w:tblGrid>
      <w:tr w:rsidR="00E821E5" w14:paraId="0C19D28B" w14:textId="77777777">
        <w:trPr>
          <w:trHeight w:val="3397"/>
        </w:trPr>
        <w:tc>
          <w:tcPr>
            <w:tcW w:w="1984" w:type="dxa"/>
            <w:tcBorders>
              <w:bottom w:val="double" w:sz="2" w:space="0" w:color="DBDBDB"/>
              <w:right w:val="double" w:sz="2" w:space="0" w:color="DBDBDB"/>
            </w:tcBorders>
          </w:tcPr>
          <w:p w14:paraId="024E0B6C" w14:textId="77777777" w:rsidR="00E821E5" w:rsidRDefault="00E821E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41" w:type="dxa"/>
            <w:tcBorders>
              <w:left w:val="double" w:sz="2" w:space="0" w:color="DBDBDB"/>
              <w:bottom w:val="double" w:sz="2" w:space="0" w:color="DBDBDB"/>
            </w:tcBorders>
          </w:tcPr>
          <w:p w14:paraId="0718F233" w14:textId="77777777" w:rsidR="00E821E5" w:rsidRDefault="003E590C">
            <w:pPr>
              <w:pStyle w:val="TableParagraph"/>
              <w:spacing w:before="54"/>
              <w:rPr>
                <w:sz w:val="18"/>
              </w:rPr>
            </w:pPr>
            <w:r>
              <w:rPr>
                <w:color w:val="000009"/>
                <w:sz w:val="18"/>
              </w:rPr>
              <w:t>Bibliografia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minima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riferimento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(per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approfondimento):</w:t>
            </w:r>
          </w:p>
          <w:p w14:paraId="63103856" w14:textId="77777777" w:rsidR="00E821E5" w:rsidRDefault="003E590C">
            <w:pPr>
              <w:pStyle w:val="TableParagraph"/>
              <w:spacing w:before="120" w:line="379" w:lineRule="auto"/>
              <w:ind w:right="209"/>
              <w:rPr>
                <w:sz w:val="18"/>
              </w:rPr>
            </w:pPr>
            <w:r>
              <w:rPr>
                <w:color w:val="000009"/>
                <w:sz w:val="18"/>
              </w:rPr>
              <w:t>F. Braudel, Civiltà materiale, economia e capitalismo: le strutture del quotidiano (secoli XV-XVIII), Torino,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Einaudi, coll. «Piccola biblioteca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Einaudi»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(no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327),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2006.</w:t>
            </w:r>
          </w:p>
          <w:p w14:paraId="004E39B7" w14:textId="77777777" w:rsidR="00E821E5" w:rsidRDefault="003E590C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000009"/>
                <w:sz w:val="18"/>
              </w:rPr>
              <w:t>G.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Duby,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Storia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sociale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ideologie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società,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Fare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Storia,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Torino,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Einaudi,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1981.</w:t>
            </w:r>
          </w:p>
          <w:p w14:paraId="5408DD0C" w14:textId="77777777" w:rsidR="00E821E5" w:rsidRDefault="003E590C">
            <w:pPr>
              <w:pStyle w:val="TableParagraph"/>
              <w:spacing w:before="119"/>
              <w:rPr>
                <w:sz w:val="18"/>
              </w:rPr>
            </w:pPr>
            <w:r>
              <w:rPr>
                <w:color w:val="000009"/>
                <w:sz w:val="18"/>
              </w:rPr>
              <w:t>P.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Sorcinelli,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Viaggio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nella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storia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sociale,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Milano,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Bruno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Mondadori,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2014.</w:t>
            </w:r>
          </w:p>
          <w:p w14:paraId="7314FEB5" w14:textId="77777777" w:rsidR="00E821E5" w:rsidRDefault="003E590C">
            <w:pPr>
              <w:pStyle w:val="TableParagraph"/>
              <w:spacing w:before="120"/>
              <w:rPr>
                <w:sz w:val="18"/>
              </w:rPr>
            </w:pPr>
            <w:r>
              <w:rPr>
                <w:color w:val="000009"/>
                <w:sz w:val="18"/>
              </w:rPr>
              <w:t>L.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Gorgolini,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L'Italia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movimento: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storia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sociale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secondo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dopoguerra,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Mondadori,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Milano,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2013.</w:t>
            </w:r>
          </w:p>
          <w:p w14:paraId="077C5CD2" w14:textId="77777777" w:rsidR="00E821E5" w:rsidRDefault="003E590C">
            <w:pPr>
              <w:pStyle w:val="TableParagraph"/>
              <w:spacing w:before="119"/>
              <w:rPr>
                <w:sz w:val="18"/>
              </w:rPr>
            </w:pPr>
            <w:r>
              <w:rPr>
                <w:color w:val="000009"/>
                <w:sz w:val="18"/>
              </w:rPr>
              <w:t>A.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Briggs-P.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Burke,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Storia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sociale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media.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Gutenberg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Internet, Bologna,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Mulino,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2009.</w:t>
            </w:r>
          </w:p>
          <w:p w14:paraId="49018987" w14:textId="77777777" w:rsidR="00E821E5" w:rsidRDefault="003E590C">
            <w:pPr>
              <w:pStyle w:val="TableParagraph"/>
              <w:spacing w:before="122"/>
              <w:rPr>
                <w:sz w:val="18"/>
              </w:rPr>
            </w:pPr>
            <w:r>
              <w:rPr>
                <w:color w:val="000009"/>
                <w:sz w:val="18"/>
              </w:rPr>
              <w:t>P.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Burke,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Testimoni oculari.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significato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storico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immagini,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Roma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Carocci,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2011.</w:t>
            </w:r>
          </w:p>
          <w:p w14:paraId="5B05E472" w14:textId="77777777" w:rsidR="00E821E5" w:rsidRDefault="003E590C">
            <w:pPr>
              <w:pStyle w:val="TableParagraph"/>
              <w:spacing w:before="119" w:line="379" w:lineRule="auto"/>
              <w:rPr>
                <w:sz w:val="18"/>
              </w:rPr>
            </w:pPr>
            <w:r>
              <w:rPr>
                <w:color w:val="000009"/>
                <w:sz w:val="18"/>
              </w:rPr>
              <w:t>N.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Zamon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Davis,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storia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cinema.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schiavitù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sullo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schermo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Kubrick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Spielberg.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nota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Alessandro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Portelli, Roma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Viella,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2007.</w:t>
            </w:r>
          </w:p>
        </w:tc>
      </w:tr>
      <w:tr w:rsidR="00E821E5" w14:paraId="254C0D0E" w14:textId="77777777">
        <w:trPr>
          <w:trHeight w:val="2204"/>
        </w:trPr>
        <w:tc>
          <w:tcPr>
            <w:tcW w:w="1984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55AECBE7" w14:textId="77777777" w:rsidR="00E821E5" w:rsidRDefault="003E590C">
            <w:pPr>
              <w:pStyle w:val="TableParagraph"/>
              <w:spacing w:before="60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verifica</w:t>
            </w:r>
          </w:p>
          <w:p w14:paraId="2DD1399B" w14:textId="77777777" w:rsidR="00E821E5" w:rsidRDefault="003E590C">
            <w:pPr>
              <w:pStyle w:val="TableParagraph"/>
              <w:spacing w:before="2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dell’apprendimento</w:t>
            </w:r>
          </w:p>
        </w:tc>
        <w:tc>
          <w:tcPr>
            <w:tcW w:w="8141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4E9BBD3C" w14:textId="77777777" w:rsidR="00E821E5" w:rsidRDefault="003E590C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000009"/>
                <w:sz w:val="18"/>
              </w:rPr>
              <w:t>L’esame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consiste</w:t>
            </w:r>
            <w:r>
              <w:rPr>
                <w:color w:val="000009"/>
                <w:spacing w:val="4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nello</w:t>
            </w:r>
            <w:r>
              <w:rPr>
                <w:color w:val="000009"/>
                <w:spacing w:val="5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svolgimento</w:t>
            </w:r>
            <w:r>
              <w:rPr>
                <w:color w:val="000009"/>
                <w:spacing w:val="5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4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una</w:t>
            </w:r>
            <w:r>
              <w:rPr>
                <w:color w:val="000009"/>
                <w:spacing w:val="4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prova</w:t>
            </w:r>
            <w:r>
              <w:rPr>
                <w:color w:val="000009"/>
                <w:spacing w:val="4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scritta</w:t>
            </w:r>
            <w:r>
              <w:rPr>
                <w:color w:val="000009"/>
                <w:spacing w:val="4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tendente</w:t>
            </w:r>
            <w:r>
              <w:rPr>
                <w:color w:val="000009"/>
                <w:spacing w:val="4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ad</w:t>
            </w:r>
            <w:r>
              <w:rPr>
                <w:color w:val="000009"/>
                <w:spacing w:val="4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accertare</w:t>
            </w:r>
            <w:r>
              <w:rPr>
                <w:color w:val="000009"/>
                <w:spacing w:val="4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4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capacità</w:t>
            </w:r>
            <w:r>
              <w:rPr>
                <w:color w:val="000009"/>
                <w:spacing w:val="5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5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analisi</w:t>
            </w:r>
            <w:r>
              <w:rPr>
                <w:color w:val="000009"/>
                <w:spacing w:val="4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</w:p>
          <w:p w14:paraId="47B77D0A" w14:textId="77777777" w:rsidR="00E821E5" w:rsidRDefault="003E590C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rielaborazione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concetti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acquisiti.</w:t>
            </w:r>
          </w:p>
          <w:p w14:paraId="6544C518" w14:textId="77777777" w:rsidR="00E821E5" w:rsidRDefault="003E590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prova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orale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consiste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colloquio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tendente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ad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accertare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livello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preparazione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studente.</w:t>
            </w:r>
          </w:p>
          <w:p w14:paraId="1A4A091B" w14:textId="77777777" w:rsidR="00E821E5" w:rsidRDefault="003E590C">
            <w:pPr>
              <w:pStyle w:val="TableParagraph"/>
              <w:rPr>
                <w:sz w:val="18"/>
              </w:rPr>
            </w:pP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prova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scritta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prevede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30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domande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1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risposta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chiusa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da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svolgersi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30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minuti.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Ad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ogni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domanda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chiusa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esatta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viene attribuito un valore pari a 1. I risultati di apprendimento </w:t>
            </w:r>
            <w:r>
              <w:rPr>
                <w:color w:val="000009"/>
                <w:sz w:val="18"/>
              </w:rPr>
              <w:t>attesi circa le conoscenze della storia sociale e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capacità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applicarle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sono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valutate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considerando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domande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che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vertono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su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argomenti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corso,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sulle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quali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lo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studente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può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dimostrare</w:t>
            </w:r>
            <w:r>
              <w:rPr>
                <w:color w:val="000009"/>
                <w:spacing w:val="-1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aver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appreso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conoscenze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richieste,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modulando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propria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risposta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funzione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della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preparazione</w:t>
            </w:r>
            <w:r>
              <w:rPr>
                <w:color w:val="000009"/>
                <w:spacing w:val="1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acquisita.</w:t>
            </w:r>
            <w:r>
              <w:rPr>
                <w:color w:val="000009"/>
                <w:spacing w:val="1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Possono</w:t>
            </w:r>
            <w:r>
              <w:rPr>
                <w:color w:val="000009"/>
                <w:spacing w:val="1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essere</w:t>
            </w:r>
            <w:r>
              <w:rPr>
                <w:color w:val="000009"/>
                <w:spacing w:val="1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oggetto</w:t>
            </w:r>
            <w:r>
              <w:rPr>
                <w:color w:val="000009"/>
                <w:spacing w:val="1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1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domanda</w:t>
            </w:r>
            <w:r>
              <w:rPr>
                <w:color w:val="000009"/>
                <w:spacing w:val="1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1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esame</w:t>
            </w:r>
            <w:r>
              <w:rPr>
                <w:color w:val="000009"/>
                <w:spacing w:val="1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anche</w:t>
            </w:r>
            <w:r>
              <w:rPr>
                <w:color w:val="000009"/>
                <w:spacing w:val="1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1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tematiche</w:t>
            </w:r>
            <w:r>
              <w:rPr>
                <w:color w:val="000009"/>
                <w:spacing w:val="1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affrontate</w:t>
            </w:r>
            <w:r>
              <w:rPr>
                <w:color w:val="000009"/>
                <w:spacing w:val="1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nel</w:t>
            </w:r>
            <w:r>
              <w:rPr>
                <w:color w:val="000009"/>
                <w:spacing w:val="1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corso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delle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e-tivity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cui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svolgimento</w:t>
            </w:r>
            <w:r>
              <w:rPr>
                <w:color w:val="000009"/>
                <w:spacing w:val="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rientra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nella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valutazione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finale,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secondo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indicazioni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inserite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nelle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schede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e-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tivity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presenti tra i materiali del corso.</w:t>
            </w:r>
          </w:p>
        </w:tc>
      </w:tr>
      <w:tr w:rsidR="00E821E5" w14:paraId="1DC8F06D" w14:textId="77777777">
        <w:trPr>
          <w:trHeight w:val="867"/>
        </w:trPr>
        <w:tc>
          <w:tcPr>
            <w:tcW w:w="1984" w:type="dxa"/>
            <w:tcBorders>
              <w:top w:val="double" w:sz="2" w:space="0" w:color="DBDBDB"/>
              <w:right w:val="double" w:sz="2" w:space="0" w:color="DBDBDB"/>
            </w:tcBorders>
          </w:tcPr>
          <w:p w14:paraId="719D870F" w14:textId="77777777" w:rsidR="00E821E5" w:rsidRDefault="003E590C">
            <w:pPr>
              <w:pStyle w:val="TableParagraph"/>
              <w:spacing w:before="63" w:line="207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Criteri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</w:p>
          <w:p w14:paraId="43533466" w14:textId="77777777" w:rsidR="00E821E5" w:rsidRDefault="003E590C">
            <w:pPr>
              <w:pStyle w:val="TableParagraph"/>
              <w:spacing w:line="20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l’assegnazione</w:t>
            </w:r>
          </w:p>
          <w:p w14:paraId="6A0E00E6" w14:textId="77777777" w:rsidR="00E821E5" w:rsidRDefault="003E590C">
            <w:pPr>
              <w:pStyle w:val="TableParagraph"/>
              <w:spacing w:line="207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dell’elaborato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finale</w:t>
            </w:r>
          </w:p>
        </w:tc>
        <w:tc>
          <w:tcPr>
            <w:tcW w:w="8141" w:type="dxa"/>
            <w:tcBorders>
              <w:top w:val="double" w:sz="2" w:space="0" w:color="DBDBDB"/>
              <w:left w:val="double" w:sz="2" w:space="0" w:color="DBDBDB"/>
            </w:tcBorders>
          </w:tcPr>
          <w:p w14:paraId="36455B36" w14:textId="77777777" w:rsidR="00E821E5" w:rsidRDefault="003E590C">
            <w:pPr>
              <w:pStyle w:val="TableParagraph"/>
              <w:spacing w:before="63"/>
              <w:ind w:right="53"/>
              <w:jc w:val="both"/>
              <w:rPr>
                <w:sz w:val="18"/>
              </w:rPr>
            </w:pPr>
            <w:r>
              <w:rPr>
                <w:sz w:val="18"/>
              </w:rPr>
              <w:t>L’assegnazione dell’elaborato finale avverrà sulla base di un colloquio con il docente in cui lo studente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manifesterà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qualche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argomento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approfondire;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esistono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preclusioni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richiesta di assegnazione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 tesi.</w:t>
            </w:r>
          </w:p>
        </w:tc>
      </w:tr>
    </w:tbl>
    <w:p w14:paraId="40BC35DA" w14:textId="77777777" w:rsidR="006C3D50" w:rsidRDefault="006C3D50"/>
    <w:sectPr w:rsidR="006C3D50">
      <w:pgSz w:w="11910" w:h="16840"/>
      <w:pgMar w:top="1420" w:right="4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E5DC2"/>
    <w:multiLevelType w:val="hybridMultilevel"/>
    <w:tmpl w:val="5E649BF6"/>
    <w:lvl w:ilvl="0" w:tplc="A21C9306">
      <w:numFmt w:val="bullet"/>
      <w:lvlText w:val=""/>
      <w:lvlJc w:val="left"/>
      <w:pPr>
        <w:ind w:left="795" w:hanging="361"/>
      </w:pPr>
      <w:rPr>
        <w:rFonts w:ascii="Symbol" w:eastAsia="Symbol" w:hAnsi="Symbol" w:cs="Symbol" w:hint="default"/>
        <w:color w:val="000009"/>
        <w:w w:val="100"/>
        <w:sz w:val="18"/>
        <w:szCs w:val="18"/>
        <w:lang w:val="it-IT" w:eastAsia="en-US" w:bidi="ar-SA"/>
      </w:rPr>
    </w:lvl>
    <w:lvl w:ilvl="1" w:tplc="E9F4E1EC">
      <w:numFmt w:val="bullet"/>
      <w:lvlText w:val="•"/>
      <w:lvlJc w:val="left"/>
      <w:pPr>
        <w:ind w:left="1531" w:hanging="361"/>
      </w:pPr>
      <w:rPr>
        <w:rFonts w:hint="default"/>
        <w:lang w:val="it-IT" w:eastAsia="en-US" w:bidi="ar-SA"/>
      </w:rPr>
    </w:lvl>
    <w:lvl w:ilvl="2" w:tplc="AAE23C50">
      <w:numFmt w:val="bullet"/>
      <w:lvlText w:val="•"/>
      <w:lvlJc w:val="left"/>
      <w:pPr>
        <w:ind w:left="2262" w:hanging="361"/>
      </w:pPr>
      <w:rPr>
        <w:rFonts w:hint="default"/>
        <w:lang w:val="it-IT" w:eastAsia="en-US" w:bidi="ar-SA"/>
      </w:rPr>
    </w:lvl>
    <w:lvl w:ilvl="3" w:tplc="25128018">
      <w:numFmt w:val="bullet"/>
      <w:lvlText w:val="•"/>
      <w:lvlJc w:val="left"/>
      <w:pPr>
        <w:ind w:left="2993" w:hanging="361"/>
      </w:pPr>
      <w:rPr>
        <w:rFonts w:hint="default"/>
        <w:lang w:val="it-IT" w:eastAsia="en-US" w:bidi="ar-SA"/>
      </w:rPr>
    </w:lvl>
    <w:lvl w:ilvl="4" w:tplc="B5E230E8">
      <w:numFmt w:val="bullet"/>
      <w:lvlText w:val="•"/>
      <w:lvlJc w:val="left"/>
      <w:pPr>
        <w:ind w:left="3724" w:hanging="361"/>
      </w:pPr>
      <w:rPr>
        <w:rFonts w:hint="default"/>
        <w:lang w:val="it-IT" w:eastAsia="en-US" w:bidi="ar-SA"/>
      </w:rPr>
    </w:lvl>
    <w:lvl w:ilvl="5" w:tplc="BE5C5186">
      <w:numFmt w:val="bullet"/>
      <w:lvlText w:val="•"/>
      <w:lvlJc w:val="left"/>
      <w:pPr>
        <w:ind w:left="4455" w:hanging="361"/>
      </w:pPr>
      <w:rPr>
        <w:rFonts w:hint="default"/>
        <w:lang w:val="it-IT" w:eastAsia="en-US" w:bidi="ar-SA"/>
      </w:rPr>
    </w:lvl>
    <w:lvl w:ilvl="6" w:tplc="F57E8B58">
      <w:numFmt w:val="bullet"/>
      <w:lvlText w:val="•"/>
      <w:lvlJc w:val="left"/>
      <w:pPr>
        <w:ind w:left="5186" w:hanging="361"/>
      </w:pPr>
      <w:rPr>
        <w:rFonts w:hint="default"/>
        <w:lang w:val="it-IT" w:eastAsia="en-US" w:bidi="ar-SA"/>
      </w:rPr>
    </w:lvl>
    <w:lvl w:ilvl="7" w:tplc="20967640">
      <w:numFmt w:val="bullet"/>
      <w:lvlText w:val="•"/>
      <w:lvlJc w:val="left"/>
      <w:pPr>
        <w:ind w:left="5917" w:hanging="361"/>
      </w:pPr>
      <w:rPr>
        <w:rFonts w:hint="default"/>
        <w:lang w:val="it-IT" w:eastAsia="en-US" w:bidi="ar-SA"/>
      </w:rPr>
    </w:lvl>
    <w:lvl w:ilvl="8" w:tplc="024C9F3C">
      <w:numFmt w:val="bullet"/>
      <w:lvlText w:val="•"/>
      <w:lvlJc w:val="left"/>
      <w:pPr>
        <w:ind w:left="6648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652451A8"/>
    <w:multiLevelType w:val="hybridMultilevel"/>
    <w:tmpl w:val="BFCC7D90"/>
    <w:lvl w:ilvl="0" w:tplc="59D22C38">
      <w:numFmt w:val="bullet"/>
      <w:lvlText w:val="▪"/>
      <w:lvlJc w:val="left"/>
      <w:pPr>
        <w:ind w:left="74" w:hanging="11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D5D6131E">
      <w:numFmt w:val="bullet"/>
      <w:lvlText w:val="•"/>
      <w:lvlJc w:val="left"/>
      <w:pPr>
        <w:ind w:left="883" w:hanging="111"/>
      </w:pPr>
      <w:rPr>
        <w:rFonts w:hint="default"/>
        <w:lang w:val="it-IT" w:eastAsia="en-US" w:bidi="ar-SA"/>
      </w:rPr>
    </w:lvl>
    <w:lvl w:ilvl="2" w:tplc="B8786A3A">
      <w:numFmt w:val="bullet"/>
      <w:lvlText w:val="•"/>
      <w:lvlJc w:val="left"/>
      <w:pPr>
        <w:ind w:left="1686" w:hanging="111"/>
      </w:pPr>
      <w:rPr>
        <w:rFonts w:hint="default"/>
        <w:lang w:val="it-IT" w:eastAsia="en-US" w:bidi="ar-SA"/>
      </w:rPr>
    </w:lvl>
    <w:lvl w:ilvl="3" w:tplc="D5ACA28C">
      <w:numFmt w:val="bullet"/>
      <w:lvlText w:val="•"/>
      <w:lvlJc w:val="left"/>
      <w:pPr>
        <w:ind w:left="2489" w:hanging="111"/>
      </w:pPr>
      <w:rPr>
        <w:rFonts w:hint="default"/>
        <w:lang w:val="it-IT" w:eastAsia="en-US" w:bidi="ar-SA"/>
      </w:rPr>
    </w:lvl>
    <w:lvl w:ilvl="4" w:tplc="3FC859CA">
      <w:numFmt w:val="bullet"/>
      <w:lvlText w:val="•"/>
      <w:lvlJc w:val="left"/>
      <w:pPr>
        <w:ind w:left="3292" w:hanging="111"/>
      </w:pPr>
      <w:rPr>
        <w:rFonts w:hint="default"/>
        <w:lang w:val="it-IT" w:eastAsia="en-US" w:bidi="ar-SA"/>
      </w:rPr>
    </w:lvl>
    <w:lvl w:ilvl="5" w:tplc="F9C23AD0">
      <w:numFmt w:val="bullet"/>
      <w:lvlText w:val="•"/>
      <w:lvlJc w:val="left"/>
      <w:pPr>
        <w:ind w:left="4095" w:hanging="111"/>
      </w:pPr>
      <w:rPr>
        <w:rFonts w:hint="default"/>
        <w:lang w:val="it-IT" w:eastAsia="en-US" w:bidi="ar-SA"/>
      </w:rPr>
    </w:lvl>
    <w:lvl w:ilvl="6" w:tplc="C8FE56F8">
      <w:numFmt w:val="bullet"/>
      <w:lvlText w:val="•"/>
      <w:lvlJc w:val="left"/>
      <w:pPr>
        <w:ind w:left="4898" w:hanging="111"/>
      </w:pPr>
      <w:rPr>
        <w:rFonts w:hint="default"/>
        <w:lang w:val="it-IT" w:eastAsia="en-US" w:bidi="ar-SA"/>
      </w:rPr>
    </w:lvl>
    <w:lvl w:ilvl="7" w:tplc="BFE0926A">
      <w:numFmt w:val="bullet"/>
      <w:lvlText w:val="•"/>
      <w:lvlJc w:val="left"/>
      <w:pPr>
        <w:ind w:left="5701" w:hanging="111"/>
      </w:pPr>
      <w:rPr>
        <w:rFonts w:hint="default"/>
        <w:lang w:val="it-IT" w:eastAsia="en-US" w:bidi="ar-SA"/>
      </w:rPr>
    </w:lvl>
    <w:lvl w:ilvl="8" w:tplc="5CD49046">
      <w:numFmt w:val="bullet"/>
      <w:lvlText w:val="•"/>
      <w:lvlJc w:val="left"/>
      <w:pPr>
        <w:ind w:left="6504" w:hanging="111"/>
      </w:pPr>
      <w:rPr>
        <w:rFonts w:hint="default"/>
        <w:lang w:val="it-IT" w:eastAsia="en-US" w:bidi="ar-SA"/>
      </w:rPr>
    </w:lvl>
  </w:abstractNum>
  <w:abstractNum w:abstractNumId="2" w15:restartNumberingAfterBreak="0">
    <w:nsid w:val="67B30A59"/>
    <w:multiLevelType w:val="hybridMultilevel"/>
    <w:tmpl w:val="4AA2A7FC"/>
    <w:lvl w:ilvl="0" w:tplc="FED035FE">
      <w:numFmt w:val="bullet"/>
      <w:lvlText w:val="➢"/>
      <w:lvlJc w:val="left"/>
      <w:pPr>
        <w:ind w:left="293" w:hanging="219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it-IT" w:eastAsia="en-US" w:bidi="ar-SA"/>
      </w:rPr>
    </w:lvl>
    <w:lvl w:ilvl="1" w:tplc="BD026CFA">
      <w:numFmt w:val="bullet"/>
      <w:lvlText w:val="•"/>
      <w:lvlJc w:val="left"/>
      <w:pPr>
        <w:ind w:left="1081" w:hanging="219"/>
      </w:pPr>
      <w:rPr>
        <w:rFonts w:hint="default"/>
        <w:lang w:val="it-IT" w:eastAsia="en-US" w:bidi="ar-SA"/>
      </w:rPr>
    </w:lvl>
    <w:lvl w:ilvl="2" w:tplc="1DD00EF4">
      <w:numFmt w:val="bullet"/>
      <w:lvlText w:val="•"/>
      <w:lvlJc w:val="left"/>
      <w:pPr>
        <w:ind w:left="1862" w:hanging="219"/>
      </w:pPr>
      <w:rPr>
        <w:rFonts w:hint="default"/>
        <w:lang w:val="it-IT" w:eastAsia="en-US" w:bidi="ar-SA"/>
      </w:rPr>
    </w:lvl>
    <w:lvl w:ilvl="3" w:tplc="2DEC0C8E">
      <w:numFmt w:val="bullet"/>
      <w:lvlText w:val="•"/>
      <w:lvlJc w:val="left"/>
      <w:pPr>
        <w:ind w:left="2643" w:hanging="219"/>
      </w:pPr>
      <w:rPr>
        <w:rFonts w:hint="default"/>
        <w:lang w:val="it-IT" w:eastAsia="en-US" w:bidi="ar-SA"/>
      </w:rPr>
    </w:lvl>
    <w:lvl w:ilvl="4" w:tplc="DFF8DA86">
      <w:numFmt w:val="bullet"/>
      <w:lvlText w:val="•"/>
      <w:lvlJc w:val="left"/>
      <w:pPr>
        <w:ind w:left="3424" w:hanging="219"/>
      </w:pPr>
      <w:rPr>
        <w:rFonts w:hint="default"/>
        <w:lang w:val="it-IT" w:eastAsia="en-US" w:bidi="ar-SA"/>
      </w:rPr>
    </w:lvl>
    <w:lvl w:ilvl="5" w:tplc="C7D2686C">
      <w:numFmt w:val="bullet"/>
      <w:lvlText w:val="•"/>
      <w:lvlJc w:val="left"/>
      <w:pPr>
        <w:ind w:left="4205" w:hanging="219"/>
      </w:pPr>
      <w:rPr>
        <w:rFonts w:hint="default"/>
        <w:lang w:val="it-IT" w:eastAsia="en-US" w:bidi="ar-SA"/>
      </w:rPr>
    </w:lvl>
    <w:lvl w:ilvl="6" w:tplc="4E5A5768">
      <w:numFmt w:val="bullet"/>
      <w:lvlText w:val="•"/>
      <w:lvlJc w:val="left"/>
      <w:pPr>
        <w:ind w:left="4986" w:hanging="219"/>
      </w:pPr>
      <w:rPr>
        <w:rFonts w:hint="default"/>
        <w:lang w:val="it-IT" w:eastAsia="en-US" w:bidi="ar-SA"/>
      </w:rPr>
    </w:lvl>
    <w:lvl w:ilvl="7" w:tplc="86969320">
      <w:numFmt w:val="bullet"/>
      <w:lvlText w:val="•"/>
      <w:lvlJc w:val="left"/>
      <w:pPr>
        <w:ind w:left="5767" w:hanging="219"/>
      </w:pPr>
      <w:rPr>
        <w:rFonts w:hint="default"/>
        <w:lang w:val="it-IT" w:eastAsia="en-US" w:bidi="ar-SA"/>
      </w:rPr>
    </w:lvl>
    <w:lvl w:ilvl="8" w:tplc="9FBC87D0">
      <w:numFmt w:val="bullet"/>
      <w:lvlText w:val="•"/>
      <w:lvlJc w:val="left"/>
      <w:pPr>
        <w:ind w:left="6548" w:hanging="21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21E5"/>
    <w:rsid w:val="003E590C"/>
    <w:rsid w:val="006C3D50"/>
    <w:rsid w:val="00B74884"/>
    <w:rsid w:val="00D47166"/>
    <w:rsid w:val="00E8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D15F59"/>
  <w15:docId w15:val="{9A1B6AEE-70A9-DE44-AE49-276E3A9D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udio.petrillo@unicusan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1405</Words>
  <Characters>8449</Characters>
  <Application>Microsoft Office Word</Application>
  <DocSecurity>0</DocSecurity>
  <Lines>112</Lines>
  <Paragraphs>21</Paragraphs>
  <ScaleCrop>false</ScaleCrop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6</cp:revision>
  <dcterms:created xsi:type="dcterms:W3CDTF">2023-10-02T07:39:00Z</dcterms:created>
  <dcterms:modified xsi:type="dcterms:W3CDTF">2025-06-30T09:37:00Z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2023-10-02T00:00:00Z</vt:filetime>
  </property>
</Properties>
</file>