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5" w:type="dxa"/>
        <w:tblCellSpacing w:w="15" w:type="dxa"/>
        <w:tblCellMar>
          <w:left w:w="0" w:type="dxa"/>
          <w:right w:w="0" w:type="dxa"/>
        </w:tblCellMar>
        <w:tblLook w:val="04A0" w:firstRow="1" w:lastRow="0" w:firstColumn="1" w:lastColumn="0" w:noHBand="0" w:noVBand="1"/>
      </w:tblPr>
      <w:tblGrid>
        <w:gridCol w:w="2020"/>
        <w:gridCol w:w="7895"/>
      </w:tblGrid>
      <w:tr w:rsidR="00DF4C74" w:rsidRPr="00DF4C74" w14:paraId="05C96019"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65D7A0" w14:textId="77777777" w:rsidR="00DF4C74" w:rsidRPr="00DF4C74" w:rsidRDefault="00DF4C74" w:rsidP="00902732">
            <w:pPr>
              <w:spacing w:line="276" w:lineRule="auto"/>
              <w:rPr>
                <w:rFonts w:ascii="Arial Narrow" w:hAnsi="Arial Narrow"/>
              </w:rPr>
            </w:pPr>
            <w:bookmarkStart w:id="0" w:name="_GoBack"/>
            <w:bookmarkEnd w:id="0"/>
            <w:r w:rsidRPr="00DF4C74">
              <w:rPr>
                <w:rFonts w:ascii="Arial Narrow" w:hAnsi="Arial Narrow"/>
              </w:rPr>
              <w:t>Insegnamento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E0DE2FA" w14:textId="06E7EC5E" w:rsidR="00DF4C74" w:rsidRPr="00DF4C74" w:rsidRDefault="004B05E8" w:rsidP="00DF4C74">
            <w:pPr>
              <w:spacing w:line="276" w:lineRule="auto"/>
              <w:jc w:val="both"/>
              <w:rPr>
                <w:rFonts w:ascii="Arial Narrow" w:hAnsi="Arial Narrow"/>
              </w:rPr>
            </w:pPr>
            <w:r>
              <w:rPr>
                <w:rFonts w:ascii="Arial Narrow" w:hAnsi="Arial Narrow"/>
              </w:rPr>
              <w:t>SANTA SEDE E COOPERAZIONE INTERNAZIONALE</w:t>
            </w:r>
          </w:p>
        </w:tc>
      </w:tr>
      <w:tr w:rsidR="00DF4C74" w:rsidRPr="00DF4C74" w14:paraId="52B32C4F"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1978594E" w14:textId="77777777" w:rsidR="00DF4C74" w:rsidRPr="00DF4C74" w:rsidRDefault="00DF4C74" w:rsidP="00902732">
            <w:pPr>
              <w:spacing w:line="276" w:lineRule="auto"/>
              <w:rPr>
                <w:rFonts w:ascii="Arial Narrow" w:hAnsi="Arial Narrow"/>
              </w:rPr>
            </w:pPr>
            <w:r w:rsidRPr="00DF4C74">
              <w:rPr>
                <w:rFonts w:ascii="Arial Narrow" w:hAnsi="Arial Narrow"/>
              </w:rPr>
              <w:t>Livello e corso di studio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906BDFC" w14:textId="472BF1B6" w:rsidR="00DF4C74" w:rsidRPr="00DF4C74" w:rsidRDefault="004B05E8" w:rsidP="00A677D0">
            <w:pPr>
              <w:spacing w:line="276" w:lineRule="auto"/>
              <w:jc w:val="both"/>
              <w:rPr>
                <w:rFonts w:ascii="Arial Narrow" w:hAnsi="Arial Narrow"/>
              </w:rPr>
            </w:pPr>
            <w:r w:rsidRPr="004B05E8">
              <w:rPr>
                <w:rFonts w:ascii="Arial Narrow" w:hAnsi="Arial Narrow"/>
              </w:rPr>
              <w:t xml:space="preserve">Corso di </w:t>
            </w:r>
            <w:r w:rsidR="00D478D8">
              <w:rPr>
                <w:rFonts w:ascii="Arial Narrow" w:hAnsi="Arial Narrow"/>
              </w:rPr>
              <w:t>Studi</w:t>
            </w:r>
            <w:r w:rsidRPr="004B05E8">
              <w:rPr>
                <w:rFonts w:ascii="Arial Narrow" w:hAnsi="Arial Narrow"/>
              </w:rPr>
              <w:t xml:space="preserve"> in </w:t>
            </w:r>
            <w:r w:rsidR="00A677D0">
              <w:rPr>
                <w:rFonts w:ascii="Arial Narrow" w:hAnsi="Arial Narrow"/>
              </w:rPr>
              <w:t>Relazioni</w:t>
            </w:r>
            <w:r w:rsidRPr="004B05E8">
              <w:rPr>
                <w:rFonts w:ascii="Arial Narrow" w:hAnsi="Arial Narrow"/>
              </w:rPr>
              <w:t xml:space="preserve"> internazionali</w:t>
            </w:r>
            <w:r w:rsidR="00A677D0">
              <w:rPr>
                <w:rFonts w:ascii="Arial Narrow" w:hAnsi="Arial Narrow"/>
              </w:rPr>
              <w:t xml:space="preserve"> – Cooperazione e sicurezza internazionale</w:t>
            </w:r>
            <w:r w:rsidRPr="004B05E8">
              <w:rPr>
                <w:rFonts w:ascii="Arial Narrow" w:hAnsi="Arial Narrow"/>
              </w:rPr>
              <w:t xml:space="preserve"> – Classe L-</w:t>
            </w:r>
            <w:r w:rsidR="00A677D0">
              <w:rPr>
                <w:rFonts w:ascii="Arial Narrow" w:hAnsi="Arial Narrow"/>
              </w:rPr>
              <w:t>52</w:t>
            </w:r>
          </w:p>
        </w:tc>
      </w:tr>
      <w:tr w:rsidR="00DF4C74" w:rsidRPr="00DF4C74" w14:paraId="2E86ECF9"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EB7C2A4" w14:textId="77777777" w:rsidR="00DF4C74" w:rsidRPr="00DF4C74" w:rsidRDefault="00DF4C74" w:rsidP="00902732">
            <w:pPr>
              <w:spacing w:line="276" w:lineRule="auto"/>
              <w:rPr>
                <w:rFonts w:ascii="Arial Narrow" w:hAnsi="Arial Narrow"/>
              </w:rPr>
            </w:pPr>
            <w:r w:rsidRPr="00DF4C74">
              <w:rPr>
                <w:rFonts w:ascii="Arial Narrow" w:hAnsi="Arial Narrow"/>
              </w:rPr>
              <w:t>Settore scientifico disciplinare (SSD)</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AB2F5A8" w14:textId="23C8A54B" w:rsidR="00DF4C74" w:rsidRPr="00DF4C74" w:rsidRDefault="00A677D0" w:rsidP="00DF4C74">
            <w:pPr>
              <w:spacing w:line="276" w:lineRule="auto"/>
              <w:jc w:val="both"/>
              <w:rPr>
                <w:rFonts w:ascii="Arial Narrow" w:hAnsi="Arial Narrow"/>
              </w:rPr>
            </w:pPr>
            <w:r>
              <w:rPr>
                <w:rFonts w:ascii="Arial Narrow" w:hAnsi="Arial Narrow"/>
              </w:rPr>
              <w:t>M-STO/04</w:t>
            </w:r>
          </w:p>
        </w:tc>
      </w:tr>
      <w:tr w:rsidR="00DF4C74" w:rsidRPr="00DF4C74" w14:paraId="0DBF222A"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093DD61D" w14:textId="77777777" w:rsidR="00DF4C74" w:rsidRPr="00DF4C74" w:rsidRDefault="00DF4C74" w:rsidP="00902732">
            <w:pPr>
              <w:spacing w:line="276" w:lineRule="auto"/>
              <w:rPr>
                <w:rFonts w:ascii="Arial Narrow" w:hAnsi="Arial Narrow"/>
              </w:rPr>
            </w:pPr>
            <w:r w:rsidRPr="00DF4C74">
              <w:rPr>
                <w:rFonts w:ascii="Arial Narrow" w:hAnsi="Arial Narrow"/>
              </w:rPr>
              <w:t>Anno di corso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44BDF38" w14:textId="33705C4F" w:rsidR="00DF4C74" w:rsidRPr="00DF4C74" w:rsidRDefault="004B05E8" w:rsidP="00DF4C74">
            <w:pPr>
              <w:spacing w:line="276" w:lineRule="auto"/>
              <w:jc w:val="both"/>
              <w:rPr>
                <w:rFonts w:ascii="Arial Narrow" w:hAnsi="Arial Narrow"/>
              </w:rPr>
            </w:pPr>
            <w:r>
              <w:rPr>
                <w:rFonts w:ascii="Arial Narrow" w:hAnsi="Arial Narrow"/>
              </w:rPr>
              <w:t>Esame a scelta</w:t>
            </w:r>
          </w:p>
        </w:tc>
      </w:tr>
      <w:tr w:rsidR="00DF4C74" w:rsidRPr="00DF4C74" w14:paraId="1E2985A6"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88E6F49" w14:textId="77777777" w:rsidR="00DF4C74" w:rsidRPr="00DF4C74" w:rsidRDefault="00DF4C74" w:rsidP="00902732">
            <w:pPr>
              <w:spacing w:line="276" w:lineRule="auto"/>
              <w:rPr>
                <w:rFonts w:ascii="Arial Narrow" w:hAnsi="Arial Narrow"/>
              </w:rPr>
            </w:pPr>
            <w:r w:rsidRPr="00DF4C74">
              <w:rPr>
                <w:rFonts w:ascii="Arial Narrow" w:hAnsi="Arial Narrow"/>
              </w:rPr>
              <w:t>Numero totale di crediti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0B502F0C" w14:textId="3D22293A" w:rsidR="00DF4C74" w:rsidRPr="00DF4C74" w:rsidRDefault="004B05E8" w:rsidP="00DF4C74">
            <w:pPr>
              <w:spacing w:line="276" w:lineRule="auto"/>
              <w:jc w:val="both"/>
              <w:rPr>
                <w:rFonts w:ascii="Arial Narrow" w:hAnsi="Arial Narrow"/>
              </w:rPr>
            </w:pPr>
            <w:r>
              <w:rPr>
                <w:rFonts w:ascii="Arial Narrow" w:hAnsi="Arial Narrow"/>
              </w:rPr>
              <w:t xml:space="preserve">9 CFU </w:t>
            </w:r>
          </w:p>
        </w:tc>
      </w:tr>
      <w:tr w:rsidR="00DF4C74" w:rsidRPr="00DF4C74" w14:paraId="319F2618"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9F9042D" w14:textId="77777777" w:rsidR="00DF4C74" w:rsidRPr="00DF4C74" w:rsidRDefault="00DF4C74" w:rsidP="00902732">
            <w:pPr>
              <w:spacing w:line="276" w:lineRule="auto"/>
              <w:rPr>
                <w:rFonts w:ascii="Arial Narrow" w:hAnsi="Arial Narrow"/>
              </w:rPr>
            </w:pPr>
            <w:r w:rsidRPr="00DF4C74">
              <w:rPr>
                <w:rFonts w:ascii="Arial Narrow" w:hAnsi="Arial Narrow"/>
              </w:rPr>
              <w:t>Propedeuticità</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1220825" w14:textId="3EDC43BD" w:rsidR="00DF4C74" w:rsidRPr="00DF4C74" w:rsidRDefault="004B05E8" w:rsidP="00DF4C74">
            <w:pPr>
              <w:spacing w:line="276" w:lineRule="auto"/>
              <w:jc w:val="both"/>
              <w:rPr>
                <w:rFonts w:ascii="Arial Narrow" w:hAnsi="Arial Narrow"/>
              </w:rPr>
            </w:pPr>
            <w:r>
              <w:rPr>
                <w:rFonts w:ascii="Arial Narrow" w:hAnsi="Arial Narrow"/>
              </w:rPr>
              <w:t xml:space="preserve">Nessuna </w:t>
            </w:r>
          </w:p>
        </w:tc>
      </w:tr>
      <w:tr w:rsidR="00DF4C74" w:rsidRPr="00DF4C74" w14:paraId="5CADA671"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2ED40D97" w14:textId="77777777" w:rsidR="00DF4C74" w:rsidRPr="00DF4C74" w:rsidRDefault="00DF4C74" w:rsidP="00DF4C74">
            <w:pPr>
              <w:spacing w:line="276" w:lineRule="auto"/>
              <w:jc w:val="both"/>
              <w:rPr>
                <w:rFonts w:ascii="Arial Narrow" w:hAnsi="Arial Narrow"/>
              </w:rPr>
            </w:pPr>
            <w:r w:rsidRPr="00DF4C74">
              <w:rPr>
                <w:rFonts w:ascii="Arial Narrow" w:hAnsi="Arial Narrow"/>
              </w:rPr>
              <w:t>Docente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5FE5F9D1" w14:textId="7847A4A6" w:rsidR="004B05E8" w:rsidRPr="004B05E8" w:rsidRDefault="007B1E55" w:rsidP="004B05E8">
            <w:pPr>
              <w:spacing w:line="276" w:lineRule="auto"/>
              <w:jc w:val="both"/>
              <w:rPr>
                <w:rFonts w:ascii="Arial Narrow" w:hAnsi="Arial Narrow"/>
              </w:rPr>
            </w:pPr>
            <w:r>
              <w:rPr>
                <w:rFonts w:ascii="Arial Narrow" w:hAnsi="Arial Narrow"/>
              </w:rPr>
              <w:t>Matteo Prof. Avv</w:t>
            </w:r>
            <w:r w:rsidR="004B05E8" w:rsidRPr="004B05E8">
              <w:rPr>
                <w:rFonts w:ascii="Arial Narrow" w:hAnsi="Arial Narrow"/>
              </w:rPr>
              <w:t>. Cantori</w:t>
            </w:r>
          </w:p>
          <w:p w14:paraId="14ADC32A" w14:textId="79EB29FD" w:rsidR="004B05E8" w:rsidRPr="004B05E8" w:rsidRDefault="004B05E8" w:rsidP="004B05E8">
            <w:pPr>
              <w:spacing w:line="276" w:lineRule="auto"/>
              <w:rPr>
                <w:rFonts w:ascii="Arial Narrow" w:hAnsi="Arial Narrow"/>
              </w:rPr>
            </w:pPr>
            <w:r>
              <w:rPr>
                <w:rFonts w:ascii="Arial Narrow" w:hAnsi="Arial Narrow"/>
              </w:rPr>
              <w:t xml:space="preserve">Link pagina docente: </w:t>
            </w:r>
            <w:r w:rsidRPr="004B05E8">
              <w:rPr>
                <w:rFonts w:ascii="Arial Narrow" w:hAnsi="Arial Narrow"/>
              </w:rPr>
              <w:t>https://ssu.unicusano.it/admin_lessons.php?course_id=4532&amp;cs=4532</w:t>
            </w:r>
          </w:p>
          <w:p w14:paraId="6924CC84" w14:textId="77777777" w:rsidR="004B05E8" w:rsidRPr="004B05E8" w:rsidRDefault="004B05E8" w:rsidP="004B05E8">
            <w:pPr>
              <w:spacing w:line="276" w:lineRule="auto"/>
              <w:jc w:val="both"/>
              <w:rPr>
                <w:rFonts w:ascii="Arial Narrow" w:hAnsi="Arial Narrow"/>
              </w:rPr>
            </w:pPr>
            <w:r w:rsidRPr="004B05E8">
              <w:rPr>
                <w:rFonts w:ascii="Arial Narrow" w:hAnsi="Arial Narrow"/>
              </w:rPr>
              <w:t xml:space="preserve">Nickname: </w:t>
            </w:r>
            <w:proofErr w:type="spellStart"/>
            <w:r w:rsidRPr="004B05E8">
              <w:rPr>
                <w:rFonts w:ascii="Arial Narrow" w:hAnsi="Arial Narrow"/>
              </w:rPr>
              <w:t>cantori.matteo</w:t>
            </w:r>
            <w:proofErr w:type="spellEnd"/>
          </w:p>
          <w:p w14:paraId="43C6CEE0" w14:textId="77777777" w:rsidR="004B05E8" w:rsidRPr="004B05E8" w:rsidRDefault="004B05E8" w:rsidP="004B05E8">
            <w:pPr>
              <w:spacing w:line="276" w:lineRule="auto"/>
              <w:jc w:val="both"/>
              <w:rPr>
                <w:rFonts w:ascii="Arial Narrow" w:hAnsi="Arial Narrow"/>
              </w:rPr>
            </w:pPr>
            <w:r w:rsidRPr="004B05E8">
              <w:rPr>
                <w:rFonts w:ascii="Arial Narrow" w:hAnsi="Arial Narrow"/>
              </w:rPr>
              <w:t>matteo.cantori@unicusano.it</w:t>
            </w:r>
          </w:p>
          <w:p w14:paraId="67D47587" w14:textId="3CFB48EF" w:rsidR="001857BA" w:rsidRPr="00DF4C74" w:rsidRDefault="004B05E8" w:rsidP="004B05E8">
            <w:pPr>
              <w:spacing w:line="276" w:lineRule="auto"/>
              <w:jc w:val="both"/>
              <w:rPr>
                <w:rFonts w:ascii="Arial Narrow" w:hAnsi="Arial Narrow"/>
              </w:rPr>
            </w:pPr>
            <w:r w:rsidRPr="004B05E8">
              <w:rPr>
                <w:rFonts w:ascii="Arial Narrow" w:hAnsi="Arial Narrow"/>
              </w:rPr>
              <w:t>Orario di ricevimento: Dal lunedì al venerdì, dalle ore 18 alle ore 19 (consultare il calendario aggiornato delle videoconferenze pubblicato nel sito web e negli avvisi della piattaforma del corso)</w:t>
            </w:r>
          </w:p>
        </w:tc>
      </w:tr>
      <w:tr w:rsidR="00DF4C74" w:rsidRPr="00DF4C74" w14:paraId="377386C1"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0CD71432" w14:textId="77777777" w:rsidR="00DF4C74" w:rsidRPr="00DF4C74" w:rsidRDefault="00DF4C74" w:rsidP="00DF4C74">
            <w:pPr>
              <w:spacing w:line="276" w:lineRule="auto"/>
              <w:jc w:val="both"/>
              <w:rPr>
                <w:rFonts w:ascii="Arial Narrow" w:hAnsi="Arial Narrow"/>
              </w:rPr>
            </w:pPr>
            <w:r w:rsidRPr="00DF4C74">
              <w:rPr>
                <w:rFonts w:ascii="Arial Narrow" w:hAnsi="Arial Narrow"/>
              </w:rPr>
              <w:t>Presentazione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3CD0F5D3" w14:textId="1BE0592B" w:rsidR="00DF4C74" w:rsidRPr="00DF4C74" w:rsidRDefault="004B05E8" w:rsidP="004B05E8">
            <w:pPr>
              <w:spacing w:line="276" w:lineRule="auto"/>
              <w:jc w:val="both"/>
              <w:rPr>
                <w:rFonts w:ascii="Arial Narrow" w:hAnsi="Arial Narrow"/>
              </w:rPr>
            </w:pPr>
            <w:r w:rsidRPr="004B05E8">
              <w:rPr>
                <w:rFonts w:ascii="Arial Narrow" w:hAnsi="Arial Narrow"/>
              </w:rPr>
              <w:t xml:space="preserve">Il presente corso di Santa Sede e cooperazione internazionale si articola in nove moduli. È un corso nuovo, unico nel panorama universitario, ma con l’obiettivo di accorpare elementi che riguardano Storia della Chiesa, temi giuridici vaticani ed internazionalistici, questioni pratiche di dominio pubblico, ma da leggersi alla stregua della cooperazione internazionale, settore in cui, apparentemente, la Santa Sede pare erroneamente non giocare un ruolo di primo piano nel panorama sovranazionale, passando, però, per una trattazione </w:t>
            </w:r>
            <w:r w:rsidRPr="004B05E8">
              <w:rPr>
                <w:rFonts w:ascii="Arial Narrow" w:hAnsi="Arial Narrow"/>
                <w:i/>
              </w:rPr>
              <w:t>ad hoc</w:t>
            </w:r>
            <w:r w:rsidRPr="004B05E8">
              <w:rPr>
                <w:rFonts w:ascii="Arial Narrow" w:hAnsi="Arial Narrow"/>
              </w:rPr>
              <w:t xml:space="preserve"> delle Nazioni Unite e delle Istituzioni alle stesse collegate.</w:t>
            </w:r>
          </w:p>
        </w:tc>
      </w:tr>
      <w:tr w:rsidR="00DF4C74" w:rsidRPr="00DF4C74" w14:paraId="20D7190A"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6605718D" w14:textId="77777777" w:rsidR="00DF4C74" w:rsidRPr="00DF4C74" w:rsidRDefault="00DF4C74" w:rsidP="00DF4C74">
            <w:pPr>
              <w:spacing w:line="276" w:lineRule="auto"/>
              <w:jc w:val="both"/>
              <w:rPr>
                <w:rFonts w:ascii="Arial Narrow" w:hAnsi="Arial Narrow"/>
              </w:rPr>
            </w:pPr>
            <w:r w:rsidRPr="00DF4C74">
              <w:rPr>
                <w:rFonts w:ascii="Arial Narrow" w:hAnsi="Arial Narrow"/>
              </w:rPr>
              <w:t xml:space="preserve">Obiettivi formativi  </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2B6DA9D7" w14:textId="77777777" w:rsidR="004B05E8" w:rsidRPr="004B05E8" w:rsidRDefault="004B05E8" w:rsidP="004B05E8">
            <w:pPr>
              <w:spacing w:line="276" w:lineRule="auto"/>
              <w:jc w:val="both"/>
              <w:rPr>
                <w:rFonts w:ascii="Arial Narrow" w:hAnsi="Arial Narrow"/>
              </w:rPr>
            </w:pPr>
            <w:r w:rsidRPr="004B05E8">
              <w:rPr>
                <w:rFonts w:ascii="Arial Narrow" w:hAnsi="Arial Narrow"/>
              </w:rPr>
              <w:t>Il corso di Santa Sede e cooperazione internazionale vuole fornire allo studente:</w:t>
            </w:r>
          </w:p>
          <w:p w14:paraId="2919663D" w14:textId="77777777" w:rsidR="004B05E8" w:rsidRPr="004B05E8" w:rsidRDefault="004B05E8" w:rsidP="004B05E8">
            <w:pPr>
              <w:spacing w:line="276" w:lineRule="auto"/>
              <w:jc w:val="both"/>
              <w:rPr>
                <w:rFonts w:ascii="Arial Narrow" w:hAnsi="Arial Narrow"/>
              </w:rPr>
            </w:pPr>
            <w:r w:rsidRPr="004B05E8">
              <w:rPr>
                <w:rFonts w:ascii="Arial Narrow" w:hAnsi="Arial Narrow"/>
              </w:rPr>
              <w:t>-</w:t>
            </w:r>
            <w:r w:rsidRPr="004B05E8">
              <w:rPr>
                <w:rFonts w:ascii="Arial Narrow" w:hAnsi="Arial Narrow"/>
              </w:rPr>
              <w:tab/>
              <w:t>una conoscenza di base degli elementi relativi al Diritto vaticano;</w:t>
            </w:r>
          </w:p>
          <w:p w14:paraId="4E73F06D" w14:textId="7F991A2F" w:rsidR="004B05E8" w:rsidRPr="004B05E8" w:rsidRDefault="004B05E8" w:rsidP="004B05E8">
            <w:pPr>
              <w:spacing w:line="276" w:lineRule="auto"/>
              <w:jc w:val="both"/>
              <w:rPr>
                <w:rFonts w:ascii="Arial Narrow" w:hAnsi="Arial Narrow"/>
              </w:rPr>
            </w:pPr>
            <w:r w:rsidRPr="004B05E8">
              <w:rPr>
                <w:rFonts w:ascii="Arial Narrow" w:hAnsi="Arial Narrow"/>
              </w:rPr>
              <w:t>-</w:t>
            </w:r>
            <w:r w:rsidRPr="004B05E8">
              <w:rPr>
                <w:rFonts w:ascii="Arial Narrow" w:hAnsi="Arial Narrow"/>
              </w:rPr>
              <w:tab/>
              <w:t xml:space="preserve">la comprensione del ruolo giocato dalla Santa Sede nella </w:t>
            </w:r>
            <w:r>
              <w:rPr>
                <w:rFonts w:ascii="Arial Narrow" w:hAnsi="Arial Narrow"/>
              </w:rPr>
              <w:t>c.d. “</w:t>
            </w:r>
            <w:r w:rsidRPr="004B05E8">
              <w:rPr>
                <w:rFonts w:ascii="Arial Narrow" w:hAnsi="Arial Narrow"/>
                <w:i/>
              </w:rPr>
              <w:t>Famiglia delle Nazioni</w:t>
            </w:r>
            <w:r>
              <w:rPr>
                <w:rFonts w:ascii="Arial Narrow" w:hAnsi="Arial Narrow"/>
              </w:rPr>
              <w:t>”</w:t>
            </w:r>
            <w:r w:rsidRPr="004B05E8">
              <w:rPr>
                <w:rFonts w:ascii="Arial Narrow" w:hAnsi="Arial Narrow"/>
              </w:rPr>
              <w:t>;</w:t>
            </w:r>
          </w:p>
          <w:p w14:paraId="50DB5D43" w14:textId="77777777" w:rsidR="004B05E8" w:rsidRPr="004B05E8" w:rsidRDefault="004B05E8" w:rsidP="004B05E8">
            <w:pPr>
              <w:spacing w:line="276" w:lineRule="auto"/>
              <w:jc w:val="both"/>
              <w:rPr>
                <w:rFonts w:ascii="Arial Narrow" w:hAnsi="Arial Narrow"/>
              </w:rPr>
            </w:pPr>
            <w:r w:rsidRPr="004B05E8">
              <w:rPr>
                <w:rFonts w:ascii="Arial Narrow" w:hAnsi="Arial Narrow"/>
              </w:rPr>
              <w:t>-</w:t>
            </w:r>
            <w:r w:rsidRPr="004B05E8">
              <w:rPr>
                <w:rFonts w:ascii="Arial Narrow" w:hAnsi="Arial Narrow"/>
              </w:rPr>
              <w:tab/>
              <w:t>la capacità di comprendere il ruolo che ricopre la Santa Sede all’interno delle Nazioni Unite e delle Agenzie collegate;</w:t>
            </w:r>
          </w:p>
          <w:p w14:paraId="0A95C11D" w14:textId="77777777" w:rsidR="004B05E8" w:rsidRPr="004B05E8" w:rsidRDefault="004B05E8" w:rsidP="004B05E8">
            <w:pPr>
              <w:spacing w:line="276" w:lineRule="auto"/>
              <w:jc w:val="both"/>
              <w:rPr>
                <w:rFonts w:ascii="Arial Narrow" w:hAnsi="Arial Narrow"/>
              </w:rPr>
            </w:pPr>
            <w:r w:rsidRPr="004B05E8">
              <w:rPr>
                <w:rFonts w:ascii="Arial Narrow" w:hAnsi="Arial Narrow"/>
              </w:rPr>
              <w:t>-</w:t>
            </w:r>
            <w:r w:rsidRPr="004B05E8">
              <w:rPr>
                <w:rFonts w:ascii="Arial Narrow" w:hAnsi="Arial Narrow"/>
              </w:rPr>
              <w:tab/>
              <w:t>la capacità di utilizzare consapevolmente il linguaggio giuridico;</w:t>
            </w:r>
          </w:p>
          <w:p w14:paraId="2F7118F4" w14:textId="2E1E2CFC" w:rsidR="00DF4C74" w:rsidRPr="00DF4C74" w:rsidRDefault="004B05E8" w:rsidP="004B05E8">
            <w:pPr>
              <w:spacing w:line="276" w:lineRule="auto"/>
              <w:jc w:val="both"/>
              <w:rPr>
                <w:rFonts w:ascii="Arial Narrow" w:hAnsi="Arial Narrow"/>
              </w:rPr>
            </w:pPr>
            <w:r w:rsidRPr="004B05E8">
              <w:rPr>
                <w:rFonts w:ascii="Arial Narrow" w:hAnsi="Arial Narrow"/>
              </w:rPr>
              <w:t>-</w:t>
            </w:r>
            <w:r w:rsidRPr="004B05E8">
              <w:rPr>
                <w:rFonts w:ascii="Arial Narrow" w:hAnsi="Arial Narrow"/>
              </w:rPr>
              <w:tab/>
              <w:t>l’analisi ragionata di determinate vicende storico-giuridiche in cui la Sede Apostolica ha esercitato un determinato influsso sulla società in generale.</w:t>
            </w:r>
          </w:p>
        </w:tc>
      </w:tr>
      <w:tr w:rsidR="00DF4C74" w:rsidRPr="00DF4C74" w14:paraId="508FD17E"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6E86AA6" w14:textId="77777777" w:rsidR="00DF4C74" w:rsidRPr="00DF4C74" w:rsidRDefault="00DF4C74" w:rsidP="00902732">
            <w:pPr>
              <w:spacing w:line="276" w:lineRule="auto"/>
              <w:rPr>
                <w:rFonts w:ascii="Arial Narrow" w:hAnsi="Arial Narrow"/>
              </w:rPr>
            </w:pPr>
            <w:r w:rsidRPr="00DF4C74">
              <w:rPr>
                <w:rFonts w:ascii="Arial Narrow" w:hAnsi="Arial Narrow"/>
              </w:rPr>
              <w:t>Prerequisiti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D228688" w14:textId="04596365" w:rsidR="001857BA" w:rsidRPr="00DF4C74" w:rsidRDefault="004B05E8" w:rsidP="004B05E8">
            <w:pPr>
              <w:spacing w:line="276" w:lineRule="auto"/>
              <w:jc w:val="both"/>
              <w:rPr>
                <w:rFonts w:ascii="Arial Narrow" w:hAnsi="Arial Narrow"/>
              </w:rPr>
            </w:pPr>
            <w:r w:rsidRPr="004B05E8">
              <w:rPr>
                <w:rFonts w:ascii="Arial Narrow" w:hAnsi="Arial Narrow"/>
              </w:rPr>
              <w:t>Adeguata conoscenza delle nozioni basilari di Diritto Internazionale.</w:t>
            </w:r>
          </w:p>
        </w:tc>
      </w:tr>
      <w:tr w:rsidR="00DF4C74" w:rsidRPr="00DF4C74" w14:paraId="2552E4D0"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864B08E" w14:textId="77777777" w:rsidR="00DF4C74" w:rsidRPr="00DF4C74" w:rsidRDefault="00DF4C74" w:rsidP="00902732">
            <w:pPr>
              <w:spacing w:line="276" w:lineRule="auto"/>
              <w:rPr>
                <w:rFonts w:ascii="Arial Narrow" w:hAnsi="Arial Narrow"/>
              </w:rPr>
            </w:pPr>
            <w:r w:rsidRPr="00DF4C74">
              <w:rPr>
                <w:rFonts w:ascii="Arial Narrow" w:hAnsi="Arial Narrow"/>
              </w:rPr>
              <w:t>Risultati di apprendimento attesi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AA0F6DD" w14:textId="77777777" w:rsidR="007245F5" w:rsidRPr="007245F5" w:rsidRDefault="007245F5" w:rsidP="007245F5">
            <w:pPr>
              <w:spacing w:line="276" w:lineRule="auto"/>
              <w:jc w:val="both"/>
              <w:rPr>
                <w:rFonts w:ascii="Arial Narrow" w:hAnsi="Arial Narrow"/>
              </w:rPr>
            </w:pPr>
            <w:r w:rsidRPr="007245F5">
              <w:rPr>
                <w:rFonts w:ascii="Arial Narrow" w:hAnsi="Arial Narrow"/>
              </w:rPr>
              <w:t>-</w:t>
            </w:r>
            <w:r w:rsidRPr="007245F5">
              <w:rPr>
                <w:rFonts w:ascii="Arial Narrow" w:hAnsi="Arial Narrow"/>
              </w:rPr>
              <w:tab/>
            </w:r>
            <w:r w:rsidRPr="007245F5">
              <w:rPr>
                <w:rFonts w:ascii="Arial Narrow" w:hAnsi="Arial Narrow"/>
                <w:b/>
              </w:rPr>
              <w:t>Conoscenza e comprensione disciplinari:</w:t>
            </w:r>
          </w:p>
          <w:p w14:paraId="3412ACA1" w14:textId="09C936CC" w:rsidR="007245F5" w:rsidRDefault="007245F5" w:rsidP="007245F5">
            <w:pPr>
              <w:spacing w:line="276" w:lineRule="auto"/>
              <w:jc w:val="both"/>
              <w:rPr>
                <w:rFonts w:ascii="Arial Narrow" w:hAnsi="Arial Narrow"/>
              </w:rPr>
            </w:pPr>
            <w:r w:rsidRPr="007245F5">
              <w:rPr>
                <w:rFonts w:ascii="Arial Narrow" w:hAnsi="Arial Narrow"/>
              </w:rPr>
              <w:t xml:space="preserve">È richiesta una formazione di cultura generale e di cultura giuridica generale attraverso la quale lo studente possa conseguire la conoscenza e la capacità di comprendere il </w:t>
            </w:r>
            <w:r w:rsidRPr="007245F5">
              <w:rPr>
                <w:rFonts w:ascii="Arial Narrow" w:hAnsi="Arial Narrow"/>
              </w:rPr>
              <w:lastRenderedPageBreak/>
              <w:t>linguaggio tecnico–giuridico di base e le nozioni e le questioni che riguardano la Sede Apostolica nel contesto della cooperazione internazionale; tra queste rilevano in modo particolare quelle relative all’attività diplomatica della Santa S</w:t>
            </w:r>
            <w:r>
              <w:rPr>
                <w:rFonts w:ascii="Arial Narrow" w:hAnsi="Arial Narrow"/>
              </w:rPr>
              <w:t>ede e dell’Ordinamento vaticano;</w:t>
            </w:r>
          </w:p>
          <w:p w14:paraId="3A34DF72" w14:textId="77777777" w:rsidR="007245F5" w:rsidRPr="007245F5" w:rsidRDefault="007245F5" w:rsidP="007245F5">
            <w:pPr>
              <w:spacing w:line="276" w:lineRule="auto"/>
              <w:jc w:val="both"/>
              <w:rPr>
                <w:rFonts w:ascii="Arial Narrow" w:hAnsi="Arial Narrow"/>
              </w:rPr>
            </w:pPr>
          </w:p>
          <w:p w14:paraId="4B755EA6" w14:textId="77777777" w:rsidR="007245F5" w:rsidRPr="007245F5" w:rsidRDefault="007245F5" w:rsidP="007245F5">
            <w:pPr>
              <w:spacing w:line="276" w:lineRule="auto"/>
              <w:jc w:val="both"/>
              <w:rPr>
                <w:rFonts w:ascii="Arial Narrow" w:hAnsi="Arial Narrow"/>
              </w:rPr>
            </w:pPr>
            <w:r w:rsidRPr="007245F5">
              <w:rPr>
                <w:rFonts w:ascii="Arial Narrow" w:hAnsi="Arial Narrow"/>
              </w:rPr>
              <w:t>-</w:t>
            </w:r>
            <w:r w:rsidRPr="007245F5">
              <w:rPr>
                <w:rFonts w:ascii="Arial Narrow" w:hAnsi="Arial Narrow"/>
              </w:rPr>
              <w:tab/>
            </w:r>
            <w:r w:rsidRPr="007245F5">
              <w:rPr>
                <w:rFonts w:ascii="Arial Narrow" w:hAnsi="Arial Narrow"/>
                <w:b/>
              </w:rPr>
              <w:t>Capacità di applicare conoscenza e comprensione in termini di competenze:</w:t>
            </w:r>
          </w:p>
          <w:p w14:paraId="1B2BC361" w14:textId="2BA1622A" w:rsidR="007245F5" w:rsidRDefault="007245F5" w:rsidP="007245F5">
            <w:pPr>
              <w:spacing w:line="276" w:lineRule="auto"/>
              <w:jc w:val="both"/>
              <w:rPr>
                <w:rFonts w:ascii="Arial Narrow" w:hAnsi="Arial Narrow"/>
              </w:rPr>
            </w:pPr>
            <w:r w:rsidRPr="007245F5">
              <w:rPr>
                <w:rFonts w:ascii="Arial Narrow" w:hAnsi="Arial Narrow"/>
              </w:rPr>
              <w:t xml:space="preserve">Con la corretta acquisizione degli strumenti indispensabili all’utilizzazione dei concetti e degli istituti giuridici appresi, lo studente sarà in grado di applicare la conoscenza e capacità di comprensione nell’esplicazione delle nozioni, categorie e casi pratici che permettano di acquisire una certa consapevolezza del ruolo che la Santa Sede ha nell’ambito della cooperazione internazionale, proposti nelle </w:t>
            </w:r>
            <w:proofErr w:type="spellStart"/>
            <w:r w:rsidRPr="007245F5">
              <w:rPr>
                <w:rFonts w:ascii="Arial Narrow" w:hAnsi="Arial Narrow"/>
              </w:rPr>
              <w:t>eti</w:t>
            </w:r>
            <w:r>
              <w:rPr>
                <w:rFonts w:ascii="Arial Narrow" w:hAnsi="Arial Narrow"/>
              </w:rPr>
              <w:t>vity</w:t>
            </w:r>
            <w:proofErr w:type="spellEnd"/>
            <w:r>
              <w:rPr>
                <w:rFonts w:ascii="Arial Narrow" w:hAnsi="Arial Narrow"/>
              </w:rPr>
              <w:t xml:space="preserve"> o ricorrenti nella pratica;</w:t>
            </w:r>
          </w:p>
          <w:p w14:paraId="0747F520" w14:textId="77777777" w:rsidR="007245F5" w:rsidRPr="007245F5" w:rsidRDefault="007245F5" w:rsidP="007245F5">
            <w:pPr>
              <w:spacing w:line="276" w:lineRule="auto"/>
              <w:jc w:val="both"/>
              <w:rPr>
                <w:rFonts w:ascii="Arial Narrow" w:hAnsi="Arial Narrow"/>
              </w:rPr>
            </w:pPr>
          </w:p>
          <w:p w14:paraId="78F32B3D" w14:textId="77777777" w:rsidR="007245F5" w:rsidRPr="007245F5" w:rsidRDefault="007245F5" w:rsidP="007245F5">
            <w:pPr>
              <w:spacing w:line="276" w:lineRule="auto"/>
              <w:jc w:val="both"/>
              <w:rPr>
                <w:rFonts w:ascii="Arial Narrow" w:hAnsi="Arial Narrow"/>
              </w:rPr>
            </w:pPr>
            <w:r w:rsidRPr="007245F5">
              <w:rPr>
                <w:rFonts w:ascii="Arial Narrow" w:hAnsi="Arial Narrow"/>
              </w:rPr>
              <w:t>-</w:t>
            </w:r>
            <w:r w:rsidRPr="007245F5">
              <w:rPr>
                <w:rFonts w:ascii="Arial Narrow" w:hAnsi="Arial Narrow"/>
              </w:rPr>
              <w:tab/>
            </w:r>
            <w:r w:rsidRPr="007245F5">
              <w:rPr>
                <w:rFonts w:ascii="Arial Narrow" w:hAnsi="Arial Narrow"/>
                <w:b/>
              </w:rPr>
              <w:t>Capacità di trarre conclusioni:</w:t>
            </w:r>
          </w:p>
          <w:p w14:paraId="23CEBC8C" w14:textId="5F01EB25" w:rsidR="007245F5" w:rsidRPr="007245F5" w:rsidRDefault="007245F5" w:rsidP="007245F5">
            <w:pPr>
              <w:spacing w:line="276" w:lineRule="auto"/>
              <w:jc w:val="both"/>
              <w:rPr>
                <w:rFonts w:ascii="Arial Narrow" w:hAnsi="Arial Narrow"/>
              </w:rPr>
            </w:pPr>
            <w:r w:rsidRPr="007245F5">
              <w:rPr>
                <w:rFonts w:ascii="Arial Narrow" w:hAnsi="Arial Narrow"/>
              </w:rPr>
              <w:t xml:space="preserve">Lo studente, al termine del Corso, </w:t>
            </w:r>
            <w:r w:rsidR="00E953BB" w:rsidRPr="00E953BB">
              <w:rPr>
                <w:rFonts w:ascii="Arial Narrow" w:hAnsi="Arial Narrow"/>
                <w:lang w:val="en-US"/>
              </w:rPr>
              <w:t>potrà acquisire una consapevole autonomia di giudizio con riguardo alla comprensione e interpretazione delle fonti normative e della giurisprudenza, mediante l’individuazione delle fattispecie e la relativa soluzione giuridicamente fondata con riguardo alle questioni teoriche e pratiche attinenti al contenuto del corso di Diritto Internazionale</w:t>
            </w:r>
            <w:r w:rsidR="00E953BB">
              <w:rPr>
                <w:rFonts w:ascii="Arial Narrow" w:hAnsi="Arial Narrow"/>
                <w:lang w:val="en-US"/>
              </w:rPr>
              <w:t>;</w:t>
            </w:r>
          </w:p>
          <w:p w14:paraId="4D24043A" w14:textId="77777777" w:rsidR="007245F5" w:rsidRPr="007245F5" w:rsidRDefault="007245F5" w:rsidP="007245F5">
            <w:pPr>
              <w:spacing w:line="276" w:lineRule="auto"/>
              <w:jc w:val="both"/>
              <w:rPr>
                <w:rFonts w:ascii="Arial Narrow" w:hAnsi="Arial Narrow"/>
              </w:rPr>
            </w:pPr>
          </w:p>
          <w:p w14:paraId="79C2F5D7" w14:textId="77777777" w:rsidR="007245F5" w:rsidRPr="007245F5" w:rsidRDefault="007245F5" w:rsidP="007245F5">
            <w:pPr>
              <w:spacing w:line="276" w:lineRule="auto"/>
              <w:jc w:val="both"/>
              <w:rPr>
                <w:rFonts w:ascii="Arial Narrow" w:hAnsi="Arial Narrow"/>
              </w:rPr>
            </w:pPr>
            <w:r w:rsidRPr="007245F5">
              <w:rPr>
                <w:rFonts w:ascii="Arial Narrow" w:hAnsi="Arial Narrow"/>
              </w:rPr>
              <w:t>-</w:t>
            </w:r>
            <w:r w:rsidRPr="007245F5">
              <w:rPr>
                <w:rFonts w:ascii="Arial Narrow" w:hAnsi="Arial Narrow"/>
              </w:rPr>
              <w:tab/>
            </w:r>
            <w:r w:rsidRPr="007245F5">
              <w:rPr>
                <w:rFonts w:ascii="Arial Narrow" w:hAnsi="Arial Narrow"/>
                <w:b/>
              </w:rPr>
              <w:t>Abilità comunicative:</w:t>
            </w:r>
            <w:r w:rsidRPr="007245F5">
              <w:rPr>
                <w:rFonts w:ascii="Arial Narrow" w:hAnsi="Arial Narrow"/>
              </w:rPr>
              <w:t xml:space="preserve"> </w:t>
            </w:r>
          </w:p>
          <w:p w14:paraId="79877C0F" w14:textId="617F8728" w:rsidR="00E953BB" w:rsidRPr="00E953BB" w:rsidRDefault="007245F5" w:rsidP="00E953BB">
            <w:pPr>
              <w:spacing w:line="276" w:lineRule="auto"/>
              <w:jc w:val="both"/>
              <w:rPr>
                <w:rFonts w:ascii="Arial Narrow" w:hAnsi="Arial Narrow"/>
                <w:lang w:val="en-US"/>
              </w:rPr>
            </w:pPr>
            <w:r w:rsidRPr="007245F5">
              <w:rPr>
                <w:rFonts w:ascii="Arial Narrow" w:hAnsi="Arial Narrow"/>
              </w:rPr>
              <w:t>Lo studente, al termine del Corso, avrà acquisito un lessico ed un linguaggio tecnico-giuridico</w:t>
            </w:r>
            <w:r w:rsidR="00E953BB">
              <w:rPr>
                <w:rFonts w:ascii="Arial Narrow" w:hAnsi="Arial Narrow"/>
              </w:rPr>
              <w:t xml:space="preserve"> </w:t>
            </w:r>
            <w:r w:rsidR="00E953BB" w:rsidRPr="00E953BB">
              <w:rPr>
                <w:rFonts w:ascii="Arial Narrow" w:hAnsi="Arial Narrow"/>
                <w:lang w:val="en-US"/>
              </w:rPr>
              <w:t xml:space="preserve">del Diritto vaticano e del Diritto Internazionale, di capacità espositive, comunicative e argomentative proprie delle professioni giuridiche, tali da poter colloquiare agevolmente sia con interlocutori specialisti, sia con soggetti non </w:t>
            </w:r>
            <w:r w:rsidR="00E953BB">
              <w:rPr>
                <w:rFonts w:ascii="Arial Narrow" w:hAnsi="Arial Narrow"/>
                <w:lang w:val="en-US"/>
              </w:rPr>
              <w:t>specialisti;</w:t>
            </w:r>
          </w:p>
          <w:p w14:paraId="03AFAA20" w14:textId="77777777" w:rsidR="007245F5" w:rsidRPr="007245F5" w:rsidRDefault="007245F5" w:rsidP="007245F5">
            <w:pPr>
              <w:spacing w:line="276" w:lineRule="auto"/>
              <w:jc w:val="both"/>
              <w:rPr>
                <w:rFonts w:ascii="Arial Narrow" w:hAnsi="Arial Narrow"/>
              </w:rPr>
            </w:pPr>
          </w:p>
          <w:p w14:paraId="051E357E" w14:textId="77777777" w:rsidR="007245F5" w:rsidRPr="007245F5" w:rsidRDefault="007245F5" w:rsidP="007245F5">
            <w:pPr>
              <w:spacing w:line="276" w:lineRule="auto"/>
              <w:jc w:val="both"/>
              <w:rPr>
                <w:rFonts w:ascii="Arial Narrow" w:hAnsi="Arial Narrow"/>
              </w:rPr>
            </w:pPr>
            <w:r w:rsidRPr="007245F5">
              <w:rPr>
                <w:rFonts w:ascii="Arial Narrow" w:hAnsi="Arial Narrow"/>
              </w:rPr>
              <w:t>-</w:t>
            </w:r>
            <w:r w:rsidRPr="007245F5">
              <w:rPr>
                <w:rFonts w:ascii="Arial Narrow" w:hAnsi="Arial Narrow"/>
              </w:rPr>
              <w:tab/>
            </w:r>
            <w:r w:rsidRPr="007245F5">
              <w:rPr>
                <w:rFonts w:ascii="Arial Narrow" w:hAnsi="Arial Narrow"/>
                <w:b/>
              </w:rPr>
              <w:t>Capacità di apprendimento:</w:t>
            </w:r>
            <w:r w:rsidRPr="007245F5">
              <w:rPr>
                <w:rFonts w:ascii="Arial Narrow" w:hAnsi="Arial Narrow"/>
              </w:rPr>
              <w:t xml:space="preserve"> </w:t>
            </w:r>
          </w:p>
          <w:p w14:paraId="215D5270" w14:textId="0FE7D310" w:rsidR="00DF4C74" w:rsidRDefault="007245F5" w:rsidP="007245F5">
            <w:pPr>
              <w:spacing w:line="276" w:lineRule="auto"/>
              <w:jc w:val="both"/>
              <w:rPr>
                <w:rFonts w:ascii="Arial Narrow" w:hAnsi="Arial Narrow"/>
              </w:rPr>
            </w:pPr>
            <w:r w:rsidRPr="007245F5">
              <w:rPr>
                <w:rFonts w:ascii="Arial Narrow" w:hAnsi="Arial Narrow"/>
              </w:rPr>
              <w:t xml:space="preserve">Lo studente, al termine del Corso, </w:t>
            </w:r>
            <w:r w:rsidR="00E953BB">
              <w:rPr>
                <w:rFonts w:ascii="Arial Narrow" w:hAnsi="Arial Narrow"/>
                <w:lang w:val="en-US"/>
              </w:rPr>
              <w:t>avrà acquisito una</w:t>
            </w:r>
            <w:r w:rsidR="00E953BB" w:rsidRPr="00E953BB">
              <w:rPr>
                <w:rFonts w:ascii="Arial Narrow" w:hAnsi="Arial Narrow"/>
                <w:lang w:val="en-US"/>
              </w:rPr>
              <w:t xml:space="preserve"> capacità per l’adeguamento delle proprie conoscenze in relazione alla variabilità del quadro normativo e giurisprudenziale, tipica del settore giuridico in generale e dell’ambito relativo la Santa Sede e la cooperazione internazionale.</w:t>
            </w:r>
          </w:p>
          <w:p w14:paraId="3ECBA3AC" w14:textId="46CF7F8E" w:rsidR="001857BA" w:rsidRPr="00DF4C74" w:rsidRDefault="001857BA" w:rsidP="00DF4C74">
            <w:pPr>
              <w:spacing w:line="276" w:lineRule="auto"/>
              <w:jc w:val="both"/>
              <w:rPr>
                <w:rFonts w:ascii="Arial Narrow" w:hAnsi="Arial Narrow"/>
              </w:rPr>
            </w:pPr>
          </w:p>
        </w:tc>
      </w:tr>
      <w:tr w:rsidR="00DF4C74" w:rsidRPr="00DF4C74" w14:paraId="75FB5E0D"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7820C58B" w14:textId="77777777" w:rsidR="00DF4C74" w:rsidRPr="00DF4C74" w:rsidRDefault="00DF4C74" w:rsidP="00DF4C74">
            <w:pPr>
              <w:spacing w:line="276" w:lineRule="auto"/>
              <w:jc w:val="both"/>
              <w:rPr>
                <w:rFonts w:ascii="Arial Narrow" w:hAnsi="Arial Narrow"/>
              </w:rPr>
            </w:pPr>
            <w:r w:rsidRPr="00DF4C74">
              <w:rPr>
                <w:rFonts w:ascii="Arial Narrow" w:hAnsi="Arial Narrow"/>
              </w:rPr>
              <w:lastRenderedPageBreak/>
              <w:t>Organizzazione dell’insegnamento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67C28AFC" w14:textId="77777777" w:rsidR="00E953BB" w:rsidRPr="00E953BB" w:rsidRDefault="00E953BB" w:rsidP="00E953BB">
            <w:pPr>
              <w:spacing w:line="276" w:lineRule="auto"/>
              <w:jc w:val="both"/>
              <w:rPr>
                <w:rFonts w:ascii="Arial Narrow" w:hAnsi="Arial Narrow"/>
              </w:rPr>
            </w:pPr>
            <w:r w:rsidRPr="00E953BB">
              <w:rPr>
                <w:rFonts w:ascii="Arial Narrow" w:hAnsi="Arial Narrow"/>
              </w:rPr>
              <w:t xml:space="preserve">Il Corso è sviluppato attraverso le lezioni preregistrate audio-video che compongono, insieme a slide e dispense, i materiali di studio disponibili in piattaforma. </w:t>
            </w:r>
          </w:p>
          <w:p w14:paraId="2D5AD3C5" w14:textId="77777777" w:rsidR="00E953BB" w:rsidRPr="00E953BB" w:rsidRDefault="00E953BB" w:rsidP="00E953BB">
            <w:pPr>
              <w:spacing w:line="276" w:lineRule="auto"/>
              <w:jc w:val="both"/>
              <w:rPr>
                <w:rFonts w:ascii="Arial Narrow" w:hAnsi="Arial Narrow"/>
              </w:rPr>
            </w:pPr>
            <w:r w:rsidRPr="00E953BB">
              <w:rPr>
                <w:rFonts w:ascii="Arial Narrow" w:hAnsi="Arial Narrow"/>
              </w:rPr>
              <w:t xml:space="preserve">Sono poi proposti dei test di autovalutazione, di tipo asincrono, che corredano le lezioni preregistrate e consentono agli studenti di accertare sia la comprensione, sia il grado di conoscenza acquisita dei contenuti di ognuna delle lezioni. </w:t>
            </w:r>
          </w:p>
          <w:p w14:paraId="107AE777" w14:textId="77777777" w:rsidR="00E953BB" w:rsidRPr="00E953BB" w:rsidRDefault="00E953BB" w:rsidP="00E953BB">
            <w:pPr>
              <w:spacing w:line="276" w:lineRule="auto"/>
              <w:jc w:val="both"/>
              <w:rPr>
                <w:rFonts w:ascii="Arial Narrow" w:hAnsi="Arial Narrow"/>
              </w:rPr>
            </w:pPr>
            <w:r w:rsidRPr="00E953BB">
              <w:rPr>
                <w:rFonts w:ascii="Arial Narrow" w:hAnsi="Arial Narrow"/>
              </w:rPr>
              <w:t xml:space="preserve">La didattica interattiva è svolta nel forum della “classe virtuale” e comprende 2 </w:t>
            </w:r>
            <w:proofErr w:type="spellStart"/>
            <w:r w:rsidRPr="00E953BB">
              <w:rPr>
                <w:rFonts w:ascii="Arial Narrow" w:hAnsi="Arial Narrow"/>
              </w:rPr>
              <w:t>etivity</w:t>
            </w:r>
            <w:proofErr w:type="spellEnd"/>
            <w:r w:rsidRPr="00E953BB">
              <w:rPr>
                <w:rFonts w:ascii="Arial Narrow" w:hAnsi="Arial Narrow"/>
              </w:rPr>
              <w:t>.</w:t>
            </w:r>
          </w:p>
          <w:p w14:paraId="560E6ADD" w14:textId="77777777" w:rsidR="00E953BB" w:rsidRPr="00E953BB" w:rsidRDefault="00E953BB" w:rsidP="00E953BB">
            <w:pPr>
              <w:spacing w:line="276" w:lineRule="auto"/>
              <w:jc w:val="both"/>
              <w:rPr>
                <w:rFonts w:ascii="Arial Narrow" w:hAnsi="Arial Narrow"/>
              </w:rPr>
            </w:pPr>
            <w:r w:rsidRPr="00E953BB">
              <w:rPr>
                <w:rFonts w:ascii="Arial Narrow" w:hAnsi="Arial Narrow"/>
              </w:rPr>
              <w:t>In particolare, il Corso di Storia dei rapporti tra Stato e Chiesa prevede 9 Crediti formativi. Il carico totale di studio per questo modulo di insegnamento è compreso tra 220 e 250 ore così suddivise in:</w:t>
            </w:r>
          </w:p>
          <w:p w14:paraId="022687B1" w14:textId="77777777" w:rsidR="00E953BB" w:rsidRPr="00E953BB" w:rsidRDefault="00E953BB" w:rsidP="00E953BB">
            <w:pPr>
              <w:spacing w:line="276" w:lineRule="auto"/>
              <w:jc w:val="both"/>
              <w:rPr>
                <w:rFonts w:ascii="Arial Narrow" w:hAnsi="Arial Narrow"/>
              </w:rPr>
            </w:pPr>
            <w:r w:rsidRPr="00E953BB">
              <w:rPr>
                <w:rFonts w:ascii="Arial Narrow" w:hAnsi="Arial Narrow"/>
              </w:rPr>
              <w:lastRenderedPageBreak/>
              <w:t>•</w:t>
            </w:r>
            <w:r w:rsidRPr="00E953BB">
              <w:rPr>
                <w:rFonts w:ascii="Arial Narrow" w:hAnsi="Arial Narrow"/>
              </w:rPr>
              <w:tab/>
              <w:t>circa 189 ore per la visualizzazione e lo studio del materiale videoregistrato (22 Ore videoregistrate di Teoria e 10 ore di esercitazioni);</w:t>
            </w:r>
          </w:p>
          <w:p w14:paraId="1B3037E4" w14:textId="77777777" w:rsidR="00E953BB" w:rsidRPr="00E953BB" w:rsidRDefault="00E953BB" w:rsidP="00E953BB">
            <w:pPr>
              <w:spacing w:line="276" w:lineRule="auto"/>
              <w:jc w:val="both"/>
              <w:rPr>
                <w:rFonts w:ascii="Arial Narrow" w:hAnsi="Arial Narrow"/>
              </w:rPr>
            </w:pPr>
            <w:r w:rsidRPr="00E953BB">
              <w:rPr>
                <w:rFonts w:ascii="Arial Narrow" w:hAnsi="Arial Narrow"/>
              </w:rPr>
              <w:t>•</w:t>
            </w:r>
            <w:r w:rsidRPr="00E953BB">
              <w:rPr>
                <w:rFonts w:ascii="Arial Narrow" w:hAnsi="Arial Narrow"/>
              </w:rPr>
              <w:tab/>
              <w:t xml:space="preserve">circa 36 ore di Didattica Interattiva per l’elaborazione e la consegna di 2 </w:t>
            </w:r>
            <w:proofErr w:type="spellStart"/>
            <w:r w:rsidRPr="00E953BB">
              <w:rPr>
                <w:rFonts w:ascii="Arial Narrow" w:hAnsi="Arial Narrow"/>
              </w:rPr>
              <w:t>etivity</w:t>
            </w:r>
            <w:proofErr w:type="spellEnd"/>
            <w:r w:rsidRPr="00E953BB">
              <w:rPr>
                <w:rFonts w:ascii="Arial Narrow" w:hAnsi="Arial Narrow"/>
              </w:rPr>
              <w:t>;</w:t>
            </w:r>
          </w:p>
          <w:p w14:paraId="23DCEE37" w14:textId="77777777" w:rsidR="00E953BB" w:rsidRPr="00E953BB" w:rsidRDefault="00E953BB" w:rsidP="00E953BB">
            <w:pPr>
              <w:spacing w:line="276" w:lineRule="auto"/>
              <w:jc w:val="both"/>
              <w:rPr>
                <w:rFonts w:ascii="Arial Narrow" w:hAnsi="Arial Narrow"/>
              </w:rPr>
            </w:pPr>
            <w:r w:rsidRPr="00E953BB">
              <w:rPr>
                <w:rFonts w:ascii="Arial Narrow" w:hAnsi="Arial Narrow"/>
              </w:rPr>
              <w:t>•</w:t>
            </w:r>
            <w:r w:rsidRPr="00E953BB">
              <w:rPr>
                <w:rFonts w:ascii="Arial Narrow" w:hAnsi="Arial Narrow"/>
              </w:rPr>
              <w:tab/>
              <w:t>circa 20 ore di Didattica Interattiva per l’esecuzione dei test di autovalutazione.</w:t>
            </w:r>
          </w:p>
          <w:p w14:paraId="1C47585D" w14:textId="6DAB69ED" w:rsidR="00E953BB" w:rsidRPr="00DF4C74" w:rsidRDefault="00E953BB" w:rsidP="00E953BB">
            <w:pPr>
              <w:spacing w:line="276" w:lineRule="auto"/>
              <w:jc w:val="both"/>
              <w:rPr>
                <w:rFonts w:ascii="Arial Narrow" w:hAnsi="Arial Narrow"/>
              </w:rPr>
            </w:pPr>
            <w:r w:rsidRPr="00E953BB">
              <w:rPr>
                <w:rFonts w:ascii="Arial Narrow" w:hAnsi="Arial Narrow"/>
              </w:rPr>
              <w:t>Si consiglia di distribuire lo studio della materia uniformemente in un periodo di 10 settimane, dedicando tra le 20 e le 30 ore di studio a settimana</w:t>
            </w:r>
          </w:p>
          <w:p w14:paraId="2BD06D3C" w14:textId="77777777" w:rsidR="00DF4C74" w:rsidRPr="00DF4C74" w:rsidRDefault="00DF4C74" w:rsidP="00DF4C74">
            <w:pPr>
              <w:spacing w:line="276" w:lineRule="auto"/>
              <w:jc w:val="both"/>
              <w:rPr>
                <w:rFonts w:ascii="Arial Narrow" w:hAnsi="Arial Narrow"/>
              </w:rPr>
            </w:pPr>
          </w:p>
        </w:tc>
      </w:tr>
      <w:tr w:rsidR="00DF4C74" w:rsidRPr="00DF4C74" w14:paraId="67150A9D"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7540EF6" w14:textId="77777777" w:rsidR="00DF4C74" w:rsidRPr="00DF4C74" w:rsidRDefault="00DF4C74" w:rsidP="00DF4C74">
            <w:pPr>
              <w:spacing w:line="276" w:lineRule="auto"/>
              <w:jc w:val="both"/>
              <w:rPr>
                <w:rFonts w:ascii="Arial Narrow" w:hAnsi="Arial Narrow"/>
              </w:rPr>
            </w:pPr>
            <w:r w:rsidRPr="00DF4C74">
              <w:rPr>
                <w:rFonts w:ascii="Arial Narrow" w:hAnsi="Arial Narrow"/>
              </w:rPr>
              <w:lastRenderedPageBreak/>
              <w:t>Contenuti del corso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75EBCCF" w14:textId="064EC286" w:rsidR="00502C68" w:rsidRPr="00502C68" w:rsidRDefault="00502C68" w:rsidP="00502C68">
            <w:pPr>
              <w:spacing w:line="276" w:lineRule="auto"/>
              <w:jc w:val="both"/>
              <w:rPr>
                <w:rFonts w:ascii="Arial Narrow" w:hAnsi="Arial Narrow"/>
              </w:rPr>
            </w:pPr>
            <w:r>
              <w:rPr>
                <w:rFonts w:ascii="Arial Narrow" w:hAnsi="Arial Narrow"/>
              </w:rPr>
              <w:t>Il C</w:t>
            </w:r>
            <w:r w:rsidRPr="00502C68">
              <w:rPr>
                <w:rFonts w:ascii="Arial Narrow" w:hAnsi="Arial Narrow"/>
              </w:rPr>
              <w:t>orso di S</w:t>
            </w:r>
            <w:r>
              <w:rPr>
                <w:rFonts w:ascii="Arial Narrow" w:hAnsi="Arial Narrow"/>
              </w:rPr>
              <w:t>anta Sede e Cooperazione Internazionale è suddiviso in 9</w:t>
            </w:r>
            <w:r w:rsidRPr="00502C68">
              <w:rPr>
                <w:rFonts w:ascii="Arial Narrow" w:hAnsi="Arial Narrow"/>
              </w:rPr>
              <w:t xml:space="preserve"> Moduli ed articolato in 27 Lezioni come di seguito indicato:</w:t>
            </w:r>
          </w:p>
          <w:p w14:paraId="487E13CF" w14:textId="77777777" w:rsidR="00502C68" w:rsidRPr="00502C68" w:rsidRDefault="00502C68" w:rsidP="00502C68">
            <w:pPr>
              <w:spacing w:line="276" w:lineRule="auto"/>
              <w:jc w:val="both"/>
              <w:rPr>
                <w:rFonts w:ascii="Arial Narrow" w:hAnsi="Arial Narrow"/>
              </w:rPr>
            </w:pPr>
          </w:p>
          <w:p w14:paraId="27CAD866" w14:textId="16A558E8" w:rsidR="00502C68" w:rsidRPr="00502C68" w:rsidRDefault="00A677D0" w:rsidP="00502C68">
            <w:pPr>
              <w:spacing w:line="276" w:lineRule="auto"/>
              <w:jc w:val="both"/>
              <w:rPr>
                <w:rFonts w:ascii="Arial Narrow" w:hAnsi="Arial Narrow"/>
                <w:b/>
              </w:rPr>
            </w:pPr>
            <w:r>
              <w:rPr>
                <w:rFonts w:ascii="Arial Narrow" w:hAnsi="Arial Narrow"/>
                <w:b/>
              </w:rPr>
              <w:t>A) Programma Laurea Magistrale (9</w:t>
            </w:r>
            <w:r w:rsidR="00502C68" w:rsidRPr="00502C68">
              <w:rPr>
                <w:rFonts w:ascii="Arial Narrow" w:hAnsi="Arial Narrow"/>
                <w:b/>
              </w:rPr>
              <w:t xml:space="preserve"> CFU):</w:t>
            </w:r>
          </w:p>
          <w:p w14:paraId="2BDC7F9F" w14:textId="77777777" w:rsidR="00502C68" w:rsidRPr="00502C68" w:rsidRDefault="00502C68" w:rsidP="00502C68">
            <w:pPr>
              <w:spacing w:line="276" w:lineRule="auto"/>
              <w:jc w:val="both"/>
              <w:rPr>
                <w:rFonts w:ascii="Arial Narrow" w:hAnsi="Arial Narrow"/>
              </w:rPr>
            </w:pPr>
          </w:p>
          <w:p w14:paraId="4518C3F0" w14:textId="77777777" w:rsidR="00502C68" w:rsidRPr="00502C68" w:rsidRDefault="00502C68" w:rsidP="00502C68">
            <w:pPr>
              <w:spacing w:line="276" w:lineRule="auto"/>
              <w:jc w:val="both"/>
              <w:rPr>
                <w:rFonts w:ascii="Arial Narrow" w:hAnsi="Arial Narrow"/>
              </w:rPr>
            </w:pPr>
            <w:r w:rsidRPr="00502C68">
              <w:rPr>
                <w:rFonts w:ascii="Arial Narrow" w:hAnsi="Arial Narrow"/>
                <w:b/>
              </w:rPr>
              <w:t>Modulo 1 – Nozioni introduttive</w:t>
            </w:r>
            <w:r w:rsidRPr="00502C68">
              <w:rPr>
                <w:rFonts w:ascii="Arial Narrow" w:hAnsi="Arial Narrow"/>
              </w:rPr>
              <w:t xml:space="preserve"> (3 lezioni di teoria videoregistrata per un impegno di 21 ore + 1 ora di didattica interattiva – settimana 1)</w:t>
            </w:r>
          </w:p>
          <w:p w14:paraId="6221AB79" w14:textId="77777777" w:rsidR="00502C68" w:rsidRPr="00502C68" w:rsidRDefault="00502C68" w:rsidP="00502C68">
            <w:pPr>
              <w:spacing w:line="276" w:lineRule="auto"/>
              <w:jc w:val="both"/>
              <w:rPr>
                <w:rFonts w:ascii="Arial Narrow" w:hAnsi="Arial Narrow"/>
              </w:rPr>
            </w:pPr>
            <w:r w:rsidRPr="00502C68">
              <w:rPr>
                <w:rFonts w:ascii="Arial Narrow" w:hAnsi="Arial Narrow"/>
              </w:rPr>
              <w:t xml:space="preserve"> </w:t>
            </w:r>
          </w:p>
          <w:p w14:paraId="16894501" w14:textId="5FBCBE20" w:rsidR="00502C68" w:rsidRPr="00502C68" w:rsidRDefault="00502C68" w:rsidP="00502C68">
            <w:pPr>
              <w:spacing w:line="276" w:lineRule="auto"/>
              <w:jc w:val="both"/>
              <w:rPr>
                <w:rFonts w:ascii="Arial Narrow" w:hAnsi="Arial Narrow"/>
                <w:b/>
              </w:rPr>
            </w:pPr>
            <w:r w:rsidRPr="00502C68">
              <w:rPr>
                <w:rFonts w:ascii="Arial Narrow" w:hAnsi="Arial Narrow"/>
                <w:b/>
              </w:rPr>
              <w:t>1° credito</w:t>
            </w:r>
            <w:r w:rsidRPr="00502C68">
              <w:rPr>
                <w:rFonts w:ascii="Arial Narrow" w:hAnsi="Arial Narrow"/>
                <w:b/>
              </w:rPr>
              <w:tab/>
            </w:r>
          </w:p>
          <w:p w14:paraId="40BC2044" w14:textId="54E16160" w:rsidR="00502C68" w:rsidRPr="00502C68" w:rsidRDefault="00502C68" w:rsidP="00502C68">
            <w:pPr>
              <w:spacing w:line="276" w:lineRule="auto"/>
              <w:jc w:val="both"/>
              <w:rPr>
                <w:rFonts w:ascii="Arial Narrow" w:hAnsi="Arial Narrow"/>
              </w:rPr>
            </w:pPr>
            <w:r w:rsidRPr="00502C68">
              <w:rPr>
                <w:rFonts w:ascii="Arial Narrow" w:hAnsi="Arial Narrow"/>
              </w:rPr>
              <w:t>Lezione 1.</w:t>
            </w:r>
            <w:r>
              <w:rPr>
                <w:rFonts w:ascii="Arial Narrow" w:hAnsi="Arial Narrow"/>
              </w:rPr>
              <w:t xml:space="preserve"> </w:t>
            </w:r>
            <w:r w:rsidRPr="00502C68">
              <w:rPr>
                <w:rFonts w:ascii="Arial Narrow" w:hAnsi="Arial Narrow"/>
              </w:rPr>
              <w:t>Nozioni introduttive</w:t>
            </w:r>
          </w:p>
          <w:p w14:paraId="0C2EAC58" w14:textId="2EF09DC4" w:rsidR="00502C68" w:rsidRPr="00502C68" w:rsidRDefault="00502C68" w:rsidP="00502C68">
            <w:pPr>
              <w:spacing w:line="276" w:lineRule="auto"/>
              <w:jc w:val="both"/>
              <w:rPr>
                <w:rFonts w:ascii="Arial Narrow" w:hAnsi="Arial Narrow"/>
              </w:rPr>
            </w:pPr>
            <w:r w:rsidRPr="00502C68">
              <w:rPr>
                <w:rFonts w:ascii="Arial Narrow" w:hAnsi="Arial Narrow"/>
              </w:rPr>
              <w:t xml:space="preserve">Lezione 2. Il concetto di Santa Sede </w:t>
            </w:r>
          </w:p>
          <w:p w14:paraId="75966510" w14:textId="161A9B7B" w:rsidR="00502C68" w:rsidRPr="00502C68" w:rsidRDefault="00502C68" w:rsidP="00502C68">
            <w:pPr>
              <w:spacing w:line="276" w:lineRule="auto"/>
              <w:jc w:val="both"/>
              <w:rPr>
                <w:rFonts w:ascii="Arial Narrow" w:hAnsi="Arial Narrow"/>
              </w:rPr>
            </w:pPr>
            <w:r w:rsidRPr="00502C68">
              <w:rPr>
                <w:rFonts w:ascii="Arial Narrow" w:hAnsi="Arial Narrow"/>
              </w:rPr>
              <w:t>Lezione 3.</w:t>
            </w:r>
            <w:r>
              <w:rPr>
                <w:rFonts w:ascii="Arial Narrow" w:hAnsi="Arial Narrow"/>
              </w:rPr>
              <w:t xml:space="preserve"> </w:t>
            </w:r>
            <w:r w:rsidRPr="00502C68">
              <w:rPr>
                <w:rFonts w:ascii="Arial Narrow" w:hAnsi="Arial Narrow"/>
              </w:rPr>
              <w:t>Lo Stato della Città del Vaticano e la differenza con la Santa Sede e lo Stato Pontificio</w:t>
            </w:r>
          </w:p>
          <w:p w14:paraId="25B00063" w14:textId="77777777" w:rsidR="00502C68" w:rsidRPr="00502C68" w:rsidRDefault="00502C68" w:rsidP="00502C68">
            <w:pPr>
              <w:spacing w:line="276" w:lineRule="auto"/>
              <w:jc w:val="both"/>
              <w:rPr>
                <w:rFonts w:ascii="Arial Narrow" w:hAnsi="Arial Narrow"/>
              </w:rPr>
            </w:pPr>
          </w:p>
          <w:p w14:paraId="6C0BAD41" w14:textId="1B44961D" w:rsidR="00502C68" w:rsidRDefault="00502C68" w:rsidP="00502C68">
            <w:pPr>
              <w:spacing w:line="276" w:lineRule="auto"/>
              <w:jc w:val="both"/>
              <w:rPr>
                <w:rFonts w:ascii="Arial Narrow" w:hAnsi="Arial Narrow"/>
              </w:rPr>
            </w:pPr>
            <w:r>
              <w:rPr>
                <w:rFonts w:ascii="Arial Narrow" w:hAnsi="Arial Narrow"/>
                <w:b/>
              </w:rPr>
              <w:t>Modulo 2</w:t>
            </w:r>
            <w:r w:rsidRPr="00502C68">
              <w:rPr>
                <w:rFonts w:ascii="Arial Narrow" w:hAnsi="Arial Narrow"/>
                <w:b/>
              </w:rPr>
              <w:t xml:space="preserve"> – La Diplomazia della Santa Sede</w:t>
            </w:r>
            <w:r w:rsidRPr="00502C68">
              <w:rPr>
                <w:rFonts w:ascii="Arial Narrow" w:hAnsi="Arial Narrow"/>
              </w:rPr>
              <w:t xml:space="preserve"> (3 lezioni di teoria videoregistrata per un impegno di 21 ore + 3 ore di didattica interattiva – settimana 2)</w:t>
            </w:r>
          </w:p>
          <w:p w14:paraId="15CB6D31" w14:textId="77777777" w:rsidR="00502C68" w:rsidRPr="00502C68" w:rsidRDefault="00502C68" w:rsidP="00502C68">
            <w:pPr>
              <w:spacing w:line="276" w:lineRule="auto"/>
              <w:jc w:val="both"/>
              <w:rPr>
                <w:rFonts w:ascii="Arial Narrow" w:hAnsi="Arial Narrow"/>
              </w:rPr>
            </w:pPr>
          </w:p>
          <w:p w14:paraId="3828AA6C" w14:textId="77777777" w:rsidR="00502C68" w:rsidRDefault="00502C68" w:rsidP="00502C68">
            <w:pPr>
              <w:spacing w:line="276" w:lineRule="auto"/>
              <w:jc w:val="both"/>
              <w:rPr>
                <w:rFonts w:ascii="Arial Narrow" w:hAnsi="Arial Narrow"/>
              </w:rPr>
            </w:pPr>
            <w:r w:rsidRPr="00502C68">
              <w:rPr>
                <w:rFonts w:ascii="Arial Narrow" w:hAnsi="Arial Narrow"/>
                <w:b/>
              </w:rPr>
              <w:t>2° credito</w:t>
            </w:r>
            <w:r w:rsidRPr="00502C68">
              <w:rPr>
                <w:rFonts w:ascii="Arial Narrow" w:hAnsi="Arial Narrow"/>
              </w:rPr>
              <w:t xml:space="preserve">      </w:t>
            </w:r>
          </w:p>
          <w:p w14:paraId="170287E8" w14:textId="7846999C" w:rsidR="00502C68" w:rsidRPr="00502C68" w:rsidRDefault="00502C68" w:rsidP="00502C68">
            <w:pPr>
              <w:spacing w:line="276" w:lineRule="auto"/>
              <w:jc w:val="both"/>
              <w:rPr>
                <w:rFonts w:ascii="Arial Narrow" w:hAnsi="Arial Narrow"/>
              </w:rPr>
            </w:pPr>
            <w:r w:rsidRPr="00502C68">
              <w:rPr>
                <w:rFonts w:ascii="Arial Narrow" w:hAnsi="Arial Narrow"/>
              </w:rPr>
              <w:t>Lezione 4.</w:t>
            </w:r>
            <w:r>
              <w:rPr>
                <w:rFonts w:ascii="Arial Narrow" w:hAnsi="Arial Narrow"/>
              </w:rPr>
              <w:t xml:space="preserve"> </w:t>
            </w:r>
            <w:r w:rsidRPr="00502C68">
              <w:rPr>
                <w:rFonts w:ascii="Arial Narrow" w:hAnsi="Arial Narrow"/>
              </w:rPr>
              <w:t>Storia della Diplomazia della Santa Sede</w:t>
            </w:r>
          </w:p>
          <w:p w14:paraId="57249B55" w14:textId="13A39D24" w:rsidR="00502C68" w:rsidRPr="00502C68" w:rsidRDefault="00502C68" w:rsidP="00502C68">
            <w:pPr>
              <w:spacing w:line="276" w:lineRule="auto"/>
              <w:jc w:val="both"/>
              <w:rPr>
                <w:rFonts w:ascii="Arial Narrow" w:hAnsi="Arial Narrow"/>
              </w:rPr>
            </w:pPr>
            <w:r w:rsidRPr="00502C68">
              <w:rPr>
                <w:rFonts w:ascii="Arial Narrow" w:hAnsi="Arial Narrow"/>
              </w:rPr>
              <w:t>Lezione 5.</w:t>
            </w:r>
            <w:r>
              <w:rPr>
                <w:rFonts w:ascii="Arial Narrow" w:hAnsi="Arial Narrow"/>
              </w:rPr>
              <w:t xml:space="preserve"> </w:t>
            </w:r>
            <w:r w:rsidRPr="00502C68">
              <w:rPr>
                <w:rFonts w:ascii="Arial Narrow" w:hAnsi="Arial Narrow"/>
              </w:rPr>
              <w:t>La Pontificia Accademia Ecclesiastica per la cooperazione</w:t>
            </w:r>
          </w:p>
          <w:p w14:paraId="3267F3BB" w14:textId="7BC35DD0" w:rsidR="00502C68" w:rsidRPr="00502C68" w:rsidRDefault="00502C68" w:rsidP="00502C68">
            <w:pPr>
              <w:spacing w:line="276" w:lineRule="auto"/>
              <w:jc w:val="both"/>
              <w:rPr>
                <w:rFonts w:ascii="Arial Narrow" w:hAnsi="Arial Narrow"/>
              </w:rPr>
            </w:pPr>
            <w:r w:rsidRPr="00502C68">
              <w:rPr>
                <w:rFonts w:ascii="Arial Narrow" w:hAnsi="Arial Narrow"/>
              </w:rPr>
              <w:t>Lezione 6.</w:t>
            </w:r>
            <w:r>
              <w:rPr>
                <w:rFonts w:ascii="Arial Narrow" w:hAnsi="Arial Narrow"/>
              </w:rPr>
              <w:t xml:space="preserve"> </w:t>
            </w:r>
            <w:r w:rsidRPr="00502C68">
              <w:rPr>
                <w:rFonts w:ascii="Arial Narrow" w:hAnsi="Arial Narrow"/>
              </w:rPr>
              <w:t>La Sede Apostolica e la sua Diplomazia negli ultimi decenni</w:t>
            </w:r>
          </w:p>
          <w:p w14:paraId="58FE1D55" w14:textId="77777777" w:rsidR="00502C68" w:rsidRPr="00502C68" w:rsidRDefault="00502C68" w:rsidP="00502C68">
            <w:pPr>
              <w:spacing w:line="276" w:lineRule="auto"/>
              <w:jc w:val="both"/>
              <w:rPr>
                <w:rFonts w:ascii="Arial Narrow" w:hAnsi="Arial Narrow"/>
              </w:rPr>
            </w:pPr>
          </w:p>
          <w:p w14:paraId="27B81BE6" w14:textId="77777777" w:rsidR="00502C68" w:rsidRPr="00502C68" w:rsidRDefault="00502C68" w:rsidP="00502C68">
            <w:pPr>
              <w:spacing w:line="276" w:lineRule="auto"/>
              <w:jc w:val="both"/>
              <w:rPr>
                <w:rFonts w:ascii="Arial Narrow" w:hAnsi="Arial Narrow"/>
              </w:rPr>
            </w:pPr>
            <w:r w:rsidRPr="00502C68">
              <w:rPr>
                <w:rFonts w:ascii="Arial Narrow" w:hAnsi="Arial Narrow"/>
                <w:b/>
              </w:rPr>
              <w:t>Modulo 3 – L’organizzazione della Comunità Internazionale</w:t>
            </w:r>
            <w:r w:rsidRPr="00502C68">
              <w:rPr>
                <w:rFonts w:ascii="Arial Narrow" w:hAnsi="Arial Narrow"/>
              </w:rPr>
              <w:t xml:space="preserve"> (3 lezioni di teoria videoregistrata per un impegno di 21 ore + 3 ore di didattica interattiva – settimana 3,4)</w:t>
            </w:r>
          </w:p>
          <w:p w14:paraId="313F8691" w14:textId="77777777" w:rsidR="00502C68" w:rsidRPr="00502C68" w:rsidRDefault="00502C68" w:rsidP="00502C68">
            <w:pPr>
              <w:spacing w:line="276" w:lineRule="auto"/>
              <w:jc w:val="both"/>
              <w:rPr>
                <w:rFonts w:ascii="Arial Narrow" w:hAnsi="Arial Narrow"/>
                <w:b/>
              </w:rPr>
            </w:pPr>
            <w:r w:rsidRPr="00502C68">
              <w:rPr>
                <w:rFonts w:ascii="Arial Narrow" w:hAnsi="Arial Narrow"/>
                <w:b/>
              </w:rPr>
              <w:t>3° credito</w:t>
            </w:r>
            <w:r w:rsidRPr="00502C68">
              <w:rPr>
                <w:rFonts w:ascii="Arial Narrow" w:hAnsi="Arial Narrow"/>
                <w:b/>
              </w:rPr>
              <w:tab/>
            </w:r>
          </w:p>
          <w:p w14:paraId="5D130E1C" w14:textId="3CFFDC68" w:rsidR="00502C68" w:rsidRPr="00502C68" w:rsidRDefault="00502C68" w:rsidP="00502C68">
            <w:pPr>
              <w:spacing w:line="276" w:lineRule="auto"/>
              <w:jc w:val="both"/>
              <w:rPr>
                <w:rFonts w:ascii="Arial Narrow" w:hAnsi="Arial Narrow"/>
              </w:rPr>
            </w:pPr>
            <w:r w:rsidRPr="00502C68">
              <w:rPr>
                <w:rFonts w:ascii="Arial Narrow" w:hAnsi="Arial Narrow"/>
              </w:rPr>
              <w:t>Lezione 7.</w:t>
            </w:r>
            <w:r>
              <w:rPr>
                <w:rFonts w:ascii="Arial Narrow" w:hAnsi="Arial Narrow"/>
              </w:rPr>
              <w:t xml:space="preserve"> </w:t>
            </w:r>
            <w:r w:rsidRPr="00502C68">
              <w:rPr>
                <w:rFonts w:ascii="Arial Narrow" w:hAnsi="Arial Narrow"/>
              </w:rPr>
              <w:t>Come si organizza la Comunità Internazionale?</w:t>
            </w:r>
          </w:p>
          <w:p w14:paraId="3F1133EB" w14:textId="1B7951FB" w:rsidR="00502C68" w:rsidRPr="00502C68" w:rsidRDefault="00502C68" w:rsidP="00502C68">
            <w:pPr>
              <w:spacing w:line="276" w:lineRule="auto"/>
              <w:jc w:val="both"/>
              <w:rPr>
                <w:rFonts w:ascii="Arial Narrow" w:hAnsi="Arial Narrow"/>
              </w:rPr>
            </w:pPr>
            <w:r w:rsidRPr="00502C68">
              <w:rPr>
                <w:rFonts w:ascii="Arial Narrow" w:hAnsi="Arial Narrow"/>
              </w:rPr>
              <w:t>Lezione 8.</w:t>
            </w:r>
            <w:r>
              <w:rPr>
                <w:rFonts w:ascii="Arial Narrow" w:hAnsi="Arial Narrow"/>
              </w:rPr>
              <w:t xml:space="preserve"> </w:t>
            </w:r>
            <w:r w:rsidRPr="00502C68">
              <w:rPr>
                <w:rFonts w:ascii="Arial Narrow" w:hAnsi="Arial Narrow"/>
              </w:rPr>
              <w:t>Il Trattato come strumento organizzativo</w:t>
            </w:r>
          </w:p>
          <w:p w14:paraId="12019FDB" w14:textId="190D826E" w:rsidR="00502C68" w:rsidRPr="00502C68" w:rsidRDefault="00502C68" w:rsidP="00502C68">
            <w:pPr>
              <w:spacing w:line="276" w:lineRule="auto"/>
              <w:jc w:val="both"/>
              <w:rPr>
                <w:rFonts w:ascii="Arial Narrow" w:hAnsi="Arial Narrow"/>
              </w:rPr>
            </w:pPr>
            <w:r w:rsidRPr="00502C68">
              <w:rPr>
                <w:rFonts w:ascii="Arial Narrow" w:hAnsi="Arial Narrow"/>
              </w:rPr>
              <w:t>Lezione 9. Gli effetti – l’esempio dell’OMS</w:t>
            </w:r>
          </w:p>
          <w:p w14:paraId="635E5419" w14:textId="77777777" w:rsidR="00502C68" w:rsidRPr="00502C68" w:rsidRDefault="00502C68" w:rsidP="00502C68">
            <w:pPr>
              <w:spacing w:line="276" w:lineRule="auto"/>
              <w:jc w:val="both"/>
              <w:rPr>
                <w:rFonts w:ascii="Arial Narrow" w:hAnsi="Arial Narrow"/>
              </w:rPr>
            </w:pPr>
          </w:p>
          <w:p w14:paraId="34CD1E1F" w14:textId="77777777" w:rsidR="00502C68" w:rsidRPr="00502C68" w:rsidRDefault="00502C68" w:rsidP="00502C68">
            <w:pPr>
              <w:rPr>
                <w:rFonts w:ascii="Arial Narrow" w:hAnsi="Arial Narrow"/>
              </w:rPr>
            </w:pPr>
            <w:r w:rsidRPr="00502C68">
              <w:rPr>
                <w:rFonts w:ascii="Arial Narrow" w:hAnsi="Arial Narrow"/>
                <w:b/>
              </w:rPr>
              <w:t>Modulo 4 – Le Nazioni Unite</w:t>
            </w:r>
            <w:r w:rsidRPr="00502C68">
              <w:rPr>
                <w:rFonts w:ascii="Arial Narrow" w:hAnsi="Arial Narrow"/>
              </w:rPr>
              <w:t xml:space="preserve"> (3 lezioni di teoria videoregistrata per un impegno di 21 ore + 3 ore di didattica interattiva – settimana 5)</w:t>
            </w:r>
          </w:p>
          <w:p w14:paraId="36516DB5" w14:textId="77777777" w:rsidR="00502C68" w:rsidRDefault="00502C68" w:rsidP="00502C68">
            <w:pPr>
              <w:spacing w:line="276" w:lineRule="auto"/>
              <w:jc w:val="both"/>
              <w:rPr>
                <w:rFonts w:ascii="Arial Narrow" w:hAnsi="Arial Narrow"/>
              </w:rPr>
            </w:pPr>
            <w:r w:rsidRPr="00502C68">
              <w:rPr>
                <w:rFonts w:ascii="Arial Narrow" w:hAnsi="Arial Narrow"/>
                <w:b/>
              </w:rPr>
              <w:t>4° credito</w:t>
            </w:r>
            <w:r w:rsidRPr="00502C68">
              <w:rPr>
                <w:rFonts w:ascii="Arial Narrow" w:hAnsi="Arial Narrow"/>
              </w:rPr>
              <w:tab/>
            </w:r>
          </w:p>
          <w:p w14:paraId="3C095956" w14:textId="6CEA97FC" w:rsidR="00502C68" w:rsidRPr="00502C68" w:rsidRDefault="00502C68" w:rsidP="00502C68">
            <w:pPr>
              <w:spacing w:line="276" w:lineRule="auto"/>
              <w:jc w:val="both"/>
              <w:rPr>
                <w:rFonts w:ascii="Arial Narrow" w:hAnsi="Arial Narrow"/>
              </w:rPr>
            </w:pPr>
            <w:r w:rsidRPr="00502C68">
              <w:rPr>
                <w:rFonts w:ascii="Arial Narrow" w:hAnsi="Arial Narrow"/>
              </w:rPr>
              <w:t>Lezione 10. La Carta ONU ed i suoi destinatari</w:t>
            </w:r>
          </w:p>
          <w:p w14:paraId="4DB51C6C" w14:textId="77777777" w:rsidR="00502C68" w:rsidRPr="00502C68" w:rsidRDefault="00502C68" w:rsidP="00502C68">
            <w:pPr>
              <w:spacing w:line="276" w:lineRule="auto"/>
              <w:jc w:val="both"/>
              <w:rPr>
                <w:rFonts w:ascii="Arial Narrow" w:hAnsi="Arial Narrow"/>
              </w:rPr>
            </w:pPr>
            <w:r w:rsidRPr="00502C68">
              <w:rPr>
                <w:rFonts w:ascii="Arial Narrow" w:hAnsi="Arial Narrow"/>
              </w:rPr>
              <w:t>Lezione 11. L’interpretazione della Carta ONU</w:t>
            </w:r>
          </w:p>
          <w:p w14:paraId="38102F74" w14:textId="77777777" w:rsidR="00502C68" w:rsidRPr="00502C68" w:rsidRDefault="00502C68" w:rsidP="00502C68">
            <w:pPr>
              <w:spacing w:line="276" w:lineRule="auto"/>
              <w:jc w:val="both"/>
              <w:rPr>
                <w:rFonts w:ascii="Arial Narrow" w:hAnsi="Arial Narrow"/>
              </w:rPr>
            </w:pPr>
            <w:r w:rsidRPr="00502C68">
              <w:rPr>
                <w:rFonts w:ascii="Arial Narrow" w:hAnsi="Arial Narrow"/>
              </w:rPr>
              <w:lastRenderedPageBreak/>
              <w:t>Lezione 12. Analisi di alcuni articoli fondamentali</w:t>
            </w:r>
          </w:p>
          <w:p w14:paraId="7ED59993" w14:textId="77777777" w:rsidR="00502C68" w:rsidRDefault="00502C68" w:rsidP="00502C68">
            <w:pPr>
              <w:spacing w:line="276" w:lineRule="auto"/>
              <w:jc w:val="both"/>
              <w:rPr>
                <w:rFonts w:ascii="Arial Narrow" w:hAnsi="Arial Narrow"/>
              </w:rPr>
            </w:pPr>
          </w:p>
          <w:p w14:paraId="5FF95546" w14:textId="77777777" w:rsidR="00502C68" w:rsidRPr="00502C68" w:rsidRDefault="00502C68" w:rsidP="00502C68">
            <w:pPr>
              <w:spacing w:line="276" w:lineRule="auto"/>
              <w:jc w:val="both"/>
              <w:rPr>
                <w:rFonts w:ascii="Arial Narrow" w:hAnsi="Arial Narrow"/>
                <w:b/>
                <w:i/>
              </w:rPr>
            </w:pPr>
            <w:proofErr w:type="spellStart"/>
            <w:r w:rsidRPr="00502C68">
              <w:rPr>
                <w:rFonts w:ascii="Arial Narrow" w:hAnsi="Arial Narrow"/>
                <w:b/>
                <w:i/>
              </w:rPr>
              <w:t>Etivity</w:t>
            </w:r>
            <w:proofErr w:type="spellEnd"/>
            <w:r w:rsidRPr="00502C68">
              <w:rPr>
                <w:rFonts w:ascii="Arial Narrow" w:hAnsi="Arial Narrow"/>
                <w:b/>
                <w:i/>
              </w:rPr>
              <w:t xml:space="preserve"> 1: L’influenza del Diritto Canonico nel Diritto Internazionale. Analisi di un articolo (impegno di 3 ore – settimana 5)</w:t>
            </w:r>
          </w:p>
          <w:p w14:paraId="7B4939FD" w14:textId="77777777" w:rsidR="00502C68" w:rsidRPr="00502C68" w:rsidRDefault="00502C68" w:rsidP="00502C68">
            <w:pPr>
              <w:spacing w:line="276" w:lineRule="auto"/>
              <w:jc w:val="both"/>
              <w:rPr>
                <w:rFonts w:ascii="Arial Narrow" w:hAnsi="Arial Narrow"/>
              </w:rPr>
            </w:pPr>
          </w:p>
          <w:p w14:paraId="43429DC4" w14:textId="77777777" w:rsidR="00502C68" w:rsidRPr="00502C68" w:rsidRDefault="00502C68" w:rsidP="00502C68">
            <w:pPr>
              <w:spacing w:line="276" w:lineRule="auto"/>
              <w:jc w:val="both"/>
              <w:rPr>
                <w:rFonts w:ascii="Arial Narrow" w:hAnsi="Arial Narrow"/>
              </w:rPr>
            </w:pPr>
            <w:r w:rsidRPr="00502C68">
              <w:rPr>
                <w:rFonts w:ascii="Arial Narrow" w:hAnsi="Arial Narrow"/>
                <w:b/>
              </w:rPr>
              <w:t>Modulo 5 – Il Consiglio di Sicurezza</w:t>
            </w:r>
            <w:r w:rsidRPr="00502C68">
              <w:rPr>
                <w:rFonts w:ascii="Arial Narrow" w:hAnsi="Arial Narrow"/>
              </w:rPr>
              <w:t xml:space="preserve"> (3 lezioni di teoria videoregistrata per un impegno di 21 ore + 3 ore di didattica interattiva – settimana 6)</w:t>
            </w:r>
          </w:p>
          <w:p w14:paraId="6371A67E" w14:textId="77777777" w:rsidR="00502C68" w:rsidRPr="00502C68" w:rsidRDefault="00502C68" w:rsidP="00502C68">
            <w:pPr>
              <w:spacing w:line="276" w:lineRule="auto"/>
              <w:jc w:val="both"/>
              <w:rPr>
                <w:rFonts w:ascii="Arial Narrow" w:hAnsi="Arial Narrow"/>
                <w:b/>
              </w:rPr>
            </w:pPr>
            <w:r w:rsidRPr="00502C68">
              <w:rPr>
                <w:rFonts w:ascii="Arial Narrow" w:hAnsi="Arial Narrow"/>
                <w:b/>
              </w:rPr>
              <w:t>5° credito</w:t>
            </w:r>
            <w:r w:rsidRPr="00502C68">
              <w:rPr>
                <w:rFonts w:ascii="Arial Narrow" w:hAnsi="Arial Narrow"/>
                <w:b/>
              </w:rPr>
              <w:tab/>
            </w:r>
          </w:p>
          <w:p w14:paraId="6DAB2F9B" w14:textId="1A0D26FD" w:rsidR="00502C68" w:rsidRPr="00502C68" w:rsidRDefault="00502C68" w:rsidP="00502C68">
            <w:pPr>
              <w:spacing w:line="276" w:lineRule="auto"/>
              <w:jc w:val="both"/>
              <w:rPr>
                <w:rFonts w:ascii="Arial Narrow" w:hAnsi="Arial Narrow"/>
              </w:rPr>
            </w:pPr>
            <w:r w:rsidRPr="00502C68">
              <w:rPr>
                <w:rFonts w:ascii="Arial Narrow" w:hAnsi="Arial Narrow"/>
              </w:rPr>
              <w:t>Lezione 13. Garantire la sicurezza internazionale</w:t>
            </w:r>
          </w:p>
          <w:p w14:paraId="5B4E517B" w14:textId="77777777" w:rsidR="00502C68" w:rsidRPr="00502C68" w:rsidRDefault="00502C68" w:rsidP="00502C68">
            <w:pPr>
              <w:spacing w:line="276" w:lineRule="auto"/>
              <w:jc w:val="both"/>
              <w:rPr>
                <w:rFonts w:ascii="Arial Narrow" w:hAnsi="Arial Narrow"/>
              </w:rPr>
            </w:pPr>
            <w:r w:rsidRPr="00502C68">
              <w:rPr>
                <w:rFonts w:ascii="Arial Narrow" w:hAnsi="Arial Narrow"/>
              </w:rPr>
              <w:t>Lezione 14. L’attività di cooperazione internazionale – prima parte</w:t>
            </w:r>
          </w:p>
          <w:p w14:paraId="6698C568" w14:textId="77777777" w:rsidR="00502C68" w:rsidRPr="00502C68" w:rsidRDefault="00502C68" w:rsidP="00502C68">
            <w:pPr>
              <w:spacing w:line="276" w:lineRule="auto"/>
              <w:jc w:val="both"/>
              <w:rPr>
                <w:rFonts w:ascii="Arial Narrow" w:hAnsi="Arial Narrow"/>
              </w:rPr>
            </w:pPr>
            <w:r w:rsidRPr="00502C68">
              <w:rPr>
                <w:rFonts w:ascii="Arial Narrow" w:hAnsi="Arial Narrow"/>
              </w:rPr>
              <w:t xml:space="preserve">Lezione 15. L’attività di cooperazione internazionale – seconda parte e riepilogo </w:t>
            </w:r>
          </w:p>
          <w:p w14:paraId="0DDA0BF0" w14:textId="77777777" w:rsidR="00502C68" w:rsidRPr="00502C68" w:rsidRDefault="00502C68" w:rsidP="00502C68">
            <w:pPr>
              <w:spacing w:line="276" w:lineRule="auto"/>
              <w:jc w:val="both"/>
              <w:rPr>
                <w:rFonts w:ascii="Arial Narrow" w:hAnsi="Arial Narrow"/>
              </w:rPr>
            </w:pPr>
          </w:p>
          <w:p w14:paraId="0108B1E9" w14:textId="6612745B" w:rsidR="00502C68" w:rsidRPr="00502C68" w:rsidRDefault="00502C68" w:rsidP="00502C68">
            <w:pPr>
              <w:spacing w:line="276" w:lineRule="auto"/>
              <w:jc w:val="both"/>
              <w:rPr>
                <w:rFonts w:ascii="Arial Narrow" w:hAnsi="Arial Narrow"/>
              </w:rPr>
            </w:pPr>
            <w:r w:rsidRPr="00502C68">
              <w:rPr>
                <w:rFonts w:ascii="Arial Narrow" w:hAnsi="Arial Narrow"/>
                <w:b/>
              </w:rPr>
              <w:t>Modulo 6 – Rudimenti di Diritto Vaticano in chiave cooperativa</w:t>
            </w:r>
            <w:r w:rsidRPr="00502C68">
              <w:rPr>
                <w:rFonts w:ascii="Arial Narrow" w:hAnsi="Arial Narrow"/>
              </w:rPr>
              <w:t xml:space="preserve"> (3 lezioni di teoria videoregistrata per un impegno di 21 ore + 3 ore di didattica interattiva – settimana 7) (3 lezioni di teoria videoregistrata per un impegno di 21 ore + 3 ore di didattica interattiva – settimana 7)</w:t>
            </w:r>
          </w:p>
          <w:p w14:paraId="6D06A94A" w14:textId="77777777" w:rsidR="00502C68" w:rsidRDefault="00502C68" w:rsidP="00502C68">
            <w:pPr>
              <w:spacing w:line="276" w:lineRule="auto"/>
              <w:jc w:val="both"/>
              <w:rPr>
                <w:rFonts w:ascii="Arial Narrow" w:hAnsi="Arial Narrow"/>
              </w:rPr>
            </w:pPr>
            <w:r w:rsidRPr="00502C68">
              <w:rPr>
                <w:rFonts w:ascii="Arial Narrow" w:hAnsi="Arial Narrow"/>
                <w:b/>
              </w:rPr>
              <w:t>6° credito</w:t>
            </w:r>
            <w:r w:rsidRPr="00502C68">
              <w:rPr>
                <w:rFonts w:ascii="Arial Narrow" w:hAnsi="Arial Narrow"/>
              </w:rPr>
              <w:tab/>
            </w:r>
          </w:p>
          <w:p w14:paraId="459DE234" w14:textId="33995ABE" w:rsidR="00502C68" w:rsidRPr="00502C68" w:rsidRDefault="00502C68" w:rsidP="00502C68">
            <w:pPr>
              <w:spacing w:line="276" w:lineRule="auto"/>
              <w:jc w:val="both"/>
              <w:rPr>
                <w:rFonts w:ascii="Arial Narrow" w:hAnsi="Arial Narrow"/>
              </w:rPr>
            </w:pPr>
            <w:r w:rsidRPr="00502C68">
              <w:rPr>
                <w:rFonts w:ascii="Arial Narrow" w:hAnsi="Arial Narrow"/>
              </w:rPr>
              <w:t xml:space="preserve">Lezione 16. Il Diritto Vaticano </w:t>
            </w:r>
          </w:p>
          <w:p w14:paraId="54FBC553" w14:textId="77777777" w:rsidR="00502C68" w:rsidRPr="00502C68" w:rsidRDefault="00502C68" w:rsidP="00502C68">
            <w:pPr>
              <w:spacing w:line="276" w:lineRule="auto"/>
              <w:jc w:val="both"/>
              <w:rPr>
                <w:rFonts w:ascii="Arial Narrow" w:hAnsi="Arial Narrow"/>
              </w:rPr>
            </w:pPr>
            <w:r w:rsidRPr="00502C68">
              <w:rPr>
                <w:rFonts w:ascii="Arial Narrow" w:hAnsi="Arial Narrow"/>
              </w:rPr>
              <w:t xml:space="preserve">Lezione 17. Cenni di Diplomazia della Santa Sede </w:t>
            </w:r>
          </w:p>
          <w:p w14:paraId="59CDDDB0" w14:textId="77777777" w:rsidR="00502C68" w:rsidRPr="00502C68" w:rsidRDefault="00502C68" w:rsidP="00502C68">
            <w:pPr>
              <w:spacing w:line="276" w:lineRule="auto"/>
              <w:jc w:val="both"/>
              <w:rPr>
                <w:rFonts w:ascii="Arial Narrow" w:hAnsi="Arial Narrow"/>
              </w:rPr>
            </w:pPr>
            <w:r w:rsidRPr="00502C68">
              <w:rPr>
                <w:rFonts w:ascii="Arial Narrow" w:hAnsi="Arial Narrow"/>
              </w:rPr>
              <w:t>Lezione 18. L’attività di arbitrato ovvero di mediazione della Santa Sede</w:t>
            </w:r>
          </w:p>
          <w:p w14:paraId="49BE8F4A" w14:textId="77777777" w:rsidR="00502C68" w:rsidRPr="00502C68" w:rsidRDefault="00502C68" w:rsidP="00502C68">
            <w:pPr>
              <w:spacing w:line="276" w:lineRule="auto"/>
              <w:jc w:val="both"/>
              <w:rPr>
                <w:rFonts w:ascii="Arial Narrow" w:hAnsi="Arial Narrow"/>
              </w:rPr>
            </w:pPr>
          </w:p>
          <w:p w14:paraId="2E8BE85E" w14:textId="77777777" w:rsidR="00502C68" w:rsidRPr="00502C68" w:rsidRDefault="00502C68" w:rsidP="00502C68">
            <w:pPr>
              <w:spacing w:line="276" w:lineRule="auto"/>
              <w:jc w:val="both"/>
              <w:rPr>
                <w:rFonts w:ascii="Arial Narrow" w:hAnsi="Arial Narrow"/>
              </w:rPr>
            </w:pPr>
            <w:r w:rsidRPr="00502C68">
              <w:rPr>
                <w:rFonts w:ascii="Arial Narrow" w:hAnsi="Arial Narrow"/>
                <w:b/>
              </w:rPr>
              <w:t>Modulo 7 – La Santa Sede alle Nazioni Unite</w:t>
            </w:r>
            <w:r w:rsidRPr="00502C68">
              <w:rPr>
                <w:rFonts w:ascii="Arial Narrow" w:hAnsi="Arial Narrow"/>
              </w:rPr>
              <w:t xml:space="preserve"> (3 lezioni di teoria videoregistrata per un impegno di 21 ore + 3 ore di didattica interattiva – settimana 8)</w:t>
            </w:r>
          </w:p>
          <w:p w14:paraId="1D3B035E" w14:textId="77777777" w:rsidR="00502C68" w:rsidRDefault="00502C68" w:rsidP="00502C68">
            <w:pPr>
              <w:spacing w:line="276" w:lineRule="auto"/>
              <w:jc w:val="both"/>
              <w:rPr>
                <w:rFonts w:ascii="Arial Narrow" w:hAnsi="Arial Narrow"/>
              </w:rPr>
            </w:pPr>
            <w:r w:rsidRPr="00502C68">
              <w:rPr>
                <w:rFonts w:ascii="Arial Narrow" w:hAnsi="Arial Narrow"/>
                <w:b/>
              </w:rPr>
              <w:t>7° credito</w:t>
            </w:r>
            <w:r w:rsidRPr="00502C68">
              <w:rPr>
                <w:rFonts w:ascii="Arial Narrow" w:hAnsi="Arial Narrow"/>
              </w:rPr>
              <w:tab/>
            </w:r>
          </w:p>
          <w:p w14:paraId="485E39DC" w14:textId="7BFCE68A" w:rsidR="00502C68" w:rsidRPr="00502C68" w:rsidRDefault="00502C68" w:rsidP="00502C68">
            <w:pPr>
              <w:spacing w:line="276" w:lineRule="auto"/>
              <w:jc w:val="both"/>
              <w:rPr>
                <w:rFonts w:ascii="Arial Narrow" w:hAnsi="Arial Narrow"/>
              </w:rPr>
            </w:pPr>
            <w:r w:rsidRPr="00502C68">
              <w:rPr>
                <w:rFonts w:ascii="Arial Narrow" w:hAnsi="Arial Narrow"/>
              </w:rPr>
              <w:t>Lezione 19. Modalità di partecipazione</w:t>
            </w:r>
          </w:p>
          <w:p w14:paraId="61DE9359" w14:textId="77777777" w:rsidR="00502C68" w:rsidRPr="00502C68" w:rsidRDefault="00502C68" w:rsidP="00502C68">
            <w:pPr>
              <w:spacing w:line="276" w:lineRule="auto"/>
              <w:jc w:val="both"/>
              <w:rPr>
                <w:rFonts w:ascii="Arial Narrow" w:hAnsi="Arial Narrow"/>
              </w:rPr>
            </w:pPr>
            <w:r w:rsidRPr="00502C68">
              <w:rPr>
                <w:rFonts w:ascii="Arial Narrow" w:hAnsi="Arial Narrow"/>
              </w:rPr>
              <w:t>Lezione 20. Pontefici alle Nazioni Unite</w:t>
            </w:r>
          </w:p>
          <w:p w14:paraId="32C7A2C9" w14:textId="77777777" w:rsidR="00502C68" w:rsidRPr="00502C68" w:rsidRDefault="00502C68" w:rsidP="00502C68">
            <w:pPr>
              <w:spacing w:line="276" w:lineRule="auto"/>
              <w:jc w:val="both"/>
              <w:rPr>
                <w:rFonts w:ascii="Arial Narrow" w:hAnsi="Arial Narrow"/>
              </w:rPr>
            </w:pPr>
            <w:r w:rsidRPr="00502C68">
              <w:rPr>
                <w:rFonts w:ascii="Arial Narrow" w:hAnsi="Arial Narrow"/>
              </w:rPr>
              <w:t>Lezione 21. Peso dell’ONU per la Santa Sede</w:t>
            </w:r>
          </w:p>
          <w:p w14:paraId="2FBCD09D" w14:textId="77777777" w:rsidR="00502C68" w:rsidRPr="00502C68" w:rsidRDefault="00502C68" w:rsidP="00502C68">
            <w:pPr>
              <w:spacing w:line="276" w:lineRule="auto"/>
              <w:jc w:val="both"/>
              <w:rPr>
                <w:rFonts w:ascii="Arial Narrow" w:hAnsi="Arial Narrow"/>
              </w:rPr>
            </w:pPr>
          </w:p>
          <w:p w14:paraId="799BD778" w14:textId="77777777" w:rsidR="00502C68" w:rsidRPr="00502C68" w:rsidRDefault="00502C68" w:rsidP="00502C68">
            <w:pPr>
              <w:spacing w:line="276" w:lineRule="auto"/>
              <w:jc w:val="both"/>
              <w:rPr>
                <w:rFonts w:ascii="Arial Narrow" w:hAnsi="Arial Narrow"/>
                <w:b/>
                <w:i/>
              </w:rPr>
            </w:pPr>
            <w:proofErr w:type="spellStart"/>
            <w:r w:rsidRPr="00502C68">
              <w:rPr>
                <w:rFonts w:ascii="Arial Narrow" w:hAnsi="Arial Narrow"/>
                <w:b/>
                <w:i/>
              </w:rPr>
              <w:t>Etivity</w:t>
            </w:r>
            <w:proofErr w:type="spellEnd"/>
            <w:r w:rsidRPr="00502C68">
              <w:rPr>
                <w:rFonts w:ascii="Arial Narrow" w:hAnsi="Arial Narrow"/>
                <w:b/>
                <w:i/>
              </w:rPr>
              <w:t xml:space="preserve"> 2: La Santa Sede e la tutela dei diritti umani. Analisi di un articolo (impegno di 3 ore – settimana 8)</w:t>
            </w:r>
          </w:p>
          <w:p w14:paraId="6AA61EE3" w14:textId="77777777" w:rsidR="00502C68" w:rsidRPr="00502C68" w:rsidRDefault="00502C68" w:rsidP="00502C68">
            <w:pPr>
              <w:spacing w:line="276" w:lineRule="auto"/>
              <w:jc w:val="both"/>
              <w:rPr>
                <w:rFonts w:ascii="Arial Narrow" w:hAnsi="Arial Narrow"/>
              </w:rPr>
            </w:pPr>
          </w:p>
          <w:p w14:paraId="01FBD3E5" w14:textId="77777777" w:rsidR="00502C68" w:rsidRPr="00502C68" w:rsidRDefault="00502C68" w:rsidP="00502C68">
            <w:pPr>
              <w:spacing w:line="276" w:lineRule="auto"/>
              <w:jc w:val="both"/>
              <w:rPr>
                <w:rFonts w:ascii="Arial Narrow" w:hAnsi="Arial Narrow"/>
              </w:rPr>
            </w:pPr>
            <w:r w:rsidRPr="00502C68">
              <w:rPr>
                <w:rFonts w:ascii="Arial Narrow" w:hAnsi="Arial Narrow"/>
                <w:b/>
              </w:rPr>
              <w:t xml:space="preserve">Modulo 8 – L’attività nella Famiglia delle Nazioni </w:t>
            </w:r>
            <w:r w:rsidRPr="00502C68">
              <w:rPr>
                <w:rFonts w:ascii="Arial Narrow" w:hAnsi="Arial Narrow"/>
              </w:rPr>
              <w:t>(3 lezioni di teoria videoregistrata per un impegno di 21 ore + 3 ore di didattica interattiva – settimana 9)</w:t>
            </w:r>
          </w:p>
          <w:p w14:paraId="30254195" w14:textId="77777777" w:rsidR="00502C68" w:rsidRPr="00502C68" w:rsidRDefault="00502C68" w:rsidP="00502C68">
            <w:pPr>
              <w:spacing w:line="276" w:lineRule="auto"/>
              <w:jc w:val="both"/>
              <w:rPr>
                <w:rFonts w:ascii="Arial Narrow" w:hAnsi="Arial Narrow"/>
                <w:b/>
              </w:rPr>
            </w:pPr>
            <w:r w:rsidRPr="00502C68">
              <w:rPr>
                <w:rFonts w:ascii="Arial Narrow" w:hAnsi="Arial Narrow"/>
                <w:b/>
              </w:rPr>
              <w:t>8° credito</w:t>
            </w:r>
            <w:r w:rsidRPr="00502C68">
              <w:rPr>
                <w:rFonts w:ascii="Arial Narrow" w:hAnsi="Arial Narrow"/>
                <w:b/>
              </w:rPr>
              <w:tab/>
            </w:r>
          </w:p>
          <w:p w14:paraId="34FC9B1C" w14:textId="2051B7F0" w:rsidR="00502C68" w:rsidRPr="00502C68" w:rsidRDefault="00502C68" w:rsidP="00502C68">
            <w:pPr>
              <w:spacing w:line="276" w:lineRule="auto"/>
              <w:jc w:val="both"/>
              <w:rPr>
                <w:rFonts w:ascii="Arial Narrow" w:hAnsi="Arial Narrow"/>
              </w:rPr>
            </w:pPr>
            <w:r w:rsidRPr="00502C68">
              <w:rPr>
                <w:rFonts w:ascii="Arial Narrow" w:hAnsi="Arial Narrow"/>
              </w:rPr>
              <w:t>Lezione 22. A tutela dei rifugiati: l’UNHCR</w:t>
            </w:r>
          </w:p>
          <w:p w14:paraId="59D74D60" w14:textId="77777777" w:rsidR="00502C68" w:rsidRPr="00502C68" w:rsidRDefault="00502C68" w:rsidP="00502C68">
            <w:pPr>
              <w:spacing w:line="276" w:lineRule="auto"/>
              <w:jc w:val="both"/>
              <w:rPr>
                <w:rFonts w:ascii="Arial Narrow" w:hAnsi="Arial Narrow"/>
              </w:rPr>
            </w:pPr>
            <w:r w:rsidRPr="00502C68">
              <w:rPr>
                <w:rFonts w:ascii="Arial Narrow" w:hAnsi="Arial Narrow"/>
              </w:rPr>
              <w:t>Lezione 23. Per un uso pacifico dell’energia atomica e per uno sviluppo economico-sociale</w:t>
            </w:r>
          </w:p>
          <w:p w14:paraId="33C0424E" w14:textId="77777777" w:rsidR="00502C68" w:rsidRPr="00502C68" w:rsidRDefault="00502C68" w:rsidP="00502C68">
            <w:pPr>
              <w:spacing w:line="276" w:lineRule="auto"/>
              <w:jc w:val="both"/>
              <w:rPr>
                <w:rFonts w:ascii="Arial Narrow" w:hAnsi="Arial Narrow"/>
              </w:rPr>
            </w:pPr>
            <w:r w:rsidRPr="00502C68">
              <w:rPr>
                <w:rFonts w:ascii="Arial Narrow" w:hAnsi="Arial Narrow"/>
              </w:rPr>
              <w:t>Lezione 24. Santa Sede e FAO, UNESCO, OMS ed ILO. Riflessioni di riepilogo</w:t>
            </w:r>
          </w:p>
          <w:p w14:paraId="06CEE251" w14:textId="6050888E" w:rsidR="00502C68" w:rsidRPr="00502C68" w:rsidRDefault="00502C68" w:rsidP="00502C68">
            <w:pPr>
              <w:spacing w:line="276" w:lineRule="auto"/>
              <w:jc w:val="both"/>
              <w:rPr>
                <w:rFonts w:ascii="Arial Narrow" w:hAnsi="Arial Narrow"/>
              </w:rPr>
            </w:pPr>
            <w:r w:rsidRPr="00502C68">
              <w:rPr>
                <w:rFonts w:ascii="Arial Narrow" w:hAnsi="Arial Narrow"/>
              </w:rPr>
              <w:t xml:space="preserve"> </w:t>
            </w:r>
          </w:p>
          <w:p w14:paraId="49CCFFF6" w14:textId="77777777" w:rsidR="00502C68" w:rsidRPr="00502C68" w:rsidRDefault="00502C68" w:rsidP="00502C68">
            <w:pPr>
              <w:spacing w:line="276" w:lineRule="auto"/>
              <w:jc w:val="both"/>
              <w:rPr>
                <w:rFonts w:ascii="Arial Narrow" w:hAnsi="Arial Narrow"/>
              </w:rPr>
            </w:pPr>
            <w:r w:rsidRPr="00502C68">
              <w:rPr>
                <w:rFonts w:ascii="Arial Narrow" w:hAnsi="Arial Narrow"/>
                <w:b/>
              </w:rPr>
              <w:t>Modulo 9 – Approfondimenti settoriali</w:t>
            </w:r>
            <w:r w:rsidRPr="00502C68">
              <w:rPr>
                <w:rFonts w:ascii="Arial Narrow" w:hAnsi="Arial Narrow"/>
              </w:rPr>
              <w:t xml:space="preserve"> (3 lezioni di teoria videoregistrata per un impegno di 21 ore + 3 ore di didattica interattiva – settimana 10)</w:t>
            </w:r>
          </w:p>
          <w:p w14:paraId="7610F15C" w14:textId="77777777" w:rsidR="00502C68" w:rsidRPr="00502C68" w:rsidRDefault="00502C68" w:rsidP="00502C68">
            <w:pPr>
              <w:spacing w:line="276" w:lineRule="auto"/>
              <w:jc w:val="both"/>
              <w:rPr>
                <w:rFonts w:ascii="Arial Narrow" w:hAnsi="Arial Narrow"/>
                <w:b/>
              </w:rPr>
            </w:pPr>
            <w:r w:rsidRPr="00502C68">
              <w:rPr>
                <w:rFonts w:ascii="Arial Narrow" w:hAnsi="Arial Narrow"/>
                <w:b/>
              </w:rPr>
              <w:t>9° credito</w:t>
            </w:r>
            <w:r w:rsidRPr="00502C68">
              <w:rPr>
                <w:rFonts w:ascii="Arial Narrow" w:hAnsi="Arial Narrow"/>
                <w:b/>
              </w:rPr>
              <w:tab/>
            </w:r>
          </w:p>
          <w:p w14:paraId="58846598" w14:textId="03085F05" w:rsidR="00502C68" w:rsidRPr="00502C68" w:rsidRDefault="00502C68" w:rsidP="00502C68">
            <w:pPr>
              <w:spacing w:line="276" w:lineRule="auto"/>
              <w:jc w:val="both"/>
              <w:rPr>
                <w:rFonts w:ascii="Arial Narrow" w:hAnsi="Arial Narrow"/>
              </w:rPr>
            </w:pPr>
            <w:r w:rsidRPr="00502C68">
              <w:rPr>
                <w:rFonts w:ascii="Arial Narrow" w:hAnsi="Arial Narrow"/>
              </w:rPr>
              <w:lastRenderedPageBreak/>
              <w:t>Lezione 25. Il rapporto Santa Sede ed UNICEF</w:t>
            </w:r>
          </w:p>
          <w:p w14:paraId="6A3A6144" w14:textId="77777777" w:rsidR="00502C68" w:rsidRPr="00502C68" w:rsidRDefault="00502C68" w:rsidP="00502C68">
            <w:pPr>
              <w:spacing w:line="276" w:lineRule="auto"/>
              <w:jc w:val="both"/>
              <w:rPr>
                <w:rFonts w:ascii="Arial Narrow" w:hAnsi="Arial Narrow"/>
              </w:rPr>
            </w:pPr>
            <w:r w:rsidRPr="00502C68">
              <w:rPr>
                <w:rFonts w:ascii="Arial Narrow" w:hAnsi="Arial Narrow"/>
              </w:rPr>
              <w:t xml:space="preserve">Lezione 26. Insediamenti umani nel rispetto dell’ambiente: l’UN-HABITAT e l’UNEP </w:t>
            </w:r>
          </w:p>
          <w:p w14:paraId="6FA34EDB" w14:textId="5CB260DE" w:rsidR="00A23B7C" w:rsidRPr="00DF4C74" w:rsidRDefault="00502C68" w:rsidP="00502C68">
            <w:pPr>
              <w:spacing w:line="276" w:lineRule="auto"/>
              <w:jc w:val="both"/>
              <w:rPr>
                <w:rFonts w:ascii="Arial Narrow" w:hAnsi="Arial Narrow"/>
              </w:rPr>
            </w:pPr>
            <w:r w:rsidRPr="00502C68">
              <w:rPr>
                <w:rFonts w:ascii="Arial Narrow" w:hAnsi="Arial Narrow"/>
              </w:rPr>
              <w:t>Lezione 27. Possibili risvolti futuri</w:t>
            </w:r>
          </w:p>
        </w:tc>
      </w:tr>
      <w:tr w:rsidR="00DF4C74" w:rsidRPr="00DF4C74" w14:paraId="03C5E406"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2D4507F9" w14:textId="77777777" w:rsidR="00DF4C74" w:rsidRPr="00DF4C74" w:rsidRDefault="00DF4C74" w:rsidP="00902732">
            <w:pPr>
              <w:spacing w:line="276" w:lineRule="auto"/>
              <w:rPr>
                <w:rFonts w:ascii="Arial Narrow" w:hAnsi="Arial Narrow"/>
              </w:rPr>
            </w:pPr>
            <w:r w:rsidRPr="00DF4C74">
              <w:rPr>
                <w:rFonts w:ascii="Arial Narrow" w:hAnsi="Arial Narrow"/>
              </w:rPr>
              <w:lastRenderedPageBreak/>
              <w:t>Materiali di studio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0F51318F" w14:textId="5EBE8339" w:rsidR="00502C68" w:rsidRPr="00502C68" w:rsidRDefault="00502C68" w:rsidP="00502C68">
            <w:pPr>
              <w:spacing w:line="276" w:lineRule="auto"/>
              <w:jc w:val="both"/>
              <w:rPr>
                <w:rFonts w:ascii="Arial Narrow" w:hAnsi="Arial Narrow"/>
                <w:b/>
                <w:i/>
              </w:rPr>
            </w:pPr>
            <w:r w:rsidRPr="00502C68">
              <w:rPr>
                <w:rFonts w:ascii="Arial Narrow" w:hAnsi="Arial Narrow"/>
                <w:b/>
                <w:i/>
              </w:rPr>
              <w:t>ESSENDO IL PRIMO CORSO CON TALI TEMATICHE TRATTATO IN UN ATENEO</w:t>
            </w:r>
            <w:r w:rsidR="007245F5">
              <w:rPr>
                <w:rFonts w:ascii="Arial Narrow" w:hAnsi="Arial Narrow"/>
                <w:b/>
                <w:i/>
              </w:rPr>
              <w:t xml:space="preserve"> ITALIANO</w:t>
            </w:r>
            <w:r w:rsidRPr="00502C68">
              <w:rPr>
                <w:rFonts w:ascii="Arial Narrow" w:hAnsi="Arial Narrow"/>
                <w:b/>
                <w:i/>
              </w:rPr>
              <w:t xml:space="preserve">, NON ESISTE ANCORA UN VERO E PROPRIO TESTO IN ADOZIONE, ALL’INFUORI DELLA DISPENSA </w:t>
            </w:r>
            <w:r w:rsidR="007245F5">
              <w:rPr>
                <w:rFonts w:ascii="Arial Narrow" w:hAnsi="Arial Narrow"/>
                <w:b/>
                <w:i/>
              </w:rPr>
              <w:t xml:space="preserve">DEL DOCENTE, </w:t>
            </w:r>
            <w:r w:rsidRPr="00502C68">
              <w:rPr>
                <w:rFonts w:ascii="Arial Narrow" w:hAnsi="Arial Narrow"/>
                <w:b/>
                <w:i/>
              </w:rPr>
              <w:t xml:space="preserve">INSERITA IN PIATTAFORMA. </w:t>
            </w:r>
          </w:p>
          <w:p w14:paraId="270BE675" w14:textId="77777777" w:rsidR="00502C68" w:rsidRDefault="00502C68" w:rsidP="00502C68">
            <w:pPr>
              <w:spacing w:line="276" w:lineRule="auto"/>
              <w:jc w:val="both"/>
              <w:rPr>
                <w:rFonts w:ascii="Arial Narrow" w:hAnsi="Arial Narrow"/>
              </w:rPr>
            </w:pPr>
          </w:p>
          <w:p w14:paraId="38E6EC7A" w14:textId="77777777" w:rsidR="00502C68" w:rsidRPr="00502C68" w:rsidRDefault="00502C68" w:rsidP="00502C68">
            <w:pPr>
              <w:spacing w:line="276" w:lineRule="auto"/>
              <w:jc w:val="both"/>
              <w:rPr>
                <w:rFonts w:ascii="Arial Narrow" w:hAnsi="Arial Narrow"/>
                <w:b/>
                <w:i/>
                <w:u w:val="single"/>
              </w:rPr>
            </w:pPr>
            <w:r w:rsidRPr="00502C68">
              <w:rPr>
                <w:rFonts w:ascii="Arial Narrow" w:hAnsi="Arial Narrow"/>
                <w:b/>
                <w:i/>
                <w:u w:val="single"/>
              </w:rPr>
              <w:t xml:space="preserve">A supporto, MA NON IN SOSTITUZIONE, si consiglia anche: </w:t>
            </w:r>
          </w:p>
          <w:p w14:paraId="0E0AE0A3" w14:textId="77777777" w:rsidR="00502C68" w:rsidRPr="00502C68" w:rsidRDefault="00502C68" w:rsidP="00502C68">
            <w:pPr>
              <w:spacing w:line="276" w:lineRule="auto"/>
              <w:jc w:val="both"/>
              <w:rPr>
                <w:rFonts w:ascii="Arial Narrow" w:hAnsi="Arial Narrow"/>
              </w:rPr>
            </w:pPr>
          </w:p>
          <w:p w14:paraId="688CFCAA" w14:textId="5258784C" w:rsidR="00DF4C74" w:rsidRPr="00DF4C74" w:rsidRDefault="00502C68" w:rsidP="00502C68">
            <w:pPr>
              <w:spacing w:line="276" w:lineRule="auto"/>
              <w:jc w:val="both"/>
              <w:rPr>
                <w:rFonts w:ascii="Arial Narrow" w:hAnsi="Arial Narrow"/>
              </w:rPr>
            </w:pPr>
            <w:r w:rsidRPr="00502C68">
              <w:rPr>
                <w:rFonts w:ascii="Arial Narrow" w:hAnsi="Arial Narrow"/>
              </w:rPr>
              <w:t xml:space="preserve">M. CANTORI, </w:t>
            </w:r>
            <w:r w:rsidRPr="00502C68">
              <w:rPr>
                <w:rFonts w:ascii="Arial Narrow" w:hAnsi="Arial Narrow"/>
                <w:i/>
              </w:rPr>
              <w:t>La Diplomazia della Santa Sede. Compendio</w:t>
            </w:r>
            <w:r w:rsidRPr="00502C68">
              <w:rPr>
                <w:rFonts w:ascii="Arial Narrow" w:hAnsi="Arial Narrow"/>
              </w:rPr>
              <w:t>, Editoriale Romani, Roma, 2019.</w:t>
            </w:r>
          </w:p>
        </w:tc>
      </w:tr>
      <w:tr w:rsidR="00DF4C74" w:rsidRPr="00DF4C74" w14:paraId="6483D23F"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59C95A9F" w14:textId="77777777" w:rsidR="00DF4C74" w:rsidRPr="00DF4C74" w:rsidRDefault="00DF4C74" w:rsidP="00902732">
            <w:pPr>
              <w:spacing w:line="276" w:lineRule="auto"/>
              <w:rPr>
                <w:rFonts w:ascii="Arial Narrow" w:hAnsi="Arial Narrow"/>
              </w:rPr>
            </w:pPr>
            <w:r w:rsidRPr="00DF4C74">
              <w:rPr>
                <w:rFonts w:ascii="Arial Narrow" w:hAnsi="Arial Narrow"/>
              </w:rPr>
              <w:t>Modalità di verifica dell’apprendimento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9C338D7" w14:textId="77777777" w:rsidR="007245F5" w:rsidRDefault="007245F5" w:rsidP="007245F5">
            <w:pPr>
              <w:spacing w:line="276" w:lineRule="auto"/>
              <w:jc w:val="both"/>
              <w:rPr>
                <w:rFonts w:ascii="Arial Narrow" w:hAnsi="Arial Narrow"/>
              </w:rPr>
            </w:pPr>
            <w:r w:rsidRPr="00DF4C74">
              <w:rPr>
                <w:rFonts w:ascii="Arial Narrow" w:hAnsi="Arial Narrow"/>
              </w:rPr>
              <w:t xml:space="preserve">L’esame consiste nello svolgimento di una prova scritta </w:t>
            </w:r>
            <w:r>
              <w:rPr>
                <w:rFonts w:ascii="Arial Narrow" w:hAnsi="Arial Narrow"/>
              </w:rPr>
              <w:t xml:space="preserve">ovvero orale, </w:t>
            </w:r>
            <w:r w:rsidRPr="00DF4C74">
              <w:rPr>
                <w:rFonts w:ascii="Arial Narrow" w:hAnsi="Arial Narrow"/>
              </w:rPr>
              <w:t>tendente ad accertare le capacità di analisi e rielaborazione dei concetti acquisiti.</w:t>
            </w:r>
            <w:r>
              <w:rPr>
                <w:rFonts w:ascii="Arial Narrow" w:hAnsi="Arial Narrow"/>
              </w:rPr>
              <w:t xml:space="preserve"> </w:t>
            </w:r>
            <w:r w:rsidRPr="00DF4C74">
              <w:rPr>
                <w:rFonts w:ascii="Arial Narrow" w:hAnsi="Arial Narrow"/>
              </w:rPr>
              <w:t>In accordo con il modello</w:t>
            </w:r>
            <w:r>
              <w:rPr>
                <w:rFonts w:ascii="Arial Narrow" w:hAnsi="Arial Narrow"/>
              </w:rPr>
              <w:t xml:space="preserve"> formativo del Corso di Studi, l</w:t>
            </w:r>
            <w:r w:rsidRPr="00DF4C74">
              <w:rPr>
                <w:rFonts w:ascii="Arial Narrow" w:hAnsi="Arial Narrow"/>
              </w:rPr>
              <w:t>a valutazione finale dell’insegnamento, espressa in trentesimi, prende in considerazione anche l’attività svolta in itinere dallo studente e valutata attraverso il punteggio assegnato all</w:t>
            </w:r>
            <w:r>
              <w:rPr>
                <w:rFonts w:ascii="Arial Narrow" w:hAnsi="Arial Narrow"/>
              </w:rPr>
              <w:t xml:space="preserve">e due </w:t>
            </w:r>
            <w:proofErr w:type="spellStart"/>
            <w:r>
              <w:rPr>
                <w:rFonts w:ascii="Arial Narrow" w:hAnsi="Arial Narrow"/>
              </w:rPr>
              <w:t>etivity</w:t>
            </w:r>
            <w:proofErr w:type="spellEnd"/>
            <w:r>
              <w:rPr>
                <w:rFonts w:ascii="Arial Narrow" w:hAnsi="Arial Narrow"/>
              </w:rPr>
              <w:t xml:space="preserve"> proposte (da 0 a 1</w:t>
            </w:r>
            <w:r w:rsidRPr="00DF4C74">
              <w:rPr>
                <w:rFonts w:ascii="Arial Narrow" w:hAnsi="Arial Narrow"/>
              </w:rPr>
              <w:t>)</w:t>
            </w:r>
            <w:r>
              <w:rPr>
                <w:rFonts w:ascii="Arial Narrow" w:hAnsi="Arial Narrow"/>
              </w:rPr>
              <w:t>.</w:t>
            </w:r>
          </w:p>
          <w:p w14:paraId="416867C6" w14:textId="77777777" w:rsidR="007245F5" w:rsidRPr="00DF4C74" w:rsidRDefault="007245F5" w:rsidP="007245F5">
            <w:pPr>
              <w:spacing w:line="276" w:lineRule="auto"/>
              <w:jc w:val="both"/>
              <w:rPr>
                <w:rFonts w:ascii="Arial Narrow" w:hAnsi="Arial Narrow"/>
              </w:rPr>
            </w:pPr>
          </w:p>
          <w:p w14:paraId="5D61E9D6" w14:textId="77777777" w:rsidR="007245F5" w:rsidRPr="00DF4C74" w:rsidRDefault="007245F5" w:rsidP="007245F5">
            <w:pPr>
              <w:spacing w:line="276" w:lineRule="auto"/>
              <w:jc w:val="both"/>
              <w:rPr>
                <w:rFonts w:ascii="Arial Narrow" w:hAnsi="Arial Narrow"/>
              </w:rPr>
            </w:pPr>
            <w:r w:rsidRPr="00DF4C74">
              <w:rPr>
                <w:rFonts w:ascii="Arial Narrow" w:hAnsi="Arial Narrow"/>
              </w:rPr>
              <w:t xml:space="preserve">La prova scritta prevede </w:t>
            </w:r>
            <w:r>
              <w:rPr>
                <w:rFonts w:ascii="Arial Narrow" w:hAnsi="Arial Narrow"/>
              </w:rPr>
              <w:t>trenta (30) domande a risposta multipla, in cui ogni risposta esatta vale un (1) punto, mentre ogni riposta errata ovvero lasciata in bianco vale 0 (zero) punti; il punteggio minimo necessario per superare la prova è di 18/30esimi (diciotto/trentesimi).</w:t>
            </w:r>
          </w:p>
          <w:p w14:paraId="1054A33E" w14:textId="77777777" w:rsidR="007245F5" w:rsidRPr="00DF4C74" w:rsidRDefault="007245F5" w:rsidP="007245F5">
            <w:pPr>
              <w:spacing w:line="276" w:lineRule="auto"/>
              <w:jc w:val="both"/>
              <w:rPr>
                <w:rFonts w:ascii="Arial Narrow" w:hAnsi="Arial Narrow"/>
              </w:rPr>
            </w:pPr>
            <w:r w:rsidRPr="00DF4C74">
              <w:rPr>
                <w:rFonts w:ascii="Arial Narrow" w:hAnsi="Arial Narrow"/>
              </w:rPr>
              <w:t>I risultati di apprendimento attesi circa le conoscenze della materia e la capacità di applicarle sono valutate dalla prova scritta, mentre le abilità comunicative, la capacità di trarre conclusioni e la capacità di autoapprendimento sono val</w:t>
            </w:r>
            <w:r>
              <w:rPr>
                <w:rFonts w:ascii="Arial Narrow" w:hAnsi="Arial Narrow"/>
              </w:rPr>
              <w:t xml:space="preserve">utate in itinere attraverso le </w:t>
            </w:r>
            <w:proofErr w:type="spellStart"/>
            <w:r>
              <w:rPr>
                <w:rFonts w:ascii="Arial Narrow" w:hAnsi="Arial Narrow"/>
              </w:rPr>
              <w:t>e</w:t>
            </w:r>
            <w:r w:rsidRPr="00DF4C74">
              <w:rPr>
                <w:rFonts w:ascii="Arial Narrow" w:hAnsi="Arial Narrow"/>
              </w:rPr>
              <w:t>tivity</w:t>
            </w:r>
            <w:proofErr w:type="spellEnd"/>
            <w:r w:rsidRPr="00DF4C74">
              <w:rPr>
                <w:rFonts w:ascii="Arial Narrow" w:hAnsi="Arial Narrow"/>
              </w:rPr>
              <w:t xml:space="preserve">. </w:t>
            </w:r>
          </w:p>
          <w:p w14:paraId="1A07359A" w14:textId="77777777" w:rsidR="007245F5" w:rsidRPr="00A23B7C" w:rsidRDefault="007245F5" w:rsidP="007245F5">
            <w:pPr>
              <w:spacing w:line="276" w:lineRule="auto"/>
              <w:jc w:val="both"/>
              <w:rPr>
                <w:rFonts w:ascii="Arial Narrow" w:hAnsi="Arial Narrow"/>
              </w:rPr>
            </w:pPr>
          </w:p>
          <w:p w14:paraId="21A011A4" w14:textId="77777777" w:rsidR="007245F5" w:rsidRDefault="007245F5" w:rsidP="007245F5">
            <w:pPr>
              <w:spacing w:line="276" w:lineRule="auto"/>
              <w:jc w:val="both"/>
              <w:rPr>
                <w:rFonts w:ascii="Arial Narrow" w:hAnsi="Arial Narrow"/>
              </w:rPr>
            </w:pPr>
            <w:r w:rsidRPr="00DF4C74">
              <w:rPr>
                <w:rFonts w:ascii="Arial Narrow" w:hAnsi="Arial Narrow"/>
              </w:rPr>
              <w:t xml:space="preserve">La prova orale consiste in un colloquio teso ad accertare il livello di preparazione dello studente. Quest’ultimo normalmente si snoda in </w:t>
            </w:r>
            <w:r>
              <w:rPr>
                <w:rFonts w:ascii="Arial Narrow" w:hAnsi="Arial Narrow"/>
              </w:rPr>
              <w:t>tre (</w:t>
            </w:r>
            <w:r w:rsidRPr="00DF4C74">
              <w:rPr>
                <w:rFonts w:ascii="Arial Narrow" w:hAnsi="Arial Narrow"/>
              </w:rPr>
              <w:t>3</w:t>
            </w:r>
            <w:r>
              <w:rPr>
                <w:rFonts w:ascii="Arial Narrow" w:hAnsi="Arial Narrow"/>
              </w:rPr>
              <w:t>)</w:t>
            </w:r>
            <w:r w:rsidRPr="00DF4C74">
              <w:rPr>
                <w:rFonts w:ascii="Arial Narrow" w:hAnsi="Arial Narrow"/>
              </w:rPr>
              <w:t xml:space="preserve"> domande (di natura teorica e/o applicativa) che riguardano l’intero programma dell’insegnamento, ogni domanda ha uguale dignità e pertanto un massimo voto pari a </w:t>
            </w:r>
            <w:r>
              <w:rPr>
                <w:rFonts w:ascii="Arial Narrow" w:hAnsi="Arial Narrow"/>
              </w:rPr>
              <w:t>dieci (</w:t>
            </w:r>
            <w:r w:rsidRPr="00DF4C74">
              <w:rPr>
                <w:rFonts w:ascii="Arial Narrow" w:hAnsi="Arial Narrow"/>
              </w:rPr>
              <w:t>10</w:t>
            </w:r>
            <w:r>
              <w:rPr>
                <w:rFonts w:ascii="Arial Narrow" w:hAnsi="Arial Narrow"/>
              </w:rPr>
              <w:t>)</w:t>
            </w:r>
            <w:r w:rsidRPr="00DF4C74">
              <w:rPr>
                <w:rFonts w:ascii="Arial Narrow" w:hAnsi="Arial Narrow"/>
              </w:rPr>
              <w:t>.</w:t>
            </w:r>
          </w:p>
          <w:p w14:paraId="14D17901" w14:textId="77777777" w:rsidR="007245F5" w:rsidRPr="00DF4C74" w:rsidRDefault="007245F5" w:rsidP="007245F5">
            <w:pPr>
              <w:spacing w:line="276" w:lineRule="auto"/>
              <w:jc w:val="both"/>
              <w:rPr>
                <w:rFonts w:ascii="Arial Narrow" w:hAnsi="Arial Narrow"/>
              </w:rPr>
            </w:pPr>
          </w:p>
          <w:p w14:paraId="431BC639" w14:textId="77777777" w:rsidR="007245F5" w:rsidRPr="00DF4C74" w:rsidRDefault="007245F5" w:rsidP="007245F5">
            <w:pPr>
              <w:spacing w:line="276" w:lineRule="auto"/>
              <w:jc w:val="both"/>
              <w:rPr>
                <w:rFonts w:ascii="Arial Narrow" w:hAnsi="Arial Narrow"/>
              </w:rPr>
            </w:pPr>
            <w:r w:rsidRPr="00DF4C74">
              <w:rPr>
                <w:rFonts w:ascii="Arial Narrow" w:hAnsi="Arial Narrow"/>
              </w:rPr>
              <w:t>In ambedue le modalità d’esame, particolare attenzione nella valutazione delle risposte viene data alla capacità dello studente di rielaborare, applicare e presentare con proprietà di linguaggio il materiale presente in piattaforma.</w:t>
            </w:r>
          </w:p>
          <w:p w14:paraId="116B82C1" w14:textId="1B904EA7" w:rsidR="00DF4C74" w:rsidRPr="00DF4C74" w:rsidRDefault="007245F5" w:rsidP="007245F5">
            <w:pPr>
              <w:spacing w:line="276" w:lineRule="auto"/>
              <w:jc w:val="both"/>
              <w:rPr>
                <w:rFonts w:ascii="Arial Narrow" w:hAnsi="Arial Narrow"/>
              </w:rPr>
            </w:pPr>
            <w:r w:rsidRPr="00DF4C74">
              <w:rPr>
                <w:rFonts w:ascii="Arial Narrow" w:hAnsi="Arial Narrow"/>
              </w:rPr>
              <w:t xml:space="preserve">In sede di valutazione finale, si terrà conto anche della proficua partecipazione ai forum (aule virtuali) e al corretto svolgimento delle </w:t>
            </w:r>
            <w:proofErr w:type="spellStart"/>
            <w:r w:rsidRPr="00DF4C74">
              <w:rPr>
                <w:rFonts w:ascii="Arial Narrow" w:hAnsi="Arial Narrow"/>
              </w:rPr>
              <w:t>etivity</w:t>
            </w:r>
            <w:proofErr w:type="spellEnd"/>
            <w:r w:rsidRPr="00DF4C74">
              <w:rPr>
                <w:rFonts w:ascii="Arial Narrow" w:hAnsi="Arial Narrow"/>
              </w:rPr>
              <w:t xml:space="preserve"> proposte.</w:t>
            </w:r>
          </w:p>
        </w:tc>
      </w:tr>
      <w:tr w:rsidR="00DF4C74" w:rsidRPr="00DF4C74" w14:paraId="356DBC1D"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25AB35" w14:textId="77777777" w:rsidR="00DF4C74" w:rsidRPr="00DF4C74" w:rsidRDefault="00DF4C74" w:rsidP="00902732">
            <w:pPr>
              <w:spacing w:line="276" w:lineRule="auto"/>
              <w:rPr>
                <w:rFonts w:ascii="Arial Narrow" w:hAnsi="Arial Narrow"/>
              </w:rPr>
            </w:pPr>
            <w:r w:rsidRPr="00DF4C74">
              <w:rPr>
                <w:rFonts w:ascii="Arial Narrow" w:hAnsi="Arial Narrow"/>
              </w:rPr>
              <w:t>Criteri per l’assegnazione dell’elaborato finale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1138E1C" w14:textId="77777777" w:rsidR="007245F5" w:rsidRPr="007245F5" w:rsidRDefault="007245F5" w:rsidP="007245F5">
            <w:pPr>
              <w:spacing w:line="276" w:lineRule="auto"/>
              <w:jc w:val="both"/>
              <w:rPr>
                <w:rFonts w:ascii="Arial Narrow" w:hAnsi="Arial Narrow"/>
              </w:rPr>
            </w:pPr>
            <w:r w:rsidRPr="007245F5">
              <w:rPr>
                <w:rFonts w:ascii="Arial Narrow" w:hAnsi="Arial Narrow"/>
              </w:rPr>
              <w:t>L’assegnazione dell’elaborato finale avverrà sulla base di un colloquio con il docente (o di un contatto via mail o in piattaforma) in cui lo studente manifesterà i propri specifici interessi in relazione a qualche argomento che intende approfondire.</w:t>
            </w:r>
          </w:p>
          <w:p w14:paraId="063F974D" w14:textId="77777777" w:rsidR="007245F5" w:rsidRPr="007245F5" w:rsidRDefault="007245F5" w:rsidP="007245F5">
            <w:pPr>
              <w:spacing w:line="276" w:lineRule="auto"/>
              <w:jc w:val="both"/>
              <w:rPr>
                <w:rFonts w:ascii="Arial Narrow" w:hAnsi="Arial Narrow"/>
              </w:rPr>
            </w:pPr>
            <w:r w:rsidRPr="007245F5">
              <w:rPr>
                <w:rFonts w:ascii="Arial Narrow" w:hAnsi="Arial Narrow"/>
              </w:rPr>
              <w:t xml:space="preserve">Nello specifico, lo studente, data la particolarità della materia, può compiere approfondimenti tematici legati specifici, purché pertinenti. </w:t>
            </w:r>
          </w:p>
          <w:p w14:paraId="3025CE72" w14:textId="509C1141" w:rsidR="00DF4C74" w:rsidRPr="007245F5" w:rsidRDefault="007245F5" w:rsidP="007245F5">
            <w:pPr>
              <w:spacing w:line="276" w:lineRule="auto"/>
              <w:jc w:val="both"/>
              <w:rPr>
                <w:rFonts w:ascii="Arial Narrow" w:hAnsi="Arial Narrow"/>
                <w:b/>
                <w:i/>
                <w:u w:val="single"/>
              </w:rPr>
            </w:pPr>
            <w:r w:rsidRPr="007245F5">
              <w:rPr>
                <w:rFonts w:ascii="Arial Narrow" w:hAnsi="Arial Narrow"/>
                <w:b/>
                <w:i/>
                <w:u w:val="single"/>
              </w:rPr>
              <w:lastRenderedPageBreak/>
              <w:t>Si ricorda agli studenti che l’assegnazione delle tesi di laurea È UN LORO DIRITTO e che la stessa NON È VINCOLATA al voto di profitto riportato nell’esame relativo alla materia per cui la tesi stessa viene richiesta.</w:t>
            </w:r>
          </w:p>
        </w:tc>
      </w:tr>
    </w:tbl>
    <w:p w14:paraId="0B9AC7D4" w14:textId="2B25562D" w:rsidR="00DF4C74" w:rsidRDefault="00DF4C74" w:rsidP="00DF4C74">
      <w:pPr>
        <w:spacing w:line="276" w:lineRule="auto"/>
        <w:jc w:val="both"/>
        <w:rPr>
          <w:rFonts w:ascii="Arial Narrow" w:hAnsi="Arial Narrow"/>
        </w:rPr>
      </w:pPr>
    </w:p>
    <w:sectPr w:rsidR="00DF4C74" w:rsidSect="008D1BDC">
      <w:headerReference w:type="even" r:id="rId8"/>
      <w:headerReference w:type="default" r:id="rId9"/>
      <w:footerReference w:type="even" r:id="rId10"/>
      <w:footerReference w:type="default" r:id="rId11"/>
      <w:pgSz w:w="11906" w:h="16838"/>
      <w:pgMar w:top="357" w:right="851" w:bottom="1134" w:left="992" w:header="709"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0164C" w14:textId="77777777" w:rsidR="00BD6D27" w:rsidRDefault="00BD6D27">
      <w:r>
        <w:separator/>
      </w:r>
    </w:p>
  </w:endnote>
  <w:endnote w:type="continuationSeparator" w:id="0">
    <w:p w14:paraId="34D0CD59" w14:textId="77777777" w:rsidR="00BD6D27" w:rsidRDefault="00BD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1" w:usb1="00000000" w:usb2="00000000" w:usb3="00000000" w:csb0="00000093" w:csb1="00000000"/>
  </w:font>
  <w:font w:name="Droid Sans Fallback">
    <w:altName w:val="Liberation Mono"/>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0FD22" w14:textId="082BE874" w:rsidR="008424F0" w:rsidRDefault="008424F0" w:rsidP="003D5B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46BC862" w14:textId="77777777" w:rsidR="008424F0" w:rsidRDefault="008424F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9EBA" w14:textId="77777777" w:rsidR="008424F0" w:rsidRDefault="008424F0" w:rsidP="00FF7C96">
    <w:pPr>
      <w:pStyle w:val="Pidipagina"/>
      <w:jc w:val="center"/>
      <w:rPr>
        <w:b/>
        <w:color w:val="808080" w:themeColor="background1" w:themeShade="80"/>
        <w:sz w:val="16"/>
        <w:szCs w:val="16"/>
      </w:rPr>
    </w:pPr>
  </w:p>
  <w:p w14:paraId="14DFC075" w14:textId="77777777" w:rsidR="008424F0" w:rsidRPr="001C3063" w:rsidRDefault="008424F0" w:rsidP="00CE20E1">
    <w:pPr>
      <w:pStyle w:val="Pidipagina"/>
      <w:jc w:val="center"/>
      <w:rPr>
        <w:b/>
        <w:color w:val="808080" w:themeColor="background1" w:themeShade="80"/>
        <w:sz w:val="16"/>
        <w:szCs w:val="16"/>
      </w:rPr>
    </w:pPr>
    <w:r w:rsidRPr="001C3063">
      <w:rPr>
        <w:b/>
        <w:color w:val="808080" w:themeColor="background1" w:themeShade="80"/>
        <w:sz w:val="16"/>
        <w:szCs w:val="16"/>
      </w:rPr>
      <w:t>UNIVERSITÀ DEGLI STUDI NICCOLÒ CUSANO – TELEMATICA ROMA</w:t>
    </w:r>
  </w:p>
  <w:p w14:paraId="687FCF28" w14:textId="77777777" w:rsidR="008424F0" w:rsidRPr="00FF7C96"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Via Don Carlo Gnocchi, 3 – 00166 ROMA</w:t>
    </w:r>
  </w:p>
  <w:p w14:paraId="0A3B23BA" w14:textId="77777777" w:rsidR="008424F0" w:rsidRPr="00CA66F7" w:rsidRDefault="008424F0" w:rsidP="00CE20E1">
    <w:pPr>
      <w:pStyle w:val="Pidipagina"/>
      <w:jc w:val="center"/>
      <w:rPr>
        <w:bCs/>
        <w:color w:val="808080" w:themeColor="background1" w:themeShade="80"/>
        <w:sz w:val="16"/>
        <w:szCs w:val="16"/>
      </w:rPr>
    </w:pPr>
    <w:r w:rsidRPr="00CA66F7">
      <w:rPr>
        <w:bCs/>
        <w:color w:val="808080" w:themeColor="background1" w:themeShade="80"/>
        <w:sz w:val="16"/>
        <w:szCs w:val="16"/>
      </w:rPr>
      <w:t xml:space="preserve">TEL. 06.70307312 – FAX 06.45678379 </w:t>
    </w:r>
    <w:proofErr w:type="gramStart"/>
    <w:r w:rsidRPr="00CA66F7">
      <w:rPr>
        <w:bCs/>
        <w:color w:val="808080" w:themeColor="background1" w:themeShade="80"/>
        <w:sz w:val="16"/>
        <w:szCs w:val="16"/>
      </w:rPr>
      <w:t xml:space="preserve">–  </w:t>
    </w:r>
    <w:hyperlink r:id="rId1" w:history="1">
      <w:r w:rsidRPr="00CA66F7">
        <w:rPr>
          <w:rStyle w:val="Collegamentoipertestuale"/>
          <w:bCs/>
          <w:color w:val="808080" w:themeColor="background1" w:themeShade="80"/>
          <w:sz w:val="16"/>
          <w:szCs w:val="16"/>
          <w:u w:val="none"/>
        </w:rPr>
        <w:t>www.unicusano.it</w:t>
      </w:r>
      <w:proofErr w:type="gramEnd"/>
    </w:hyperlink>
    <w:r w:rsidRPr="00CA66F7">
      <w:rPr>
        <w:bCs/>
        <w:color w:val="808080" w:themeColor="background1" w:themeShade="80"/>
        <w:sz w:val="16"/>
        <w:szCs w:val="16"/>
      </w:rPr>
      <w:t xml:space="preserve">  - unicusano@pec.it</w:t>
    </w:r>
  </w:p>
  <w:p w14:paraId="19D64328" w14:textId="0D4BF2DB" w:rsidR="008424F0"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 xml:space="preserve">P.IVA 09073721004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C0A76" w14:textId="77777777" w:rsidR="00BD6D27" w:rsidRDefault="00BD6D27">
      <w:r>
        <w:separator/>
      </w:r>
    </w:p>
  </w:footnote>
  <w:footnote w:type="continuationSeparator" w:id="0">
    <w:p w14:paraId="3D2CF53D" w14:textId="77777777" w:rsidR="00BD6D27" w:rsidRDefault="00BD6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EC14F" w14:textId="495BDD6A" w:rsidR="008424F0" w:rsidRDefault="008424F0" w:rsidP="0009348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E8AE37E" w14:textId="77777777" w:rsidR="008424F0" w:rsidRDefault="008424F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C0231" w14:textId="77777777" w:rsidR="008424F0" w:rsidRDefault="008424F0" w:rsidP="006966AB">
    <w:pPr>
      <w:pStyle w:val="Intestazione"/>
      <w:tabs>
        <w:tab w:val="left" w:pos="7920"/>
      </w:tabs>
      <w:jc w:val="center"/>
    </w:pPr>
    <w:r w:rsidRPr="00641B84">
      <w:rPr>
        <w:noProof/>
      </w:rPr>
      <w:drawing>
        <wp:inline distT="0" distB="0" distL="0" distR="0" wp14:anchorId="75C4308B" wp14:editId="028746BA">
          <wp:extent cx="3276600" cy="7143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714375"/>
                  </a:xfrm>
                  <a:prstGeom prst="rect">
                    <a:avLst/>
                  </a:prstGeom>
                  <a:noFill/>
                  <a:ln>
                    <a:noFill/>
                  </a:ln>
                </pic:spPr>
              </pic:pic>
            </a:graphicData>
          </a:graphic>
        </wp:inline>
      </w:drawing>
    </w:r>
  </w:p>
  <w:p w14:paraId="268CDADC" w14:textId="5334B1FB" w:rsidR="008424F0" w:rsidRDefault="008424F0" w:rsidP="00300E2C">
    <w:pPr>
      <w:pStyle w:val="Intestazione"/>
      <w:tabs>
        <w:tab w:val="left" w:pos="7920"/>
      </w:tabs>
      <w:jc w:val="center"/>
      <w:rPr>
        <w:lang w:val="en-GB"/>
      </w:rPr>
    </w:pPr>
  </w:p>
  <w:p w14:paraId="6B394547" w14:textId="77777777" w:rsidR="008424F0" w:rsidRPr="00FB38B8" w:rsidRDefault="008424F0" w:rsidP="00300E2C">
    <w:pPr>
      <w:pStyle w:val="Intestazione"/>
      <w:tabs>
        <w:tab w:val="left" w:pos="7920"/>
      </w:tabs>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D4CC19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B416AE"/>
    <w:multiLevelType w:val="hybridMultilevel"/>
    <w:tmpl w:val="AB3207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755498"/>
    <w:multiLevelType w:val="hybridMultilevel"/>
    <w:tmpl w:val="26C26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E0532D"/>
    <w:multiLevelType w:val="hybridMultilevel"/>
    <w:tmpl w:val="5922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375F96"/>
    <w:multiLevelType w:val="hybridMultilevel"/>
    <w:tmpl w:val="2E7A49D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nsid w:val="12B010D1"/>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3C34936"/>
    <w:multiLevelType w:val="hybridMultilevel"/>
    <w:tmpl w:val="E66408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4D45BB"/>
    <w:multiLevelType w:val="hybridMultilevel"/>
    <w:tmpl w:val="991079CC"/>
    <w:lvl w:ilvl="0" w:tplc="0410000D">
      <w:start w:val="1"/>
      <w:numFmt w:val="bullet"/>
      <w:lvlText w:val=""/>
      <w:lvlJc w:val="left"/>
      <w:pPr>
        <w:ind w:left="1429" w:hanging="360"/>
      </w:pPr>
      <w:rPr>
        <w:rFonts w:ascii="Wingdings" w:hAnsi="Wingding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nsid w:val="1C180B85"/>
    <w:multiLevelType w:val="hybridMultilevel"/>
    <w:tmpl w:val="7888855C"/>
    <w:lvl w:ilvl="0" w:tplc="0A8013D6">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nsid w:val="24B56D7B"/>
    <w:multiLevelType w:val="hybridMultilevel"/>
    <w:tmpl w:val="A0E87F3C"/>
    <w:lvl w:ilvl="0" w:tplc="90581D30">
      <w:start w:val="1"/>
      <w:numFmt w:val="decimal"/>
      <w:lvlText w:val="%1."/>
      <w:lvlJc w:val="left"/>
      <w:pPr>
        <w:tabs>
          <w:tab w:val="num" w:pos="360"/>
        </w:tabs>
        <w:ind w:left="340" w:hanging="340"/>
      </w:pPr>
      <w:rPr>
        <w:rFonts w:hint="default"/>
      </w:rPr>
    </w:lvl>
    <w:lvl w:ilvl="1" w:tplc="D1A8DB5C">
      <w:start w:val="1"/>
      <w:numFmt w:val="decimal"/>
      <w:lvlText w:val="3.%2."/>
      <w:lvlJc w:val="left"/>
      <w:pPr>
        <w:tabs>
          <w:tab w:val="num" w:pos="360"/>
        </w:tabs>
        <w:ind w:left="340" w:hanging="340"/>
      </w:pPr>
      <w:rPr>
        <w:rFonts w:hint="default"/>
      </w:rPr>
    </w:lvl>
    <w:lvl w:ilvl="2" w:tplc="02828B40">
      <w:start w:val="1"/>
      <w:numFmt w:val="bullet"/>
      <w:lvlText w:val=""/>
      <w:lvlJc w:val="left"/>
      <w:pPr>
        <w:tabs>
          <w:tab w:val="num" w:pos="360"/>
        </w:tabs>
        <w:ind w:left="340" w:hanging="340"/>
      </w:pPr>
      <w:rPr>
        <w:rFonts w:ascii="Symbol" w:hAnsi="Symbol" w:hint="default"/>
      </w:rPr>
    </w:lvl>
    <w:lvl w:ilvl="3" w:tplc="A53C7D0A">
      <w:start w:val="1"/>
      <w:numFmt w:val="decimal"/>
      <w:lvlText w:val="6.1.%4"/>
      <w:lvlJc w:val="left"/>
      <w:pPr>
        <w:tabs>
          <w:tab w:val="num" w:pos="851"/>
        </w:tabs>
        <w:ind w:left="851" w:hanging="851"/>
      </w:pPr>
      <w:rPr>
        <w:rFonts w:hint="default"/>
      </w:rPr>
    </w:lvl>
    <w:lvl w:ilvl="4" w:tplc="E07800F8">
      <w:start w:val="1"/>
      <w:numFmt w:val="bullet"/>
      <w:lvlText w:val=""/>
      <w:lvlJc w:val="left"/>
      <w:pPr>
        <w:tabs>
          <w:tab w:val="num" w:pos="700"/>
        </w:tabs>
        <w:ind w:left="680" w:hanging="340"/>
      </w:pPr>
      <w:rPr>
        <w:rFonts w:ascii="Wingdings" w:hAnsi="Wingding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7470EAE"/>
    <w:multiLevelType w:val="hybridMultilevel"/>
    <w:tmpl w:val="9E8E2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BD3B27"/>
    <w:multiLevelType w:val="hybridMultilevel"/>
    <w:tmpl w:val="340296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6C7482"/>
    <w:multiLevelType w:val="hybridMultilevel"/>
    <w:tmpl w:val="DFE4BA7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2B772F40"/>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CB54782"/>
    <w:multiLevelType w:val="hybridMultilevel"/>
    <w:tmpl w:val="03541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D990536"/>
    <w:multiLevelType w:val="hybridMultilevel"/>
    <w:tmpl w:val="384E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6C62FB"/>
    <w:multiLevelType w:val="hybridMultilevel"/>
    <w:tmpl w:val="65FA89E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A5354F8"/>
    <w:multiLevelType w:val="multilevel"/>
    <w:tmpl w:val="BAA6F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5B6445"/>
    <w:multiLevelType w:val="hybridMultilevel"/>
    <w:tmpl w:val="0B40FA6E"/>
    <w:lvl w:ilvl="0" w:tplc="0410001B">
      <w:start w:val="1"/>
      <w:numFmt w:val="lowerRoman"/>
      <w:lvlText w:val="%1."/>
      <w:lvlJc w:val="righ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446C380A"/>
    <w:multiLevelType w:val="hybridMultilevel"/>
    <w:tmpl w:val="75BC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D4B0D78"/>
    <w:multiLevelType w:val="hybridMultilevel"/>
    <w:tmpl w:val="C232A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2E687B"/>
    <w:multiLevelType w:val="hybridMultilevel"/>
    <w:tmpl w:val="2AC092D8"/>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nsid w:val="572159B4"/>
    <w:multiLevelType w:val="hybridMultilevel"/>
    <w:tmpl w:val="48AECA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87E19BD"/>
    <w:multiLevelType w:val="hybridMultilevel"/>
    <w:tmpl w:val="312CA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275C35"/>
    <w:multiLevelType w:val="hybridMultilevel"/>
    <w:tmpl w:val="534ACE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882186"/>
    <w:multiLevelType w:val="hybridMultilevel"/>
    <w:tmpl w:val="9AFC4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DC46D71"/>
    <w:multiLevelType w:val="hybridMultilevel"/>
    <w:tmpl w:val="A984E0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842201"/>
    <w:multiLevelType w:val="hybridMultilevel"/>
    <w:tmpl w:val="4E00D60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nsid w:val="62E70B96"/>
    <w:multiLevelType w:val="hybridMultilevel"/>
    <w:tmpl w:val="794A97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51228F3"/>
    <w:multiLevelType w:val="hybridMultilevel"/>
    <w:tmpl w:val="363E35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841BFB"/>
    <w:multiLevelType w:val="hybridMultilevel"/>
    <w:tmpl w:val="48960BB4"/>
    <w:lvl w:ilvl="0" w:tplc="0410000D">
      <w:start w:val="1"/>
      <w:numFmt w:val="bullet"/>
      <w:lvlText w:val=""/>
      <w:lvlJc w:val="left"/>
      <w:pPr>
        <w:ind w:left="720" w:hanging="360"/>
      </w:pPr>
      <w:rPr>
        <w:rFonts w:ascii="Wingdings" w:hAnsi="Wingdings" w:hint="default"/>
      </w:rPr>
    </w:lvl>
    <w:lvl w:ilvl="1" w:tplc="74D81DC0">
      <w:start w:val="3"/>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3BB2C8A"/>
    <w:multiLevelType w:val="hybridMultilevel"/>
    <w:tmpl w:val="0740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B806C8"/>
    <w:multiLevelType w:val="hybridMultilevel"/>
    <w:tmpl w:val="AAB0BF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C81227F"/>
    <w:multiLevelType w:val="hybridMultilevel"/>
    <w:tmpl w:val="3B628DD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4">
    <w:nsid w:val="7CC55429"/>
    <w:multiLevelType w:val="hybridMultilevel"/>
    <w:tmpl w:val="D9344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CDA110F"/>
    <w:multiLevelType w:val="hybridMultilevel"/>
    <w:tmpl w:val="47A85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710953"/>
    <w:multiLevelType w:val="hybridMultilevel"/>
    <w:tmpl w:val="BFE2F4F2"/>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26"/>
  </w:num>
  <w:num w:numId="4">
    <w:abstractNumId w:val="16"/>
  </w:num>
  <w:num w:numId="5">
    <w:abstractNumId w:val="24"/>
  </w:num>
  <w:num w:numId="6">
    <w:abstractNumId w:val="32"/>
  </w:num>
  <w:num w:numId="7">
    <w:abstractNumId w:val="30"/>
  </w:num>
  <w:num w:numId="8">
    <w:abstractNumId w:val="13"/>
  </w:num>
  <w:num w:numId="9">
    <w:abstractNumId w:val="22"/>
  </w:num>
  <w:num w:numId="10">
    <w:abstractNumId w:val="5"/>
  </w:num>
  <w:num w:numId="11">
    <w:abstractNumId w:val="36"/>
  </w:num>
  <w:num w:numId="12">
    <w:abstractNumId w:val="18"/>
  </w:num>
  <w:num w:numId="13">
    <w:abstractNumId w:val="21"/>
  </w:num>
  <w:num w:numId="14">
    <w:abstractNumId w:val="1"/>
  </w:num>
  <w:num w:numId="15">
    <w:abstractNumId w:val="29"/>
  </w:num>
  <w:num w:numId="16">
    <w:abstractNumId w:val="23"/>
  </w:num>
  <w:num w:numId="17">
    <w:abstractNumId w:val="8"/>
  </w:num>
  <w:num w:numId="18">
    <w:abstractNumId w:val="17"/>
  </w:num>
  <w:num w:numId="19">
    <w:abstractNumId w:val="28"/>
  </w:num>
  <w:num w:numId="20">
    <w:abstractNumId w:val="35"/>
  </w:num>
  <w:num w:numId="21">
    <w:abstractNumId w:val="20"/>
  </w:num>
  <w:num w:numId="22">
    <w:abstractNumId w:val="27"/>
  </w:num>
  <w:num w:numId="23">
    <w:abstractNumId w:val="4"/>
  </w:num>
  <w:num w:numId="24">
    <w:abstractNumId w:val="33"/>
  </w:num>
  <w:num w:numId="25">
    <w:abstractNumId w:val="12"/>
  </w:num>
  <w:num w:numId="26">
    <w:abstractNumId w:val="11"/>
  </w:num>
  <w:num w:numId="27">
    <w:abstractNumId w:val="7"/>
  </w:num>
  <w:num w:numId="28">
    <w:abstractNumId w:val="25"/>
  </w:num>
  <w:num w:numId="29">
    <w:abstractNumId w:val="31"/>
  </w:num>
  <w:num w:numId="30">
    <w:abstractNumId w:val="2"/>
  </w:num>
  <w:num w:numId="31">
    <w:abstractNumId w:val="15"/>
  </w:num>
  <w:num w:numId="32">
    <w:abstractNumId w:val="6"/>
    <w:lvlOverride w:ilvl="0">
      <w:startOverride w:val="1"/>
    </w:lvlOverride>
    <w:lvlOverride w:ilvl="1"/>
    <w:lvlOverride w:ilvl="2"/>
    <w:lvlOverride w:ilvl="3"/>
    <w:lvlOverride w:ilvl="4"/>
    <w:lvlOverride w:ilvl="5"/>
    <w:lvlOverride w:ilvl="6"/>
    <w:lvlOverride w:ilvl="7"/>
    <w:lvlOverride w:ilvl="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4"/>
  </w:num>
  <w:num w:numId="36">
    <w:abstractNumId w:val="3"/>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F1"/>
    <w:rsid w:val="00004451"/>
    <w:rsid w:val="00010D93"/>
    <w:rsid w:val="00014AA0"/>
    <w:rsid w:val="00014E21"/>
    <w:rsid w:val="00015D27"/>
    <w:rsid w:val="00015EAA"/>
    <w:rsid w:val="0001774B"/>
    <w:rsid w:val="00020DF1"/>
    <w:rsid w:val="0002436C"/>
    <w:rsid w:val="000255BD"/>
    <w:rsid w:val="0003447A"/>
    <w:rsid w:val="000366F8"/>
    <w:rsid w:val="00037009"/>
    <w:rsid w:val="0004161E"/>
    <w:rsid w:val="00046AFD"/>
    <w:rsid w:val="00046FD5"/>
    <w:rsid w:val="0006390C"/>
    <w:rsid w:val="000661DD"/>
    <w:rsid w:val="00067061"/>
    <w:rsid w:val="00073970"/>
    <w:rsid w:val="0007484A"/>
    <w:rsid w:val="000809A8"/>
    <w:rsid w:val="00084223"/>
    <w:rsid w:val="000845B4"/>
    <w:rsid w:val="00084E64"/>
    <w:rsid w:val="0008786F"/>
    <w:rsid w:val="00087F62"/>
    <w:rsid w:val="00092D1A"/>
    <w:rsid w:val="00093485"/>
    <w:rsid w:val="0009421F"/>
    <w:rsid w:val="00094F3F"/>
    <w:rsid w:val="000A2080"/>
    <w:rsid w:val="000A3700"/>
    <w:rsid w:val="000A52DD"/>
    <w:rsid w:val="000A73A0"/>
    <w:rsid w:val="000A76C4"/>
    <w:rsid w:val="000B1124"/>
    <w:rsid w:val="000B179E"/>
    <w:rsid w:val="000B44B4"/>
    <w:rsid w:val="000C29E2"/>
    <w:rsid w:val="000C45DD"/>
    <w:rsid w:val="000C6B69"/>
    <w:rsid w:val="000D52B3"/>
    <w:rsid w:val="000D663B"/>
    <w:rsid w:val="000D6FA9"/>
    <w:rsid w:val="000E16A0"/>
    <w:rsid w:val="000E2124"/>
    <w:rsid w:val="000E4F28"/>
    <w:rsid w:val="000F03EF"/>
    <w:rsid w:val="000F5031"/>
    <w:rsid w:val="00100DE7"/>
    <w:rsid w:val="0010684B"/>
    <w:rsid w:val="001070C4"/>
    <w:rsid w:val="00110599"/>
    <w:rsid w:val="00113830"/>
    <w:rsid w:val="00114900"/>
    <w:rsid w:val="0011564A"/>
    <w:rsid w:val="00116B12"/>
    <w:rsid w:val="00121E7D"/>
    <w:rsid w:val="001237F2"/>
    <w:rsid w:val="00123CC0"/>
    <w:rsid w:val="00130BBD"/>
    <w:rsid w:val="00131991"/>
    <w:rsid w:val="00131D4B"/>
    <w:rsid w:val="0014159B"/>
    <w:rsid w:val="001455F4"/>
    <w:rsid w:val="001501C4"/>
    <w:rsid w:val="0015237E"/>
    <w:rsid w:val="001531C9"/>
    <w:rsid w:val="0016256B"/>
    <w:rsid w:val="00172E8A"/>
    <w:rsid w:val="0017358F"/>
    <w:rsid w:val="001757D8"/>
    <w:rsid w:val="001857BA"/>
    <w:rsid w:val="0019127A"/>
    <w:rsid w:val="00194653"/>
    <w:rsid w:val="00197603"/>
    <w:rsid w:val="001A0022"/>
    <w:rsid w:val="001A1B34"/>
    <w:rsid w:val="001A2BF1"/>
    <w:rsid w:val="001B3E8B"/>
    <w:rsid w:val="001B5F88"/>
    <w:rsid w:val="001B6165"/>
    <w:rsid w:val="001B6C3D"/>
    <w:rsid w:val="001C181D"/>
    <w:rsid w:val="001C3063"/>
    <w:rsid w:val="001C3CE0"/>
    <w:rsid w:val="001D1EBC"/>
    <w:rsid w:val="001D32F7"/>
    <w:rsid w:val="001D38BF"/>
    <w:rsid w:val="001E07B3"/>
    <w:rsid w:val="001E6F03"/>
    <w:rsid w:val="001F64E0"/>
    <w:rsid w:val="001F7AF5"/>
    <w:rsid w:val="00201222"/>
    <w:rsid w:val="00202AF4"/>
    <w:rsid w:val="00206F57"/>
    <w:rsid w:val="002072C7"/>
    <w:rsid w:val="00220BD0"/>
    <w:rsid w:val="00220C1E"/>
    <w:rsid w:val="00222DC4"/>
    <w:rsid w:val="00230F7A"/>
    <w:rsid w:val="0023232C"/>
    <w:rsid w:val="002325B7"/>
    <w:rsid w:val="002350E6"/>
    <w:rsid w:val="00236193"/>
    <w:rsid w:val="002361BD"/>
    <w:rsid w:val="00240B9C"/>
    <w:rsid w:val="00252EC0"/>
    <w:rsid w:val="0025757C"/>
    <w:rsid w:val="00260C9F"/>
    <w:rsid w:val="00264C0E"/>
    <w:rsid w:val="00266F32"/>
    <w:rsid w:val="002706C8"/>
    <w:rsid w:val="00270BB6"/>
    <w:rsid w:val="0027183E"/>
    <w:rsid w:val="00272156"/>
    <w:rsid w:val="0027770F"/>
    <w:rsid w:val="002820B3"/>
    <w:rsid w:val="0028669D"/>
    <w:rsid w:val="0028719B"/>
    <w:rsid w:val="00287340"/>
    <w:rsid w:val="002901B7"/>
    <w:rsid w:val="00292C60"/>
    <w:rsid w:val="00292D43"/>
    <w:rsid w:val="00293935"/>
    <w:rsid w:val="002A3208"/>
    <w:rsid w:val="002A7A97"/>
    <w:rsid w:val="002B70B4"/>
    <w:rsid w:val="002C28C1"/>
    <w:rsid w:val="002C325A"/>
    <w:rsid w:val="002C3761"/>
    <w:rsid w:val="002C5B65"/>
    <w:rsid w:val="002C6606"/>
    <w:rsid w:val="002D13FD"/>
    <w:rsid w:val="002D3310"/>
    <w:rsid w:val="002D5062"/>
    <w:rsid w:val="002D51ED"/>
    <w:rsid w:val="002E14C0"/>
    <w:rsid w:val="002E30E0"/>
    <w:rsid w:val="002E6D70"/>
    <w:rsid w:val="002F19C0"/>
    <w:rsid w:val="002F1CD5"/>
    <w:rsid w:val="002F2836"/>
    <w:rsid w:val="002F399B"/>
    <w:rsid w:val="002F617E"/>
    <w:rsid w:val="00300527"/>
    <w:rsid w:val="00300E2C"/>
    <w:rsid w:val="003017F3"/>
    <w:rsid w:val="003062B3"/>
    <w:rsid w:val="00313B09"/>
    <w:rsid w:val="0032036A"/>
    <w:rsid w:val="00320F65"/>
    <w:rsid w:val="003230DC"/>
    <w:rsid w:val="0033197E"/>
    <w:rsid w:val="00332486"/>
    <w:rsid w:val="00337151"/>
    <w:rsid w:val="003405D4"/>
    <w:rsid w:val="003467BA"/>
    <w:rsid w:val="00347088"/>
    <w:rsid w:val="0035358C"/>
    <w:rsid w:val="003542E2"/>
    <w:rsid w:val="00357757"/>
    <w:rsid w:val="00361869"/>
    <w:rsid w:val="003619DC"/>
    <w:rsid w:val="003621FA"/>
    <w:rsid w:val="00367EBB"/>
    <w:rsid w:val="003705D4"/>
    <w:rsid w:val="00374531"/>
    <w:rsid w:val="00375F55"/>
    <w:rsid w:val="00376A6C"/>
    <w:rsid w:val="003778E8"/>
    <w:rsid w:val="00377F4C"/>
    <w:rsid w:val="00387B4A"/>
    <w:rsid w:val="00391541"/>
    <w:rsid w:val="003A11D5"/>
    <w:rsid w:val="003A3E18"/>
    <w:rsid w:val="003A4382"/>
    <w:rsid w:val="003A48CD"/>
    <w:rsid w:val="003A4B33"/>
    <w:rsid w:val="003A51EC"/>
    <w:rsid w:val="003B2088"/>
    <w:rsid w:val="003B34B2"/>
    <w:rsid w:val="003B3717"/>
    <w:rsid w:val="003B483A"/>
    <w:rsid w:val="003B7407"/>
    <w:rsid w:val="003C1C7C"/>
    <w:rsid w:val="003C2335"/>
    <w:rsid w:val="003C3912"/>
    <w:rsid w:val="003C686B"/>
    <w:rsid w:val="003C775D"/>
    <w:rsid w:val="003D1AB1"/>
    <w:rsid w:val="003D3215"/>
    <w:rsid w:val="003D33D0"/>
    <w:rsid w:val="003D5B27"/>
    <w:rsid w:val="003D6ACE"/>
    <w:rsid w:val="003E1B30"/>
    <w:rsid w:val="003E412C"/>
    <w:rsid w:val="003F51A8"/>
    <w:rsid w:val="00405995"/>
    <w:rsid w:val="00406074"/>
    <w:rsid w:val="00412515"/>
    <w:rsid w:val="0041430E"/>
    <w:rsid w:val="00414AC8"/>
    <w:rsid w:val="00414F04"/>
    <w:rsid w:val="004154B0"/>
    <w:rsid w:val="00417893"/>
    <w:rsid w:val="00423132"/>
    <w:rsid w:val="00424454"/>
    <w:rsid w:val="00424BBB"/>
    <w:rsid w:val="00424DBD"/>
    <w:rsid w:val="00433972"/>
    <w:rsid w:val="00437D36"/>
    <w:rsid w:val="00441104"/>
    <w:rsid w:val="004424D7"/>
    <w:rsid w:val="0044284D"/>
    <w:rsid w:val="004461B8"/>
    <w:rsid w:val="00446393"/>
    <w:rsid w:val="00451352"/>
    <w:rsid w:val="00453800"/>
    <w:rsid w:val="004547F3"/>
    <w:rsid w:val="00463A82"/>
    <w:rsid w:val="00465617"/>
    <w:rsid w:val="004713FF"/>
    <w:rsid w:val="00474B59"/>
    <w:rsid w:val="0047529B"/>
    <w:rsid w:val="00481B18"/>
    <w:rsid w:val="00486896"/>
    <w:rsid w:val="004910E5"/>
    <w:rsid w:val="004970A2"/>
    <w:rsid w:val="004A0B57"/>
    <w:rsid w:val="004A24C8"/>
    <w:rsid w:val="004A2A51"/>
    <w:rsid w:val="004A2C8A"/>
    <w:rsid w:val="004A314B"/>
    <w:rsid w:val="004A3C89"/>
    <w:rsid w:val="004A4B70"/>
    <w:rsid w:val="004A7B82"/>
    <w:rsid w:val="004B05E8"/>
    <w:rsid w:val="004B25DB"/>
    <w:rsid w:val="004B6802"/>
    <w:rsid w:val="004C45A4"/>
    <w:rsid w:val="004C47EE"/>
    <w:rsid w:val="004C4913"/>
    <w:rsid w:val="004C56BA"/>
    <w:rsid w:val="004C608E"/>
    <w:rsid w:val="004D5A39"/>
    <w:rsid w:val="004D5BF4"/>
    <w:rsid w:val="004E4C0A"/>
    <w:rsid w:val="004E5888"/>
    <w:rsid w:val="004E621C"/>
    <w:rsid w:val="004F0455"/>
    <w:rsid w:val="004F0BEB"/>
    <w:rsid w:val="004F1BD8"/>
    <w:rsid w:val="004F2D7F"/>
    <w:rsid w:val="004F6244"/>
    <w:rsid w:val="005020FE"/>
    <w:rsid w:val="00502340"/>
    <w:rsid w:val="00502C68"/>
    <w:rsid w:val="00503E24"/>
    <w:rsid w:val="005047F7"/>
    <w:rsid w:val="00505A71"/>
    <w:rsid w:val="0050608C"/>
    <w:rsid w:val="005105C2"/>
    <w:rsid w:val="005144BF"/>
    <w:rsid w:val="00516372"/>
    <w:rsid w:val="00521EEB"/>
    <w:rsid w:val="0052281D"/>
    <w:rsid w:val="00522EDF"/>
    <w:rsid w:val="005241EE"/>
    <w:rsid w:val="00530316"/>
    <w:rsid w:val="00536766"/>
    <w:rsid w:val="00541F3D"/>
    <w:rsid w:val="005440D6"/>
    <w:rsid w:val="00546BF0"/>
    <w:rsid w:val="00554AC7"/>
    <w:rsid w:val="0055614D"/>
    <w:rsid w:val="005562EF"/>
    <w:rsid w:val="00556E1A"/>
    <w:rsid w:val="00560D13"/>
    <w:rsid w:val="00561B16"/>
    <w:rsid w:val="00561D78"/>
    <w:rsid w:val="00566C68"/>
    <w:rsid w:val="00572A83"/>
    <w:rsid w:val="005736D2"/>
    <w:rsid w:val="005758C7"/>
    <w:rsid w:val="00577E38"/>
    <w:rsid w:val="00580017"/>
    <w:rsid w:val="0058181E"/>
    <w:rsid w:val="00584F17"/>
    <w:rsid w:val="00586975"/>
    <w:rsid w:val="00587887"/>
    <w:rsid w:val="00587BC7"/>
    <w:rsid w:val="00591E15"/>
    <w:rsid w:val="00595472"/>
    <w:rsid w:val="005A14F3"/>
    <w:rsid w:val="005A25BF"/>
    <w:rsid w:val="005A46DB"/>
    <w:rsid w:val="005A4D38"/>
    <w:rsid w:val="005A66EE"/>
    <w:rsid w:val="005B0C1A"/>
    <w:rsid w:val="005B17E4"/>
    <w:rsid w:val="005B1815"/>
    <w:rsid w:val="005B3CB1"/>
    <w:rsid w:val="005B3DC0"/>
    <w:rsid w:val="005C148D"/>
    <w:rsid w:val="005C19E7"/>
    <w:rsid w:val="005C1D1F"/>
    <w:rsid w:val="005C4660"/>
    <w:rsid w:val="005D0601"/>
    <w:rsid w:val="005D2420"/>
    <w:rsid w:val="005D3F98"/>
    <w:rsid w:val="005E4D40"/>
    <w:rsid w:val="005F2579"/>
    <w:rsid w:val="006003CD"/>
    <w:rsid w:val="006004CE"/>
    <w:rsid w:val="0060268F"/>
    <w:rsid w:val="00611EE8"/>
    <w:rsid w:val="0061472C"/>
    <w:rsid w:val="00614F67"/>
    <w:rsid w:val="00616496"/>
    <w:rsid w:val="0062080B"/>
    <w:rsid w:val="00621A9A"/>
    <w:rsid w:val="00621EB1"/>
    <w:rsid w:val="00632207"/>
    <w:rsid w:val="0063280A"/>
    <w:rsid w:val="00632DDF"/>
    <w:rsid w:val="0063302E"/>
    <w:rsid w:val="00633AF9"/>
    <w:rsid w:val="00637427"/>
    <w:rsid w:val="006409A5"/>
    <w:rsid w:val="00644E81"/>
    <w:rsid w:val="0064787C"/>
    <w:rsid w:val="0065000C"/>
    <w:rsid w:val="006529E6"/>
    <w:rsid w:val="00656467"/>
    <w:rsid w:val="006637D8"/>
    <w:rsid w:val="00666627"/>
    <w:rsid w:val="006707F1"/>
    <w:rsid w:val="00671F8B"/>
    <w:rsid w:val="00673184"/>
    <w:rsid w:val="00673E4B"/>
    <w:rsid w:val="0067586F"/>
    <w:rsid w:val="00676E63"/>
    <w:rsid w:val="00682BCA"/>
    <w:rsid w:val="00682F18"/>
    <w:rsid w:val="0068375E"/>
    <w:rsid w:val="00692F14"/>
    <w:rsid w:val="006966AB"/>
    <w:rsid w:val="006A03FD"/>
    <w:rsid w:val="006A099F"/>
    <w:rsid w:val="006B5C42"/>
    <w:rsid w:val="006C117D"/>
    <w:rsid w:val="006C1C97"/>
    <w:rsid w:val="006D13D5"/>
    <w:rsid w:val="006D1852"/>
    <w:rsid w:val="006D3073"/>
    <w:rsid w:val="006D3A58"/>
    <w:rsid w:val="006D4F60"/>
    <w:rsid w:val="006D56B0"/>
    <w:rsid w:val="006E79DD"/>
    <w:rsid w:val="006F4489"/>
    <w:rsid w:val="006F5A52"/>
    <w:rsid w:val="007039D2"/>
    <w:rsid w:val="00704C78"/>
    <w:rsid w:val="00712FA0"/>
    <w:rsid w:val="00714919"/>
    <w:rsid w:val="00716833"/>
    <w:rsid w:val="00721B5C"/>
    <w:rsid w:val="00721CC4"/>
    <w:rsid w:val="0072241E"/>
    <w:rsid w:val="007245F5"/>
    <w:rsid w:val="00730E60"/>
    <w:rsid w:val="00741A1E"/>
    <w:rsid w:val="007446FA"/>
    <w:rsid w:val="0074471C"/>
    <w:rsid w:val="0074567A"/>
    <w:rsid w:val="00747A45"/>
    <w:rsid w:val="00754477"/>
    <w:rsid w:val="00772585"/>
    <w:rsid w:val="00781561"/>
    <w:rsid w:val="0078668B"/>
    <w:rsid w:val="00791B36"/>
    <w:rsid w:val="007A2B61"/>
    <w:rsid w:val="007A70B1"/>
    <w:rsid w:val="007B1E55"/>
    <w:rsid w:val="007B2473"/>
    <w:rsid w:val="007C21F2"/>
    <w:rsid w:val="007C264E"/>
    <w:rsid w:val="007C71C8"/>
    <w:rsid w:val="007D23C4"/>
    <w:rsid w:val="007D4420"/>
    <w:rsid w:val="007D5C57"/>
    <w:rsid w:val="007D7125"/>
    <w:rsid w:val="007E08C9"/>
    <w:rsid w:val="007E112A"/>
    <w:rsid w:val="007E15B5"/>
    <w:rsid w:val="007E4901"/>
    <w:rsid w:val="007E7D27"/>
    <w:rsid w:val="007F2CBC"/>
    <w:rsid w:val="007F3549"/>
    <w:rsid w:val="007F3B23"/>
    <w:rsid w:val="007F4F05"/>
    <w:rsid w:val="007F5A8D"/>
    <w:rsid w:val="00804114"/>
    <w:rsid w:val="00805047"/>
    <w:rsid w:val="00806598"/>
    <w:rsid w:val="00812986"/>
    <w:rsid w:val="008136F9"/>
    <w:rsid w:val="008139AD"/>
    <w:rsid w:val="00813D32"/>
    <w:rsid w:val="0081498C"/>
    <w:rsid w:val="00814CFD"/>
    <w:rsid w:val="0081597B"/>
    <w:rsid w:val="0082190C"/>
    <w:rsid w:val="008252C8"/>
    <w:rsid w:val="00826C27"/>
    <w:rsid w:val="00835B2A"/>
    <w:rsid w:val="00835FDE"/>
    <w:rsid w:val="0083676A"/>
    <w:rsid w:val="00836C59"/>
    <w:rsid w:val="00837C5E"/>
    <w:rsid w:val="008424F0"/>
    <w:rsid w:val="00854884"/>
    <w:rsid w:val="00856064"/>
    <w:rsid w:val="00856D43"/>
    <w:rsid w:val="008609C2"/>
    <w:rsid w:val="00861088"/>
    <w:rsid w:val="00861E51"/>
    <w:rsid w:val="008737EA"/>
    <w:rsid w:val="00873FA7"/>
    <w:rsid w:val="008765DD"/>
    <w:rsid w:val="00877B1B"/>
    <w:rsid w:val="00880DD9"/>
    <w:rsid w:val="00880E2B"/>
    <w:rsid w:val="00882547"/>
    <w:rsid w:val="00882DD6"/>
    <w:rsid w:val="00887B9A"/>
    <w:rsid w:val="008A223F"/>
    <w:rsid w:val="008A3460"/>
    <w:rsid w:val="008A366E"/>
    <w:rsid w:val="008A5728"/>
    <w:rsid w:val="008B345D"/>
    <w:rsid w:val="008C060C"/>
    <w:rsid w:val="008C31BD"/>
    <w:rsid w:val="008C623A"/>
    <w:rsid w:val="008D1BDC"/>
    <w:rsid w:val="008D5ED4"/>
    <w:rsid w:val="008D72DC"/>
    <w:rsid w:val="008E25C6"/>
    <w:rsid w:val="008E7366"/>
    <w:rsid w:val="008F41B3"/>
    <w:rsid w:val="00900F0E"/>
    <w:rsid w:val="00902732"/>
    <w:rsid w:val="00907D1B"/>
    <w:rsid w:val="0091243F"/>
    <w:rsid w:val="00914D72"/>
    <w:rsid w:val="00922992"/>
    <w:rsid w:val="0092642E"/>
    <w:rsid w:val="00927BD5"/>
    <w:rsid w:val="00934122"/>
    <w:rsid w:val="00936954"/>
    <w:rsid w:val="00937674"/>
    <w:rsid w:val="00942607"/>
    <w:rsid w:val="00944856"/>
    <w:rsid w:val="00945927"/>
    <w:rsid w:val="009479FC"/>
    <w:rsid w:val="00951C7E"/>
    <w:rsid w:val="00953FCD"/>
    <w:rsid w:val="00960A63"/>
    <w:rsid w:val="009665BE"/>
    <w:rsid w:val="009713EC"/>
    <w:rsid w:val="00972838"/>
    <w:rsid w:val="0098078A"/>
    <w:rsid w:val="00991604"/>
    <w:rsid w:val="009940CC"/>
    <w:rsid w:val="00994DB4"/>
    <w:rsid w:val="00996603"/>
    <w:rsid w:val="00997A0B"/>
    <w:rsid w:val="009A1580"/>
    <w:rsid w:val="009A23E2"/>
    <w:rsid w:val="009A2F5D"/>
    <w:rsid w:val="009A575F"/>
    <w:rsid w:val="009A6488"/>
    <w:rsid w:val="009B022B"/>
    <w:rsid w:val="009B69C3"/>
    <w:rsid w:val="009C0C15"/>
    <w:rsid w:val="009C0E0F"/>
    <w:rsid w:val="009C3EC7"/>
    <w:rsid w:val="009C491E"/>
    <w:rsid w:val="009D7AAC"/>
    <w:rsid w:val="009E3147"/>
    <w:rsid w:val="009F1C7C"/>
    <w:rsid w:val="009F1F82"/>
    <w:rsid w:val="009F6435"/>
    <w:rsid w:val="00A00905"/>
    <w:rsid w:val="00A014B5"/>
    <w:rsid w:val="00A017FB"/>
    <w:rsid w:val="00A01822"/>
    <w:rsid w:val="00A0216C"/>
    <w:rsid w:val="00A0272B"/>
    <w:rsid w:val="00A07498"/>
    <w:rsid w:val="00A16C78"/>
    <w:rsid w:val="00A237B5"/>
    <w:rsid w:val="00A23B7C"/>
    <w:rsid w:val="00A27405"/>
    <w:rsid w:val="00A30FE2"/>
    <w:rsid w:val="00A317F5"/>
    <w:rsid w:val="00A3556A"/>
    <w:rsid w:val="00A4172F"/>
    <w:rsid w:val="00A462B3"/>
    <w:rsid w:val="00A462B9"/>
    <w:rsid w:val="00A52D3A"/>
    <w:rsid w:val="00A567A1"/>
    <w:rsid w:val="00A60A0B"/>
    <w:rsid w:val="00A62BF6"/>
    <w:rsid w:val="00A677D0"/>
    <w:rsid w:val="00A679BB"/>
    <w:rsid w:val="00A70381"/>
    <w:rsid w:val="00A72DB8"/>
    <w:rsid w:val="00A76122"/>
    <w:rsid w:val="00A834AA"/>
    <w:rsid w:val="00A862DC"/>
    <w:rsid w:val="00A8706C"/>
    <w:rsid w:val="00A90696"/>
    <w:rsid w:val="00A92551"/>
    <w:rsid w:val="00A92867"/>
    <w:rsid w:val="00A93254"/>
    <w:rsid w:val="00A939FD"/>
    <w:rsid w:val="00A9645D"/>
    <w:rsid w:val="00AA2E31"/>
    <w:rsid w:val="00AA467E"/>
    <w:rsid w:val="00AB3D2D"/>
    <w:rsid w:val="00AD2A48"/>
    <w:rsid w:val="00AD78EA"/>
    <w:rsid w:val="00AE043C"/>
    <w:rsid w:val="00AE2394"/>
    <w:rsid w:val="00AE2A6F"/>
    <w:rsid w:val="00AE2E97"/>
    <w:rsid w:val="00AE4811"/>
    <w:rsid w:val="00AF144D"/>
    <w:rsid w:val="00AF31D1"/>
    <w:rsid w:val="00B01016"/>
    <w:rsid w:val="00B03FDD"/>
    <w:rsid w:val="00B11E69"/>
    <w:rsid w:val="00B1449C"/>
    <w:rsid w:val="00B155BA"/>
    <w:rsid w:val="00B15D75"/>
    <w:rsid w:val="00B16A57"/>
    <w:rsid w:val="00B20C6F"/>
    <w:rsid w:val="00B23A29"/>
    <w:rsid w:val="00B266F3"/>
    <w:rsid w:val="00B33657"/>
    <w:rsid w:val="00B3550F"/>
    <w:rsid w:val="00B36F7C"/>
    <w:rsid w:val="00B37C1F"/>
    <w:rsid w:val="00B4674D"/>
    <w:rsid w:val="00B46BD2"/>
    <w:rsid w:val="00B46E7B"/>
    <w:rsid w:val="00B47C97"/>
    <w:rsid w:val="00B50156"/>
    <w:rsid w:val="00B51274"/>
    <w:rsid w:val="00B5323F"/>
    <w:rsid w:val="00B5447A"/>
    <w:rsid w:val="00B570D3"/>
    <w:rsid w:val="00B6332A"/>
    <w:rsid w:val="00B67C96"/>
    <w:rsid w:val="00B70939"/>
    <w:rsid w:val="00B712F2"/>
    <w:rsid w:val="00B76649"/>
    <w:rsid w:val="00B81C7B"/>
    <w:rsid w:val="00B83BAF"/>
    <w:rsid w:val="00B874C4"/>
    <w:rsid w:val="00B901FC"/>
    <w:rsid w:val="00B92848"/>
    <w:rsid w:val="00B92A53"/>
    <w:rsid w:val="00BA051F"/>
    <w:rsid w:val="00BA0E24"/>
    <w:rsid w:val="00BA2237"/>
    <w:rsid w:val="00BA62A5"/>
    <w:rsid w:val="00BA7C87"/>
    <w:rsid w:val="00BB3830"/>
    <w:rsid w:val="00BB38CA"/>
    <w:rsid w:val="00BB4B7F"/>
    <w:rsid w:val="00BC52B6"/>
    <w:rsid w:val="00BC57B1"/>
    <w:rsid w:val="00BC63D2"/>
    <w:rsid w:val="00BD2876"/>
    <w:rsid w:val="00BD3793"/>
    <w:rsid w:val="00BD54DE"/>
    <w:rsid w:val="00BD6D27"/>
    <w:rsid w:val="00BD6E89"/>
    <w:rsid w:val="00BE0430"/>
    <w:rsid w:val="00BE2311"/>
    <w:rsid w:val="00BE45EE"/>
    <w:rsid w:val="00BE7C66"/>
    <w:rsid w:val="00BF0C06"/>
    <w:rsid w:val="00BF29EF"/>
    <w:rsid w:val="00BF4C50"/>
    <w:rsid w:val="00BF6213"/>
    <w:rsid w:val="00C00988"/>
    <w:rsid w:val="00C01158"/>
    <w:rsid w:val="00C0206D"/>
    <w:rsid w:val="00C03D7B"/>
    <w:rsid w:val="00C0455C"/>
    <w:rsid w:val="00C07F75"/>
    <w:rsid w:val="00C146C2"/>
    <w:rsid w:val="00C16706"/>
    <w:rsid w:val="00C17C4D"/>
    <w:rsid w:val="00C2063D"/>
    <w:rsid w:val="00C20A51"/>
    <w:rsid w:val="00C22931"/>
    <w:rsid w:val="00C26ACF"/>
    <w:rsid w:val="00C350F8"/>
    <w:rsid w:val="00C405E4"/>
    <w:rsid w:val="00C42311"/>
    <w:rsid w:val="00C44B2E"/>
    <w:rsid w:val="00C51D6E"/>
    <w:rsid w:val="00C53284"/>
    <w:rsid w:val="00C5651A"/>
    <w:rsid w:val="00C56FBD"/>
    <w:rsid w:val="00C5736C"/>
    <w:rsid w:val="00C60FEA"/>
    <w:rsid w:val="00C703A5"/>
    <w:rsid w:val="00C748A9"/>
    <w:rsid w:val="00C807F8"/>
    <w:rsid w:val="00C814DC"/>
    <w:rsid w:val="00C87584"/>
    <w:rsid w:val="00C93893"/>
    <w:rsid w:val="00C95916"/>
    <w:rsid w:val="00CA1108"/>
    <w:rsid w:val="00CA460E"/>
    <w:rsid w:val="00CA4A7C"/>
    <w:rsid w:val="00CA66F7"/>
    <w:rsid w:val="00CB0B5E"/>
    <w:rsid w:val="00CC0DC9"/>
    <w:rsid w:val="00CC3BC8"/>
    <w:rsid w:val="00CC43E9"/>
    <w:rsid w:val="00CC575E"/>
    <w:rsid w:val="00CC7488"/>
    <w:rsid w:val="00CD11A1"/>
    <w:rsid w:val="00CD4C67"/>
    <w:rsid w:val="00CD7E88"/>
    <w:rsid w:val="00CE07ED"/>
    <w:rsid w:val="00CE20E1"/>
    <w:rsid w:val="00CE471B"/>
    <w:rsid w:val="00CE4ABA"/>
    <w:rsid w:val="00CE6A80"/>
    <w:rsid w:val="00CE7417"/>
    <w:rsid w:val="00CE7C3C"/>
    <w:rsid w:val="00CF1BBC"/>
    <w:rsid w:val="00CF3A7C"/>
    <w:rsid w:val="00D018EA"/>
    <w:rsid w:val="00D02A9C"/>
    <w:rsid w:val="00D0481F"/>
    <w:rsid w:val="00D060CA"/>
    <w:rsid w:val="00D12841"/>
    <w:rsid w:val="00D16639"/>
    <w:rsid w:val="00D16C13"/>
    <w:rsid w:val="00D20BDF"/>
    <w:rsid w:val="00D24B1D"/>
    <w:rsid w:val="00D24F70"/>
    <w:rsid w:val="00D31485"/>
    <w:rsid w:val="00D42953"/>
    <w:rsid w:val="00D4466F"/>
    <w:rsid w:val="00D44CCD"/>
    <w:rsid w:val="00D478D8"/>
    <w:rsid w:val="00D47B4F"/>
    <w:rsid w:val="00D53703"/>
    <w:rsid w:val="00D53A27"/>
    <w:rsid w:val="00D5638D"/>
    <w:rsid w:val="00D56561"/>
    <w:rsid w:val="00D63000"/>
    <w:rsid w:val="00D679D8"/>
    <w:rsid w:val="00D67EDB"/>
    <w:rsid w:val="00D712CB"/>
    <w:rsid w:val="00D72543"/>
    <w:rsid w:val="00D747F9"/>
    <w:rsid w:val="00D74C25"/>
    <w:rsid w:val="00D75E73"/>
    <w:rsid w:val="00D76E5A"/>
    <w:rsid w:val="00D77CD0"/>
    <w:rsid w:val="00D811C1"/>
    <w:rsid w:val="00D824F2"/>
    <w:rsid w:val="00D825D5"/>
    <w:rsid w:val="00D82FA1"/>
    <w:rsid w:val="00D84032"/>
    <w:rsid w:val="00D84E0B"/>
    <w:rsid w:val="00D857B3"/>
    <w:rsid w:val="00D86E0B"/>
    <w:rsid w:val="00D90F47"/>
    <w:rsid w:val="00D92345"/>
    <w:rsid w:val="00D92E6B"/>
    <w:rsid w:val="00DA0EEB"/>
    <w:rsid w:val="00DA4BAA"/>
    <w:rsid w:val="00DA66AE"/>
    <w:rsid w:val="00DB23B0"/>
    <w:rsid w:val="00DB31D3"/>
    <w:rsid w:val="00DB6301"/>
    <w:rsid w:val="00DC0F43"/>
    <w:rsid w:val="00DC17E6"/>
    <w:rsid w:val="00DC4945"/>
    <w:rsid w:val="00DC5931"/>
    <w:rsid w:val="00DC742D"/>
    <w:rsid w:val="00DD0D2B"/>
    <w:rsid w:val="00DD37EB"/>
    <w:rsid w:val="00DD6671"/>
    <w:rsid w:val="00DE0793"/>
    <w:rsid w:val="00DE4D57"/>
    <w:rsid w:val="00DE7591"/>
    <w:rsid w:val="00DF0425"/>
    <w:rsid w:val="00DF4C74"/>
    <w:rsid w:val="00E01D78"/>
    <w:rsid w:val="00E06A53"/>
    <w:rsid w:val="00E06CA1"/>
    <w:rsid w:val="00E07DF6"/>
    <w:rsid w:val="00E1337E"/>
    <w:rsid w:val="00E13920"/>
    <w:rsid w:val="00E14A5F"/>
    <w:rsid w:val="00E155E3"/>
    <w:rsid w:val="00E157DE"/>
    <w:rsid w:val="00E15E8F"/>
    <w:rsid w:val="00E20BD6"/>
    <w:rsid w:val="00E26278"/>
    <w:rsid w:val="00E32093"/>
    <w:rsid w:val="00E32DC6"/>
    <w:rsid w:val="00E33052"/>
    <w:rsid w:val="00E33984"/>
    <w:rsid w:val="00E339B1"/>
    <w:rsid w:val="00E35E84"/>
    <w:rsid w:val="00E408F8"/>
    <w:rsid w:val="00E53B7D"/>
    <w:rsid w:val="00E54C7F"/>
    <w:rsid w:val="00E54D0F"/>
    <w:rsid w:val="00E55B49"/>
    <w:rsid w:val="00E623E0"/>
    <w:rsid w:val="00E64D2A"/>
    <w:rsid w:val="00E67EF5"/>
    <w:rsid w:val="00E77850"/>
    <w:rsid w:val="00E80CCD"/>
    <w:rsid w:val="00E80E7A"/>
    <w:rsid w:val="00E840A1"/>
    <w:rsid w:val="00E8528F"/>
    <w:rsid w:val="00E92289"/>
    <w:rsid w:val="00E948EF"/>
    <w:rsid w:val="00E953BB"/>
    <w:rsid w:val="00E963CC"/>
    <w:rsid w:val="00EB14A7"/>
    <w:rsid w:val="00EB2B0B"/>
    <w:rsid w:val="00EB3365"/>
    <w:rsid w:val="00EB5D6B"/>
    <w:rsid w:val="00EB7691"/>
    <w:rsid w:val="00EC452C"/>
    <w:rsid w:val="00EC4A28"/>
    <w:rsid w:val="00EC545B"/>
    <w:rsid w:val="00EC6B7D"/>
    <w:rsid w:val="00ED0C75"/>
    <w:rsid w:val="00ED2122"/>
    <w:rsid w:val="00EE0BF8"/>
    <w:rsid w:val="00EE0F00"/>
    <w:rsid w:val="00EE11AF"/>
    <w:rsid w:val="00EE1C9F"/>
    <w:rsid w:val="00EE37C1"/>
    <w:rsid w:val="00EE4712"/>
    <w:rsid w:val="00EE472D"/>
    <w:rsid w:val="00EF2A48"/>
    <w:rsid w:val="00EF4E0E"/>
    <w:rsid w:val="00EF6F3A"/>
    <w:rsid w:val="00F010DB"/>
    <w:rsid w:val="00F01CAA"/>
    <w:rsid w:val="00F077B0"/>
    <w:rsid w:val="00F10BD1"/>
    <w:rsid w:val="00F10F14"/>
    <w:rsid w:val="00F13161"/>
    <w:rsid w:val="00F1583D"/>
    <w:rsid w:val="00F1696E"/>
    <w:rsid w:val="00F26EDB"/>
    <w:rsid w:val="00F3314E"/>
    <w:rsid w:val="00F33324"/>
    <w:rsid w:val="00F35623"/>
    <w:rsid w:val="00F35823"/>
    <w:rsid w:val="00F35FC1"/>
    <w:rsid w:val="00F36D8C"/>
    <w:rsid w:val="00F37E08"/>
    <w:rsid w:val="00F450BE"/>
    <w:rsid w:val="00F53151"/>
    <w:rsid w:val="00F53879"/>
    <w:rsid w:val="00F57758"/>
    <w:rsid w:val="00F606B6"/>
    <w:rsid w:val="00F62293"/>
    <w:rsid w:val="00F65D55"/>
    <w:rsid w:val="00F6641A"/>
    <w:rsid w:val="00F66D38"/>
    <w:rsid w:val="00F74495"/>
    <w:rsid w:val="00F75E30"/>
    <w:rsid w:val="00F8327B"/>
    <w:rsid w:val="00F83BF4"/>
    <w:rsid w:val="00F92B23"/>
    <w:rsid w:val="00FA0B17"/>
    <w:rsid w:val="00FA2C30"/>
    <w:rsid w:val="00FA487E"/>
    <w:rsid w:val="00FB1B06"/>
    <w:rsid w:val="00FB38B8"/>
    <w:rsid w:val="00FB570A"/>
    <w:rsid w:val="00FB65C3"/>
    <w:rsid w:val="00FD071D"/>
    <w:rsid w:val="00FD6A65"/>
    <w:rsid w:val="00FE17FB"/>
    <w:rsid w:val="00FE4234"/>
    <w:rsid w:val="00FE4CEE"/>
    <w:rsid w:val="00FF046C"/>
    <w:rsid w:val="00FF0F4A"/>
    <w:rsid w:val="00FF3EC4"/>
    <w:rsid w:val="00FF45DC"/>
    <w:rsid w:val="00FF7B94"/>
    <w:rsid w:val="00FF7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18F36"/>
  <w15:docId w15:val="{72A0AA03-91CF-49F8-BC72-0CB5C82F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2124"/>
    <w:rPr>
      <w:sz w:val="24"/>
      <w:szCs w:val="24"/>
    </w:rPr>
  </w:style>
  <w:style w:type="paragraph" w:styleId="Titolo1">
    <w:name w:val="heading 1"/>
    <w:basedOn w:val="Normale"/>
    <w:next w:val="Normale"/>
    <w:qFormat/>
    <w:rsid w:val="003D5B2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D5B2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D5B27"/>
    <w:pPr>
      <w:keepNext/>
      <w:spacing w:before="240" w:after="60"/>
      <w:outlineLvl w:val="2"/>
    </w:pPr>
    <w:rPr>
      <w:rFonts w:ascii="Arial" w:hAnsi="Arial" w:cs="Arial"/>
      <w:b/>
      <w:bCs/>
      <w:sz w:val="26"/>
      <w:szCs w:val="26"/>
    </w:rPr>
  </w:style>
  <w:style w:type="paragraph" w:styleId="Titolo4">
    <w:name w:val="heading 4"/>
    <w:basedOn w:val="Normale"/>
    <w:qFormat/>
    <w:rsid w:val="00194653"/>
    <w:pPr>
      <w:spacing w:before="100" w:beforeAutospacing="1" w:after="100" w:afterAutospacing="1"/>
      <w:outlineLvl w:val="3"/>
    </w:pPr>
    <w:rPr>
      <w:b/>
      <w:bCs/>
    </w:rPr>
  </w:style>
  <w:style w:type="paragraph" w:styleId="Titolo5">
    <w:name w:val="heading 5"/>
    <w:basedOn w:val="Normale"/>
    <w:qFormat/>
    <w:rsid w:val="00194653"/>
    <w:pPr>
      <w:spacing w:before="100" w:beforeAutospacing="1" w:after="100" w:afterAutospacing="1"/>
      <w:outlineLvl w:val="4"/>
    </w:pPr>
    <w:rPr>
      <w:b/>
      <w:bCs/>
      <w:sz w:val="20"/>
      <w:szCs w:val="20"/>
    </w:rPr>
  </w:style>
  <w:style w:type="paragraph" w:styleId="Titolo6">
    <w:name w:val="heading 6"/>
    <w:basedOn w:val="Normale"/>
    <w:next w:val="Normale"/>
    <w:link w:val="Titolo6Carattere"/>
    <w:semiHidden/>
    <w:unhideWhenUsed/>
    <w:qFormat/>
    <w:rsid w:val="000B44B4"/>
    <w:pPr>
      <w:keepNext/>
      <w:keepLines/>
      <w:spacing w:before="40"/>
      <w:outlineLvl w:val="5"/>
    </w:pPr>
    <w:rPr>
      <w:rFonts w:asciiTheme="majorHAnsi" w:eastAsiaTheme="majorEastAsia" w:hAnsiTheme="majorHAnsi" w:cstheme="majorBidi"/>
      <w:color w:val="243F60" w:themeColor="accent1" w:themeShade="7F"/>
    </w:rPr>
  </w:style>
  <w:style w:type="paragraph" w:styleId="Titolo9">
    <w:name w:val="heading 9"/>
    <w:basedOn w:val="Normale"/>
    <w:next w:val="Normale"/>
    <w:qFormat/>
    <w:rsid w:val="003D5B27"/>
    <w:pPr>
      <w:spacing w:before="240" w:after="60"/>
      <w:outlineLvl w:val="8"/>
    </w:pPr>
    <w:rPr>
      <w:rFonts w:ascii="Arial" w:hAnsi="Arial" w:cs="Arial"/>
      <w:color w:val="0000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26278"/>
    <w:rPr>
      <w:rFonts w:ascii="Tahoma" w:hAnsi="Tahoma" w:cs="Tahoma"/>
      <w:sz w:val="16"/>
      <w:szCs w:val="16"/>
    </w:rPr>
  </w:style>
  <w:style w:type="character" w:styleId="Collegamentoipertestuale">
    <w:name w:val="Hyperlink"/>
    <w:uiPriority w:val="99"/>
    <w:rsid w:val="00272156"/>
    <w:rPr>
      <w:color w:val="0000FF"/>
      <w:u w:val="single"/>
    </w:rPr>
  </w:style>
  <w:style w:type="paragraph" w:styleId="Intestazione">
    <w:name w:val="header"/>
    <w:basedOn w:val="Normale"/>
    <w:link w:val="IntestazioneCarattere"/>
    <w:rsid w:val="005B3DC0"/>
    <w:pPr>
      <w:tabs>
        <w:tab w:val="center" w:pos="4819"/>
        <w:tab w:val="right" w:pos="9638"/>
      </w:tabs>
    </w:pPr>
  </w:style>
  <w:style w:type="paragraph" w:styleId="Pidipagina">
    <w:name w:val="footer"/>
    <w:basedOn w:val="Normale"/>
    <w:rsid w:val="005B3DC0"/>
    <w:pPr>
      <w:tabs>
        <w:tab w:val="center" w:pos="4819"/>
        <w:tab w:val="right" w:pos="9638"/>
      </w:tabs>
    </w:pPr>
  </w:style>
  <w:style w:type="character" w:customStyle="1" w:styleId="contentpane">
    <w:name w:val="contentpane"/>
    <w:basedOn w:val="Carpredefinitoparagrafo"/>
    <w:rsid w:val="000E4F28"/>
  </w:style>
  <w:style w:type="paragraph" w:styleId="Corpotesto">
    <w:name w:val="Body Text"/>
    <w:basedOn w:val="Normale"/>
    <w:rsid w:val="007B2473"/>
    <w:pPr>
      <w:spacing w:line="340" w:lineRule="atLeast"/>
      <w:jc w:val="center"/>
    </w:pPr>
    <w:rPr>
      <w:rFonts w:ascii="CG Omega" w:hAnsi="CG Omega"/>
      <w:iCs/>
      <w:sz w:val="22"/>
    </w:rPr>
  </w:style>
  <w:style w:type="character" w:styleId="Numeropagina">
    <w:name w:val="page number"/>
    <w:basedOn w:val="Carpredefinitoparagrafo"/>
    <w:rsid w:val="00194653"/>
  </w:style>
  <w:style w:type="paragraph" w:styleId="Corpodeltesto2">
    <w:name w:val="Body Text 2"/>
    <w:basedOn w:val="Normale"/>
    <w:rsid w:val="00A567A1"/>
    <w:pPr>
      <w:spacing w:after="120" w:line="480" w:lineRule="auto"/>
    </w:pPr>
  </w:style>
  <w:style w:type="character" w:styleId="Collegamentovisitato">
    <w:name w:val="FollowedHyperlink"/>
    <w:rsid w:val="003D5B27"/>
    <w:rPr>
      <w:color w:val="800080"/>
      <w:u w:val="single"/>
    </w:rPr>
  </w:style>
  <w:style w:type="paragraph" w:styleId="NormaleWeb">
    <w:name w:val="Normal (Web)"/>
    <w:basedOn w:val="Normale"/>
    <w:rsid w:val="003D5B27"/>
    <w:pPr>
      <w:spacing w:before="100" w:beforeAutospacing="1" w:after="100" w:afterAutospacing="1"/>
    </w:pPr>
  </w:style>
  <w:style w:type="paragraph" w:styleId="Corpodeltesto3">
    <w:name w:val="Body Text 3"/>
    <w:basedOn w:val="Normale"/>
    <w:rsid w:val="003D5B27"/>
    <w:pPr>
      <w:spacing w:after="120"/>
    </w:pPr>
    <w:rPr>
      <w:sz w:val="16"/>
      <w:szCs w:val="16"/>
    </w:rPr>
  </w:style>
  <w:style w:type="paragraph" w:customStyle="1" w:styleId="in-evidenza">
    <w:name w:val="in-evidenza"/>
    <w:basedOn w:val="Normale"/>
    <w:rsid w:val="003D5B27"/>
    <w:pPr>
      <w:spacing w:before="100" w:beforeAutospacing="1" w:after="100" w:afterAutospacing="1"/>
    </w:pPr>
  </w:style>
  <w:style w:type="character" w:customStyle="1" w:styleId="bold1">
    <w:name w:val="bold1"/>
    <w:rsid w:val="003D5B27"/>
    <w:rPr>
      <w:b/>
      <w:bCs/>
    </w:rPr>
  </w:style>
  <w:style w:type="character" w:styleId="Enfasigrassetto">
    <w:name w:val="Strong"/>
    <w:qFormat/>
    <w:rsid w:val="003D5B27"/>
    <w:rPr>
      <w:b/>
      <w:bCs/>
    </w:rPr>
  </w:style>
  <w:style w:type="paragraph" w:styleId="Rientrocorpodeltesto">
    <w:name w:val="Body Text Indent"/>
    <w:basedOn w:val="Normale"/>
    <w:rsid w:val="005F2579"/>
    <w:pPr>
      <w:spacing w:after="120"/>
      <w:ind w:left="283"/>
    </w:pPr>
    <w:rPr>
      <w:sz w:val="20"/>
      <w:szCs w:val="20"/>
    </w:rPr>
  </w:style>
  <w:style w:type="paragraph" w:styleId="Rientrocorpodeltesto3">
    <w:name w:val="Body Text Indent 3"/>
    <w:basedOn w:val="Normale"/>
    <w:rsid w:val="005F2579"/>
    <w:pPr>
      <w:spacing w:after="120"/>
      <w:ind w:left="283"/>
    </w:pPr>
    <w:rPr>
      <w:sz w:val="16"/>
      <w:szCs w:val="16"/>
    </w:rPr>
  </w:style>
  <w:style w:type="table" w:styleId="Grigliatabella">
    <w:name w:val="Table Grid"/>
    <w:basedOn w:val="Tabellanormale"/>
    <w:rsid w:val="00FA0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BA0E24"/>
    <w:pPr>
      <w:ind w:left="720"/>
      <w:contextualSpacing/>
    </w:pPr>
  </w:style>
  <w:style w:type="paragraph" w:customStyle="1" w:styleId="Default">
    <w:name w:val="Default"/>
    <w:rsid w:val="00B3550F"/>
    <w:pPr>
      <w:autoSpaceDE w:val="0"/>
      <w:autoSpaceDN w:val="0"/>
      <w:adjustRightInd w:val="0"/>
    </w:pPr>
    <w:rPr>
      <w:color w:val="000000"/>
      <w:sz w:val="24"/>
      <w:szCs w:val="24"/>
      <w:lang w:val="en-GB"/>
    </w:rPr>
  </w:style>
  <w:style w:type="paragraph" w:styleId="Puntoelenco">
    <w:name w:val="List Bullet"/>
    <w:basedOn w:val="Normale"/>
    <w:unhideWhenUsed/>
    <w:rsid w:val="004F0BEB"/>
    <w:pPr>
      <w:numPr>
        <w:numId w:val="1"/>
      </w:numPr>
      <w:contextualSpacing/>
    </w:pPr>
  </w:style>
  <w:style w:type="character" w:styleId="Rimandocommento">
    <w:name w:val="annotation reference"/>
    <w:basedOn w:val="Carpredefinitoparagrafo"/>
    <w:semiHidden/>
    <w:unhideWhenUsed/>
    <w:rsid w:val="00201222"/>
    <w:rPr>
      <w:sz w:val="16"/>
      <w:szCs w:val="16"/>
    </w:rPr>
  </w:style>
  <w:style w:type="paragraph" w:styleId="Testocommento">
    <w:name w:val="annotation text"/>
    <w:basedOn w:val="Normale"/>
    <w:link w:val="TestocommentoCarattere"/>
    <w:semiHidden/>
    <w:unhideWhenUsed/>
    <w:rsid w:val="00201222"/>
    <w:rPr>
      <w:sz w:val="20"/>
      <w:szCs w:val="20"/>
    </w:rPr>
  </w:style>
  <w:style w:type="character" w:customStyle="1" w:styleId="TestocommentoCarattere">
    <w:name w:val="Testo commento Carattere"/>
    <w:basedOn w:val="Carpredefinitoparagrafo"/>
    <w:link w:val="Testocommento"/>
    <w:semiHidden/>
    <w:rsid w:val="00201222"/>
  </w:style>
  <w:style w:type="paragraph" w:styleId="Soggettocommento">
    <w:name w:val="annotation subject"/>
    <w:basedOn w:val="Testocommento"/>
    <w:next w:val="Testocommento"/>
    <w:link w:val="SoggettocommentoCarattere"/>
    <w:semiHidden/>
    <w:unhideWhenUsed/>
    <w:rsid w:val="00201222"/>
    <w:rPr>
      <w:b/>
      <w:bCs/>
    </w:rPr>
  </w:style>
  <w:style w:type="character" w:customStyle="1" w:styleId="SoggettocommentoCarattere">
    <w:name w:val="Soggetto commento Carattere"/>
    <w:basedOn w:val="TestocommentoCarattere"/>
    <w:link w:val="Soggettocommento"/>
    <w:semiHidden/>
    <w:rsid w:val="00201222"/>
    <w:rPr>
      <w:b/>
      <w:bCs/>
    </w:rPr>
  </w:style>
  <w:style w:type="paragraph" w:customStyle="1" w:styleId="tabellacompatta">
    <w:name w:val="tabella compatta"/>
    <w:basedOn w:val="Normale"/>
    <w:link w:val="tabellacompattaCarattere"/>
    <w:qFormat/>
    <w:rsid w:val="00EE1C9F"/>
    <w:pPr>
      <w:suppressAutoHyphens/>
      <w:jc w:val="both"/>
    </w:pPr>
    <w:rPr>
      <w:rFonts w:ascii="Arial Narrow" w:eastAsia="Droid Sans Fallback" w:hAnsi="Arial Narrow"/>
      <w:color w:val="00000A"/>
      <w:sz w:val="20"/>
      <w:szCs w:val="20"/>
      <w:lang w:eastAsia="en-US"/>
    </w:rPr>
  </w:style>
  <w:style w:type="character" w:customStyle="1" w:styleId="tabellacompattaCarattere">
    <w:name w:val="tabella compatta Carattere"/>
    <w:basedOn w:val="Carpredefinitoparagrafo"/>
    <w:link w:val="tabellacompatta"/>
    <w:rsid w:val="00EE1C9F"/>
    <w:rPr>
      <w:rFonts w:ascii="Arial Narrow" w:eastAsia="Droid Sans Fallback" w:hAnsi="Arial Narrow"/>
      <w:color w:val="00000A"/>
      <w:lang w:eastAsia="en-US"/>
    </w:rPr>
  </w:style>
  <w:style w:type="character" w:customStyle="1" w:styleId="IntestazioneCarattere">
    <w:name w:val="Intestazione Carattere"/>
    <w:link w:val="Intestazione"/>
    <w:rsid w:val="001C3063"/>
    <w:rPr>
      <w:sz w:val="24"/>
      <w:szCs w:val="24"/>
    </w:rPr>
  </w:style>
  <w:style w:type="paragraph" w:customStyle="1" w:styleId="TestoNormale">
    <w:name w:val="Testo Normale"/>
    <w:basedOn w:val="Normale"/>
    <w:rsid w:val="00A0216C"/>
    <w:pPr>
      <w:spacing w:line="360" w:lineRule="atLeast"/>
      <w:jc w:val="both"/>
    </w:pPr>
    <w:rPr>
      <w:rFonts w:ascii="Arial" w:hAnsi="Arial"/>
      <w:szCs w:val="20"/>
    </w:rPr>
  </w:style>
  <w:style w:type="paragraph" w:styleId="Titolo">
    <w:name w:val="Title"/>
    <w:basedOn w:val="Normale"/>
    <w:link w:val="TitoloCarattere"/>
    <w:qFormat/>
    <w:rsid w:val="00A0216C"/>
    <w:pPr>
      <w:jc w:val="center"/>
    </w:pPr>
    <w:rPr>
      <w:b/>
      <w:bCs/>
      <w:i/>
      <w:iCs/>
      <w:sz w:val="28"/>
    </w:rPr>
  </w:style>
  <w:style w:type="character" w:customStyle="1" w:styleId="TitoloCarattere">
    <w:name w:val="Titolo Carattere"/>
    <w:basedOn w:val="Carpredefinitoparagrafo"/>
    <w:link w:val="Titolo"/>
    <w:rsid w:val="00A0216C"/>
    <w:rPr>
      <w:b/>
      <w:bCs/>
      <w:i/>
      <w:iCs/>
      <w:sz w:val="28"/>
      <w:szCs w:val="24"/>
    </w:rPr>
  </w:style>
  <w:style w:type="paragraph" w:styleId="Sommario2">
    <w:name w:val="toc 2"/>
    <w:basedOn w:val="Normale"/>
    <w:next w:val="Normale"/>
    <w:autoRedefine/>
    <w:uiPriority w:val="39"/>
    <w:rsid w:val="005A25BF"/>
    <w:pPr>
      <w:tabs>
        <w:tab w:val="left" w:pos="284"/>
        <w:tab w:val="right" w:leader="dot" w:pos="10063"/>
      </w:tabs>
      <w:spacing w:before="240" w:after="240"/>
      <w:ind w:left="284"/>
    </w:pPr>
    <w:rPr>
      <w:rFonts w:ascii="Arial Narrow" w:hAnsi="Arial Narrow"/>
      <w:bCs/>
      <w:szCs w:val="20"/>
    </w:rPr>
  </w:style>
  <w:style w:type="paragraph" w:styleId="Sommario1">
    <w:name w:val="toc 1"/>
    <w:aliases w:val="Unicusano"/>
    <w:basedOn w:val="Indice1"/>
    <w:next w:val="Indice1"/>
    <w:uiPriority w:val="39"/>
    <w:qFormat/>
    <w:rsid w:val="006A099F"/>
    <w:pPr>
      <w:tabs>
        <w:tab w:val="right" w:leader="dot" w:pos="10053"/>
      </w:tabs>
      <w:spacing w:before="240" w:after="240"/>
      <w:ind w:left="238" w:hanging="238"/>
    </w:pPr>
    <w:rPr>
      <w:rFonts w:ascii="Arial Narrow" w:hAnsi="Arial Narrow" w:cs="Arial"/>
      <w:bCs/>
      <w:caps/>
    </w:rPr>
  </w:style>
  <w:style w:type="paragraph" w:styleId="Sommario3">
    <w:name w:val="toc 3"/>
    <w:basedOn w:val="Normale"/>
    <w:next w:val="Normale"/>
    <w:autoRedefine/>
    <w:uiPriority w:val="39"/>
    <w:rsid w:val="005A25BF"/>
    <w:pPr>
      <w:tabs>
        <w:tab w:val="right" w:leader="dot" w:pos="10053"/>
      </w:tabs>
      <w:spacing w:before="240" w:after="240"/>
      <w:ind w:left="709"/>
    </w:pPr>
    <w:rPr>
      <w:rFonts w:ascii="Arial Narrow" w:hAnsi="Arial Narrow"/>
      <w:szCs w:val="20"/>
    </w:rPr>
  </w:style>
  <w:style w:type="paragraph" w:styleId="Sommario4">
    <w:name w:val="toc 4"/>
    <w:basedOn w:val="Normale"/>
    <w:next w:val="Normale"/>
    <w:autoRedefine/>
    <w:uiPriority w:val="39"/>
    <w:rsid w:val="00A0216C"/>
    <w:pPr>
      <w:ind w:left="480"/>
    </w:pPr>
    <w:rPr>
      <w:sz w:val="20"/>
      <w:szCs w:val="20"/>
    </w:rPr>
  </w:style>
  <w:style w:type="paragraph" w:styleId="Titolosommario">
    <w:name w:val="TOC Heading"/>
    <w:basedOn w:val="Titolo1"/>
    <w:next w:val="Normale"/>
    <w:uiPriority w:val="39"/>
    <w:unhideWhenUsed/>
    <w:qFormat/>
    <w:rsid w:val="00DE079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ommario5">
    <w:name w:val="toc 5"/>
    <w:basedOn w:val="Normale"/>
    <w:next w:val="Normale"/>
    <w:autoRedefine/>
    <w:semiHidden/>
    <w:unhideWhenUsed/>
    <w:rsid w:val="00DE0793"/>
    <w:pPr>
      <w:spacing w:after="100"/>
      <w:ind w:left="960"/>
    </w:pPr>
  </w:style>
  <w:style w:type="character" w:customStyle="1" w:styleId="Titolo6Carattere">
    <w:name w:val="Titolo 6 Carattere"/>
    <w:basedOn w:val="Carpredefinitoparagrafo"/>
    <w:link w:val="Titolo6"/>
    <w:semiHidden/>
    <w:rsid w:val="000B44B4"/>
    <w:rPr>
      <w:rFonts w:asciiTheme="majorHAnsi" w:eastAsiaTheme="majorEastAsia" w:hAnsiTheme="majorHAnsi" w:cstheme="majorBidi"/>
      <w:color w:val="243F60" w:themeColor="accent1" w:themeShade="7F"/>
      <w:sz w:val="24"/>
      <w:szCs w:val="24"/>
    </w:rPr>
  </w:style>
  <w:style w:type="paragraph" w:styleId="Sommario9">
    <w:name w:val="toc 9"/>
    <w:basedOn w:val="Normale"/>
    <w:next w:val="Normale"/>
    <w:autoRedefine/>
    <w:semiHidden/>
    <w:unhideWhenUsed/>
    <w:rsid w:val="001B5F88"/>
    <w:pPr>
      <w:spacing w:after="100"/>
      <w:ind w:left="1920"/>
    </w:pPr>
  </w:style>
  <w:style w:type="paragraph" w:styleId="Indice1">
    <w:name w:val="index 1"/>
    <w:basedOn w:val="Normale"/>
    <w:next w:val="Normale"/>
    <w:autoRedefine/>
    <w:semiHidden/>
    <w:unhideWhenUsed/>
    <w:rsid w:val="000B44B4"/>
    <w:pPr>
      <w:ind w:left="240" w:hanging="240"/>
    </w:pPr>
  </w:style>
  <w:style w:type="paragraph" w:styleId="Testonotaapidipagina">
    <w:name w:val="footnote text"/>
    <w:basedOn w:val="Normale"/>
    <w:link w:val="TestonotaapidipaginaCarattere"/>
    <w:semiHidden/>
    <w:unhideWhenUsed/>
    <w:rsid w:val="00332486"/>
    <w:rPr>
      <w:sz w:val="20"/>
      <w:szCs w:val="20"/>
    </w:rPr>
  </w:style>
  <w:style w:type="character" w:customStyle="1" w:styleId="TestonotaapidipaginaCarattere">
    <w:name w:val="Testo nota a piè di pagina Carattere"/>
    <w:basedOn w:val="Carpredefinitoparagrafo"/>
    <w:link w:val="Testonotaapidipagina"/>
    <w:semiHidden/>
    <w:rsid w:val="00332486"/>
  </w:style>
  <w:style w:type="character" w:styleId="Rimandonotaapidipagina">
    <w:name w:val="footnote reference"/>
    <w:basedOn w:val="Carpredefinitoparagrafo"/>
    <w:uiPriority w:val="99"/>
    <w:semiHidden/>
    <w:unhideWhenUsed/>
    <w:rsid w:val="00332486"/>
    <w:rPr>
      <w:vertAlign w:val="superscript"/>
    </w:rPr>
  </w:style>
  <w:style w:type="table" w:customStyle="1" w:styleId="Tabellagriglia1chiara2">
    <w:name w:val="Tabella griglia 1 chiara2"/>
    <w:basedOn w:val="Tabellanormale"/>
    <w:uiPriority w:val="46"/>
    <w:rsid w:val="00270BB6"/>
    <w:rPr>
      <w:rFonts w:ascii="Calibri" w:eastAsia="Droid Sans Fallback" w:hAnsi="Calibr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Menzionenonrisolta1">
    <w:name w:val="Menzione non risolta1"/>
    <w:basedOn w:val="Carpredefinitoparagrafo"/>
    <w:uiPriority w:val="99"/>
    <w:semiHidden/>
    <w:unhideWhenUsed/>
    <w:rsid w:val="00E8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95422">
      <w:bodyDiv w:val="1"/>
      <w:marLeft w:val="0"/>
      <w:marRight w:val="0"/>
      <w:marTop w:val="0"/>
      <w:marBottom w:val="0"/>
      <w:divBdr>
        <w:top w:val="none" w:sz="0" w:space="0" w:color="auto"/>
        <w:left w:val="none" w:sz="0" w:space="0" w:color="auto"/>
        <w:bottom w:val="none" w:sz="0" w:space="0" w:color="auto"/>
        <w:right w:val="none" w:sz="0" w:space="0" w:color="auto"/>
      </w:divBdr>
    </w:div>
    <w:div w:id="970356771">
      <w:bodyDiv w:val="1"/>
      <w:marLeft w:val="0"/>
      <w:marRight w:val="0"/>
      <w:marTop w:val="0"/>
      <w:marBottom w:val="0"/>
      <w:divBdr>
        <w:top w:val="none" w:sz="0" w:space="0" w:color="auto"/>
        <w:left w:val="none" w:sz="0" w:space="0" w:color="auto"/>
        <w:bottom w:val="none" w:sz="0" w:space="0" w:color="auto"/>
        <w:right w:val="none" w:sz="0" w:space="0" w:color="auto"/>
      </w:divBdr>
    </w:div>
    <w:div w:id="1010332790">
      <w:bodyDiv w:val="1"/>
      <w:marLeft w:val="0"/>
      <w:marRight w:val="0"/>
      <w:marTop w:val="0"/>
      <w:marBottom w:val="0"/>
      <w:divBdr>
        <w:top w:val="none" w:sz="0" w:space="0" w:color="auto"/>
        <w:left w:val="none" w:sz="0" w:space="0" w:color="auto"/>
        <w:bottom w:val="none" w:sz="0" w:space="0" w:color="auto"/>
        <w:right w:val="none" w:sz="0" w:space="0" w:color="auto"/>
      </w:divBdr>
    </w:div>
    <w:div w:id="1015422658">
      <w:bodyDiv w:val="1"/>
      <w:marLeft w:val="0"/>
      <w:marRight w:val="0"/>
      <w:marTop w:val="0"/>
      <w:marBottom w:val="0"/>
      <w:divBdr>
        <w:top w:val="none" w:sz="0" w:space="0" w:color="auto"/>
        <w:left w:val="none" w:sz="0" w:space="0" w:color="auto"/>
        <w:bottom w:val="none" w:sz="0" w:space="0" w:color="auto"/>
        <w:right w:val="none" w:sz="0" w:space="0" w:color="auto"/>
      </w:divBdr>
    </w:div>
    <w:div w:id="1019744590">
      <w:bodyDiv w:val="1"/>
      <w:marLeft w:val="0"/>
      <w:marRight w:val="0"/>
      <w:marTop w:val="0"/>
      <w:marBottom w:val="0"/>
      <w:divBdr>
        <w:top w:val="none" w:sz="0" w:space="0" w:color="auto"/>
        <w:left w:val="none" w:sz="0" w:space="0" w:color="auto"/>
        <w:bottom w:val="none" w:sz="0" w:space="0" w:color="auto"/>
        <w:right w:val="none" w:sz="0" w:space="0" w:color="auto"/>
      </w:divBdr>
    </w:div>
    <w:div w:id="1093477519">
      <w:bodyDiv w:val="1"/>
      <w:marLeft w:val="0"/>
      <w:marRight w:val="0"/>
      <w:marTop w:val="0"/>
      <w:marBottom w:val="0"/>
      <w:divBdr>
        <w:top w:val="none" w:sz="0" w:space="0" w:color="auto"/>
        <w:left w:val="none" w:sz="0" w:space="0" w:color="auto"/>
        <w:bottom w:val="none" w:sz="0" w:space="0" w:color="auto"/>
        <w:right w:val="none" w:sz="0" w:space="0" w:color="auto"/>
      </w:divBdr>
    </w:div>
    <w:div w:id="1146363899">
      <w:bodyDiv w:val="1"/>
      <w:marLeft w:val="0"/>
      <w:marRight w:val="0"/>
      <w:marTop w:val="0"/>
      <w:marBottom w:val="0"/>
      <w:divBdr>
        <w:top w:val="none" w:sz="0" w:space="0" w:color="auto"/>
        <w:left w:val="none" w:sz="0" w:space="0" w:color="auto"/>
        <w:bottom w:val="none" w:sz="0" w:space="0" w:color="auto"/>
        <w:right w:val="none" w:sz="0" w:space="0" w:color="auto"/>
      </w:divBdr>
    </w:div>
    <w:div w:id="1204635123">
      <w:bodyDiv w:val="1"/>
      <w:marLeft w:val="0"/>
      <w:marRight w:val="0"/>
      <w:marTop w:val="0"/>
      <w:marBottom w:val="0"/>
      <w:divBdr>
        <w:top w:val="none" w:sz="0" w:space="0" w:color="auto"/>
        <w:left w:val="none" w:sz="0" w:space="0" w:color="auto"/>
        <w:bottom w:val="none" w:sz="0" w:space="0" w:color="auto"/>
        <w:right w:val="none" w:sz="0" w:space="0" w:color="auto"/>
      </w:divBdr>
    </w:div>
    <w:div w:id="1662418499">
      <w:bodyDiv w:val="1"/>
      <w:marLeft w:val="0"/>
      <w:marRight w:val="0"/>
      <w:marTop w:val="0"/>
      <w:marBottom w:val="0"/>
      <w:divBdr>
        <w:top w:val="none" w:sz="0" w:space="0" w:color="auto"/>
        <w:left w:val="none" w:sz="0" w:space="0" w:color="auto"/>
        <w:bottom w:val="none" w:sz="0" w:space="0" w:color="auto"/>
        <w:right w:val="none" w:sz="0" w:space="0" w:color="auto"/>
      </w:divBdr>
    </w:div>
    <w:div w:id="1785270001">
      <w:bodyDiv w:val="1"/>
      <w:marLeft w:val="0"/>
      <w:marRight w:val="0"/>
      <w:marTop w:val="0"/>
      <w:marBottom w:val="0"/>
      <w:divBdr>
        <w:top w:val="none" w:sz="0" w:space="0" w:color="auto"/>
        <w:left w:val="none" w:sz="0" w:space="0" w:color="auto"/>
        <w:bottom w:val="none" w:sz="0" w:space="0" w:color="auto"/>
        <w:right w:val="none" w:sz="0" w:space="0" w:color="auto"/>
      </w:divBdr>
    </w:div>
    <w:div w:id="1846237304">
      <w:bodyDiv w:val="1"/>
      <w:marLeft w:val="0"/>
      <w:marRight w:val="0"/>
      <w:marTop w:val="0"/>
      <w:marBottom w:val="0"/>
      <w:divBdr>
        <w:top w:val="none" w:sz="0" w:space="0" w:color="auto"/>
        <w:left w:val="none" w:sz="0" w:space="0" w:color="auto"/>
        <w:bottom w:val="none" w:sz="0" w:space="0" w:color="auto"/>
        <w:right w:val="none" w:sz="0" w:space="0" w:color="auto"/>
      </w:divBdr>
      <w:divsChild>
        <w:div w:id="903099669">
          <w:marLeft w:val="0"/>
          <w:marRight w:val="0"/>
          <w:marTop w:val="0"/>
          <w:marBottom w:val="0"/>
          <w:divBdr>
            <w:top w:val="none" w:sz="0" w:space="0" w:color="auto"/>
            <w:left w:val="none" w:sz="0" w:space="0" w:color="auto"/>
            <w:bottom w:val="none" w:sz="0" w:space="0" w:color="auto"/>
            <w:right w:val="none" w:sz="0" w:space="0" w:color="auto"/>
          </w:divBdr>
        </w:div>
        <w:div w:id="1070495027">
          <w:marLeft w:val="0"/>
          <w:marRight w:val="0"/>
          <w:marTop w:val="0"/>
          <w:marBottom w:val="0"/>
          <w:divBdr>
            <w:top w:val="none" w:sz="0" w:space="0" w:color="auto"/>
            <w:left w:val="none" w:sz="0" w:space="0" w:color="auto"/>
            <w:bottom w:val="none" w:sz="0" w:space="0" w:color="auto"/>
            <w:right w:val="none" w:sz="0" w:space="0" w:color="auto"/>
          </w:divBdr>
        </w:div>
        <w:div w:id="1546478381">
          <w:marLeft w:val="0"/>
          <w:marRight w:val="0"/>
          <w:marTop w:val="0"/>
          <w:marBottom w:val="0"/>
          <w:divBdr>
            <w:top w:val="none" w:sz="0" w:space="0" w:color="auto"/>
            <w:left w:val="none" w:sz="0" w:space="0" w:color="auto"/>
            <w:bottom w:val="none" w:sz="0" w:space="0" w:color="auto"/>
            <w:right w:val="none" w:sz="0" w:space="0" w:color="auto"/>
          </w:divBdr>
        </w:div>
        <w:div w:id="1826166817">
          <w:marLeft w:val="0"/>
          <w:marRight w:val="0"/>
          <w:marTop w:val="0"/>
          <w:marBottom w:val="0"/>
          <w:divBdr>
            <w:top w:val="none" w:sz="0" w:space="0" w:color="auto"/>
            <w:left w:val="none" w:sz="0" w:space="0" w:color="auto"/>
            <w:bottom w:val="none" w:sz="0" w:space="0" w:color="auto"/>
            <w:right w:val="none" w:sz="0" w:space="0" w:color="auto"/>
          </w:divBdr>
        </w:div>
      </w:divsChild>
    </w:div>
    <w:div w:id="20528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unicus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22E19-CBF2-42CE-9C83-B7AFB6EA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Egregio Signor Preside,</vt:lpstr>
    </vt:vector>
  </TitlesOfParts>
  <Company>Hewlett-Packard Company</Company>
  <LinksUpToDate>false</LinksUpToDate>
  <CharactersWithSpaces>11699</CharactersWithSpaces>
  <SharedDoc>false</SharedDoc>
  <HLinks>
    <vt:vector size="6" baseType="variant">
      <vt:variant>
        <vt:i4>655386</vt:i4>
      </vt:variant>
      <vt:variant>
        <vt:i4>4</vt:i4>
      </vt:variant>
      <vt:variant>
        <vt:i4>0</vt:i4>
      </vt:variant>
      <vt:variant>
        <vt:i4>5</vt:i4>
      </vt:variant>
      <vt:variant>
        <vt:lpwstr>http://www.unicusano.it/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Account Microsoft</cp:lastModifiedBy>
  <cp:revision>2</cp:revision>
  <cp:lastPrinted>2022-05-05T09:03:00Z</cp:lastPrinted>
  <dcterms:created xsi:type="dcterms:W3CDTF">2025-09-09T15:07:00Z</dcterms:created>
  <dcterms:modified xsi:type="dcterms:W3CDTF">2025-09-09T15:07:00Z</dcterms:modified>
</cp:coreProperties>
</file>