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EB04" w14:textId="77777777" w:rsidR="00335FA3" w:rsidRDefault="00000000">
      <w:pPr>
        <w:pStyle w:val="Corpotesto"/>
        <w:spacing w:after="41"/>
        <w:ind w:left="1606"/>
        <w:rPr>
          <w:sz w:val="20"/>
        </w:rPr>
      </w:pPr>
      <w:r>
        <w:rPr>
          <w:noProof/>
          <w:sz w:val="20"/>
        </w:rPr>
        <w:drawing>
          <wp:inline distT="0" distB="0" distL="0" distR="0" wp14:anchorId="515A29D5" wp14:editId="0B03B011">
            <wp:extent cx="4042915" cy="888777"/>
            <wp:effectExtent l="0" t="0" r="0" b="0"/>
            <wp:docPr id="2" name="Image 2" descr="Q:\LOGO UNICUSANO - restyling 2021\UNICUSANO - LOGO NUOVO 2021\PNG\Versione a colori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Q:\LOGO UNICUSANO - restyling 2021\UNICUSANO - LOGO NUOVO 2021\PNG\Versione a colori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2915" cy="888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70" w:type="dxa"/>
        <w:tblBorders>
          <w:top w:val="single" w:sz="6" w:space="0" w:color="DBDBDB"/>
          <w:left w:val="single" w:sz="6" w:space="0" w:color="DBDBDB"/>
          <w:bottom w:val="single" w:sz="6" w:space="0" w:color="DBDBDB"/>
          <w:right w:val="single" w:sz="6" w:space="0" w:color="DBDBDB"/>
          <w:insideH w:val="single" w:sz="6" w:space="0" w:color="DBDBDB"/>
          <w:insideV w:val="single" w:sz="6" w:space="0" w:color="DBDBDB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8390"/>
      </w:tblGrid>
      <w:tr w:rsidR="00335FA3" w14:paraId="4FA487CD" w14:textId="77777777">
        <w:trPr>
          <w:trHeight w:val="337"/>
        </w:trPr>
        <w:tc>
          <w:tcPr>
            <w:tcW w:w="1982" w:type="dxa"/>
            <w:tcBorders>
              <w:bottom w:val="double" w:sz="6" w:space="0" w:color="DBDBDB"/>
              <w:right w:val="double" w:sz="6" w:space="0" w:color="DBDBDB"/>
            </w:tcBorders>
          </w:tcPr>
          <w:p w14:paraId="7532AB40" w14:textId="77777777" w:rsidR="00335FA3" w:rsidRDefault="00000000">
            <w:pPr>
              <w:pStyle w:val="TableParagraph"/>
              <w:spacing w:before="62"/>
              <w:ind w:lef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Insegnamento</w:t>
            </w:r>
          </w:p>
        </w:tc>
        <w:tc>
          <w:tcPr>
            <w:tcW w:w="8390" w:type="dxa"/>
            <w:tcBorders>
              <w:left w:val="double" w:sz="6" w:space="0" w:color="DBDBDB"/>
              <w:bottom w:val="double" w:sz="6" w:space="0" w:color="DBDBDB"/>
            </w:tcBorders>
          </w:tcPr>
          <w:p w14:paraId="33E0BC4C" w14:textId="77777777" w:rsidR="00335FA3" w:rsidRDefault="00000000">
            <w:pPr>
              <w:pStyle w:val="TableParagraph"/>
              <w:spacing w:before="62"/>
              <w:rPr>
                <w:sz w:val="18"/>
              </w:rPr>
            </w:pPr>
            <w:r>
              <w:rPr>
                <w:sz w:val="18"/>
              </w:rPr>
              <w:t>Tecnologie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digitale</w:t>
            </w:r>
          </w:p>
        </w:tc>
      </w:tr>
      <w:tr w:rsidR="00335FA3" w14:paraId="54FFDE76" w14:textId="77777777">
        <w:trPr>
          <w:trHeight w:val="341"/>
        </w:trPr>
        <w:tc>
          <w:tcPr>
            <w:tcW w:w="1982" w:type="dxa"/>
            <w:tcBorders>
              <w:top w:val="double" w:sz="6" w:space="0" w:color="DBDBDB"/>
              <w:bottom w:val="double" w:sz="6" w:space="0" w:color="DBDBDB"/>
              <w:right w:val="double" w:sz="6" w:space="0" w:color="DBDBDB"/>
            </w:tcBorders>
          </w:tcPr>
          <w:p w14:paraId="75FA954B" w14:textId="77777777" w:rsidR="00335FA3" w:rsidRDefault="00000000">
            <w:pPr>
              <w:pStyle w:val="TableParagraph"/>
              <w:spacing w:before="68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t>Livello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corso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di </w:t>
            </w:r>
            <w:r>
              <w:rPr>
                <w:b/>
                <w:spacing w:val="-2"/>
                <w:sz w:val="18"/>
              </w:rPr>
              <w:t>studio</w:t>
            </w:r>
          </w:p>
        </w:tc>
        <w:tc>
          <w:tcPr>
            <w:tcW w:w="8390" w:type="dxa"/>
            <w:tcBorders>
              <w:top w:val="double" w:sz="6" w:space="0" w:color="DBDBDB"/>
              <w:left w:val="double" w:sz="6" w:space="0" w:color="DBDBDB"/>
              <w:bottom w:val="double" w:sz="6" w:space="0" w:color="DBDBDB"/>
            </w:tcBorders>
          </w:tcPr>
          <w:p w14:paraId="602BE139" w14:textId="12BAD5B3" w:rsidR="002153F7" w:rsidRDefault="00D03B51" w:rsidP="002153F7">
            <w:pPr>
              <w:pStyle w:val="TableParagraph"/>
              <w:spacing w:before="68"/>
              <w:rPr>
                <w:spacing w:val="-1"/>
                <w:sz w:val="18"/>
              </w:rPr>
            </w:pPr>
            <w:r>
              <w:rPr>
                <w:sz w:val="18"/>
              </w:rPr>
              <w:t xml:space="preserve">Corso di </w:t>
            </w:r>
            <w:r w:rsidR="00000000">
              <w:rPr>
                <w:sz w:val="18"/>
              </w:rPr>
              <w:t>Laurea</w:t>
            </w:r>
            <w:r w:rsidR="00000000">
              <w:rPr>
                <w:spacing w:val="-3"/>
                <w:sz w:val="18"/>
              </w:rPr>
              <w:t xml:space="preserve"> </w:t>
            </w:r>
            <w:r w:rsidR="00000000">
              <w:rPr>
                <w:sz w:val="18"/>
              </w:rPr>
              <w:t>magistrale</w:t>
            </w:r>
            <w:r w:rsidR="00000000">
              <w:rPr>
                <w:spacing w:val="-1"/>
                <w:sz w:val="18"/>
              </w:rPr>
              <w:t xml:space="preserve"> </w:t>
            </w:r>
            <w:r w:rsidR="002153F7" w:rsidRPr="002153F7">
              <w:rPr>
                <w:spacing w:val="-1"/>
                <w:sz w:val="18"/>
              </w:rPr>
              <w:t>Lettere - Scienze Umanistiche LM-14</w:t>
            </w:r>
            <w:r>
              <w:rPr>
                <w:spacing w:val="-1"/>
                <w:sz w:val="18"/>
              </w:rPr>
              <w:t xml:space="preserve"> -</w:t>
            </w:r>
            <w:r w:rsidR="002153F7">
              <w:rPr>
                <w:spacing w:val="-1"/>
                <w:sz w:val="18"/>
              </w:rPr>
              <w:t xml:space="preserve"> </w:t>
            </w:r>
            <w:r w:rsidR="002153F7" w:rsidRPr="002153F7">
              <w:rPr>
                <w:spacing w:val="-1"/>
                <w:sz w:val="18"/>
              </w:rPr>
              <w:t>curriculum Diffusione della conoscenza umanistica nelle forme multimediali</w:t>
            </w:r>
          </w:p>
          <w:p w14:paraId="20873AFE" w14:textId="2EC2262D" w:rsidR="00D03B51" w:rsidRPr="00D03B51" w:rsidRDefault="00D03B51" w:rsidP="00D03B51">
            <w:pPr>
              <w:pStyle w:val="TableParagraph"/>
              <w:spacing w:before="68"/>
              <w:rPr>
                <w:spacing w:val="-1"/>
                <w:sz w:val="18"/>
              </w:rPr>
            </w:pPr>
            <w:r>
              <w:rPr>
                <w:spacing w:val="-1"/>
                <w:sz w:val="18"/>
              </w:rPr>
              <w:t xml:space="preserve">Corso di </w:t>
            </w:r>
            <w:r w:rsidRPr="00D03B51">
              <w:rPr>
                <w:spacing w:val="-1"/>
                <w:sz w:val="18"/>
              </w:rPr>
              <w:t>Laurea in Lettere – Studi Umanistici L-10 – curriculum Diffusione della conoscenza</w:t>
            </w:r>
          </w:p>
          <w:p w14:paraId="293E4593" w14:textId="7160DDEC" w:rsidR="00D03B51" w:rsidRPr="002153F7" w:rsidRDefault="00D03B51" w:rsidP="00D03B51">
            <w:pPr>
              <w:pStyle w:val="TableParagraph"/>
              <w:spacing w:before="68"/>
              <w:ind w:left="0"/>
              <w:rPr>
                <w:spacing w:val="-1"/>
                <w:sz w:val="18"/>
              </w:rPr>
            </w:pPr>
          </w:p>
        </w:tc>
      </w:tr>
      <w:tr w:rsidR="00335FA3" w14:paraId="1ED4B15C" w14:textId="77777777">
        <w:trPr>
          <w:trHeight w:val="550"/>
        </w:trPr>
        <w:tc>
          <w:tcPr>
            <w:tcW w:w="1982" w:type="dxa"/>
            <w:tcBorders>
              <w:top w:val="double" w:sz="6" w:space="0" w:color="DBDBDB"/>
              <w:bottom w:val="double" w:sz="6" w:space="0" w:color="DBDBDB"/>
              <w:right w:val="double" w:sz="6" w:space="0" w:color="DBDBDB"/>
            </w:tcBorders>
          </w:tcPr>
          <w:p w14:paraId="77062856" w14:textId="77777777" w:rsidR="00335FA3" w:rsidRDefault="00000000">
            <w:pPr>
              <w:pStyle w:val="TableParagraph"/>
              <w:tabs>
                <w:tab w:val="left" w:pos="1127"/>
              </w:tabs>
              <w:spacing w:before="71"/>
              <w:ind w:left="74" w:righ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Settore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 xml:space="preserve">scientifico </w:t>
            </w:r>
            <w:r>
              <w:rPr>
                <w:b/>
                <w:sz w:val="18"/>
              </w:rPr>
              <w:t>disciplinare (SSD)</w:t>
            </w:r>
          </w:p>
        </w:tc>
        <w:tc>
          <w:tcPr>
            <w:tcW w:w="8390" w:type="dxa"/>
            <w:tcBorders>
              <w:top w:val="double" w:sz="6" w:space="0" w:color="DBDBDB"/>
              <w:left w:val="double" w:sz="6" w:space="0" w:color="DBDBDB"/>
              <w:bottom w:val="double" w:sz="6" w:space="0" w:color="DBDBDB"/>
            </w:tcBorders>
          </w:tcPr>
          <w:p w14:paraId="4246526B" w14:textId="77777777" w:rsidR="00335FA3" w:rsidRDefault="00000000">
            <w:pPr>
              <w:pStyle w:val="TableParagraph"/>
              <w:spacing w:before="71"/>
              <w:rPr>
                <w:sz w:val="18"/>
              </w:rPr>
            </w:pPr>
            <w:r>
              <w:rPr>
                <w:spacing w:val="-2"/>
                <w:sz w:val="18"/>
              </w:rPr>
              <w:t>INF/01</w:t>
            </w:r>
          </w:p>
        </w:tc>
      </w:tr>
      <w:tr w:rsidR="00335FA3" w14:paraId="45C037BA" w14:textId="77777777">
        <w:trPr>
          <w:trHeight w:val="338"/>
        </w:trPr>
        <w:tc>
          <w:tcPr>
            <w:tcW w:w="1982" w:type="dxa"/>
            <w:tcBorders>
              <w:top w:val="double" w:sz="6" w:space="0" w:color="DBDBDB"/>
              <w:bottom w:val="double" w:sz="6" w:space="0" w:color="DBDBDB"/>
              <w:right w:val="double" w:sz="6" w:space="0" w:color="DBDBDB"/>
            </w:tcBorders>
          </w:tcPr>
          <w:p w14:paraId="60A4CBC5" w14:textId="77777777" w:rsidR="00335FA3" w:rsidRDefault="00000000">
            <w:pPr>
              <w:pStyle w:val="TableParagraph"/>
              <w:spacing w:before="66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t>Anno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Accademico</w:t>
            </w:r>
          </w:p>
        </w:tc>
        <w:tc>
          <w:tcPr>
            <w:tcW w:w="8390" w:type="dxa"/>
            <w:tcBorders>
              <w:top w:val="double" w:sz="6" w:space="0" w:color="DBDBDB"/>
              <w:left w:val="double" w:sz="6" w:space="0" w:color="DBDBDB"/>
              <w:bottom w:val="double" w:sz="6" w:space="0" w:color="DBDBDB"/>
            </w:tcBorders>
          </w:tcPr>
          <w:p w14:paraId="2D2A2AFF" w14:textId="1BABA537" w:rsidR="00335FA3" w:rsidRDefault="00000000">
            <w:pPr>
              <w:pStyle w:val="TableParagraph"/>
              <w:spacing w:before="66"/>
              <w:rPr>
                <w:sz w:val="18"/>
              </w:rPr>
            </w:pPr>
            <w:r>
              <w:rPr>
                <w:sz w:val="18"/>
              </w:rPr>
              <w:t>202</w:t>
            </w:r>
            <w:r w:rsidR="002153F7">
              <w:rPr>
                <w:sz w:val="18"/>
              </w:rPr>
              <w:t>5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202</w:t>
            </w:r>
            <w:r w:rsidR="002153F7">
              <w:rPr>
                <w:spacing w:val="-4"/>
                <w:sz w:val="18"/>
              </w:rPr>
              <w:t>6</w:t>
            </w:r>
          </w:p>
        </w:tc>
      </w:tr>
      <w:tr w:rsidR="00335FA3" w14:paraId="0C804F99" w14:textId="77777777">
        <w:trPr>
          <w:trHeight w:val="339"/>
        </w:trPr>
        <w:tc>
          <w:tcPr>
            <w:tcW w:w="1982" w:type="dxa"/>
            <w:tcBorders>
              <w:top w:val="double" w:sz="6" w:space="0" w:color="DBDBDB"/>
              <w:bottom w:val="double" w:sz="6" w:space="0" w:color="DBDBDB"/>
              <w:right w:val="double" w:sz="6" w:space="0" w:color="DBDBDB"/>
            </w:tcBorders>
          </w:tcPr>
          <w:p w14:paraId="7A26B229" w14:textId="77777777" w:rsidR="00335FA3" w:rsidRDefault="00000000">
            <w:pPr>
              <w:pStyle w:val="TableParagraph"/>
              <w:spacing w:before="71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t>Numero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totale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crediti</w:t>
            </w:r>
          </w:p>
        </w:tc>
        <w:tc>
          <w:tcPr>
            <w:tcW w:w="8390" w:type="dxa"/>
            <w:tcBorders>
              <w:top w:val="double" w:sz="6" w:space="0" w:color="DBDBDB"/>
              <w:left w:val="double" w:sz="6" w:space="0" w:color="DBDBDB"/>
              <w:bottom w:val="double" w:sz="6" w:space="0" w:color="DBDBDB"/>
            </w:tcBorders>
          </w:tcPr>
          <w:p w14:paraId="398DB5B2" w14:textId="77777777" w:rsidR="00335FA3" w:rsidRDefault="00000000">
            <w:pPr>
              <w:pStyle w:val="TableParagraph"/>
              <w:spacing w:before="71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</w:tr>
      <w:tr w:rsidR="00335FA3" w14:paraId="2C103F05" w14:textId="77777777">
        <w:trPr>
          <w:trHeight w:val="343"/>
        </w:trPr>
        <w:tc>
          <w:tcPr>
            <w:tcW w:w="1982" w:type="dxa"/>
            <w:tcBorders>
              <w:top w:val="double" w:sz="6" w:space="0" w:color="DBDBDB"/>
              <w:bottom w:val="double" w:sz="6" w:space="0" w:color="DBDBDB"/>
              <w:right w:val="double" w:sz="6" w:space="0" w:color="DBDBDB"/>
            </w:tcBorders>
          </w:tcPr>
          <w:p w14:paraId="317A6392" w14:textId="77777777" w:rsidR="00335FA3" w:rsidRDefault="00000000">
            <w:pPr>
              <w:pStyle w:val="TableParagraph"/>
              <w:spacing w:before="71"/>
              <w:ind w:lef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Propedeuticità</w:t>
            </w:r>
          </w:p>
        </w:tc>
        <w:tc>
          <w:tcPr>
            <w:tcW w:w="8390" w:type="dxa"/>
            <w:tcBorders>
              <w:top w:val="double" w:sz="6" w:space="0" w:color="DBDBDB"/>
              <w:left w:val="double" w:sz="6" w:space="0" w:color="DBDBDB"/>
              <w:bottom w:val="double" w:sz="6" w:space="0" w:color="DBDBDB"/>
            </w:tcBorders>
          </w:tcPr>
          <w:p w14:paraId="3F4A9A5A" w14:textId="77777777" w:rsidR="00335FA3" w:rsidRDefault="00000000">
            <w:pPr>
              <w:pStyle w:val="TableParagraph"/>
              <w:spacing w:before="71"/>
              <w:rPr>
                <w:sz w:val="18"/>
              </w:rPr>
            </w:pPr>
            <w:r>
              <w:rPr>
                <w:spacing w:val="-2"/>
                <w:sz w:val="18"/>
              </w:rPr>
              <w:t>Nessuna</w:t>
            </w:r>
          </w:p>
        </w:tc>
      </w:tr>
      <w:tr w:rsidR="00335FA3" w14:paraId="003B1A03" w14:textId="77777777">
        <w:trPr>
          <w:trHeight w:val="962"/>
        </w:trPr>
        <w:tc>
          <w:tcPr>
            <w:tcW w:w="1982" w:type="dxa"/>
            <w:tcBorders>
              <w:top w:val="double" w:sz="6" w:space="0" w:color="DBDBDB"/>
              <w:bottom w:val="double" w:sz="6" w:space="0" w:color="DBDBDB"/>
              <w:right w:val="double" w:sz="6" w:space="0" w:color="DBDBDB"/>
            </w:tcBorders>
          </w:tcPr>
          <w:p w14:paraId="064E71DF" w14:textId="77777777" w:rsidR="00335FA3" w:rsidRDefault="00335FA3">
            <w:pPr>
              <w:pStyle w:val="TableParagraph"/>
              <w:spacing w:before="68"/>
              <w:ind w:left="0"/>
              <w:rPr>
                <w:sz w:val="18"/>
              </w:rPr>
            </w:pPr>
          </w:p>
          <w:p w14:paraId="0A731D54" w14:textId="77777777" w:rsidR="00335FA3" w:rsidRDefault="00000000">
            <w:pPr>
              <w:pStyle w:val="TableParagraph"/>
              <w:ind w:lef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Docente</w:t>
            </w:r>
          </w:p>
        </w:tc>
        <w:tc>
          <w:tcPr>
            <w:tcW w:w="8390" w:type="dxa"/>
            <w:tcBorders>
              <w:top w:val="double" w:sz="6" w:space="0" w:color="DBDBDB"/>
              <w:left w:val="double" w:sz="6" w:space="0" w:color="DBDBDB"/>
              <w:bottom w:val="double" w:sz="6" w:space="0" w:color="DBDBDB"/>
            </w:tcBorders>
          </w:tcPr>
          <w:p w14:paraId="7D38E485" w14:textId="77777777" w:rsidR="00335FA3" w:rsidRDefault="00000000">
            <w:pPr>
              <w:pStyle w:val="TableParagraph"/>
              <w:spacing w:before="68" w:line="205" w:lineRule="exact"/>
              <w:rPr>
                <w:sz w:val="18"/>
              </w:rPr>
            </w:pPr>
            <w:r>
              <w:rPr>
                <w:sz w:val="18"/>
              </w:rPr>
              <w:t>Alessandro</w:t>
            </w:r>
            <w:r>
              <w:rPr>
                <w:spacing w:val="-2"/>
                <w:sz w:val="18"/>
              </w:rPr>
              <w:t xml:space="preserve"> Acciai</w:t>
            </w:r>
          </w:p>
          <w:p w14:paraId="0AA3CDB0" w14:textId="77777777" w:rsidR="00335FA3" w:rsidRDefault="00000000">
            <w:pPr>
              <w:pStyle w:val="TableParagraph"/>
              <w:spacing w:line="205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Email</w:t>
            </w:r>
            <w:proofErr w:type="gramEnd"/>
            <w:r>
              <w:rPr>
                <w:sz w:val="18"/>
              </w:rPr>
              <w:t>:</w:t>
            </w:r>
            <w:r>
              <w:rPr>
                <w:spacing w:val="-5"/>
                <w:sz w:val="18"/>
              </w:rPr>
              <w:t xml:space="preserve"> </w:t>
            </w:r>
            <w:hyperlink r:id="rId8">
              <w:r w:rsidR="00335FA3">
                <w:rPr>
                  <w:spacing w:val="-2"/>
                  <w:sz w:val="18"/>
                </w:rPr>
                <w:t>alessandro.acciai@unicusano.it</w:t>
              </w:r>
            </w:hyperlink>
          </w:p>
          <w:p w14:paraId="491686B8" w14:textId="1610F4FF" w:rsidR="00335FA3" w:rsidRDefault="00000000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ricevimento:</w:t>
            </w:r>
            <w:r>
              <w:rPr>
                <w:spacing w:val="2"/>
                <w:sz w:val="18"/>
              </w:rPr>
              <w:t xml:space="preserve"> </w:t>
            </w:r>
            <w:r w:rsidR="002153F7">
              <w:rPr>
                <w:sz w:val="18"/>
              </w:rPr>
              <w:t>vedere la bacheca degli avvisi o contattare il docente</w:t>
            </w:r>
          </w:p>
        </w:tc>
      </w:tr>
      <w:tr w:rsidR="00335FA3" w14:paraId="7431D56A" w14:textId="77777777">
        <w:trPr>
          <w:trHeight w:val="2619"/>
        </w:trPr>
        <w:tc>
          <w:tcPr>
            <w:tcW w:w="1982" w:type="dxa"/>
            <w:tcBorders>
              <w:top w:val="double" w:sz="6" w:space="0" w:color="DBDBDB"/>
              <w:bottom w:val="double" w:sz="6" w:space="0" w:color="DBDBDB"/>
              <w:right w:val="double" w:sz="6" w:space="0" w:color="DBDBDB"/>
            </w:tcBorders>
          </w:tcPr>
          <w:p w14:paraId="76619E68" w14:textId="77777777" w:rsidR="00335FA3" w:rsidRDefault="00000000">
            <w:pPr>
              <w:pStyle w:val="TableParagraph"/>
              <w:spacing w:before="68"/>
              <w:ind w:lef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Presentazione</w:t>
            </w:r>
          </w:p>
        </w:tc>
        <w:tc>
          <w:tcPr>
            <w:tcW w:w="8390" w:type="dxa"/>
            <w:tcBorders>
              <w:top w:val="double" w:sz="6" w:space="0" w:color="DBDBDB"/>
              <w:left w:val="double" w:sz="6" w:space="0" w:color="DBDBDB"/>
              <w:bottom w:val="double" w:sz="6" w:space="0" w:color="DBDBDB"/>
            </w:tcBorders>
          </w:tcPr>
          <w:p w14:paraId="1A06FA44" w14:textId="77777777" w:rsidR="00335FA3" w:rsidRDefault="00000000">
            <w:pPr>
              <w:pStyle w:val="TableParagraph"/>
              <w:spacing w:before="68"/>
              <w:ind w:right="42"/>
              <w:jc w:val="both"/>
              <w:rPr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corso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offre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panoramica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completa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sull'evoluzione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l'applicazione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tecnologie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informatiche,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esplorandone 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teoriche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implicazioni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pratiche.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Partendo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nascita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Computer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Science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Turing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Machine,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 corso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introduce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principi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fondamentali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dell'architettura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computer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evidenziando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il ruolo della teoria dell'informazione di Shannon e dei modelli di rete come ISO/OSI e TCP/IP. Oltre agli aspetti tecnici, il programma analizza le implicazioni filosofiche e sociali della tecnologia, affrontando temi come la definizione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d'informazione, 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fondazione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dei simboli 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semantica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sull'azione. Gli studenti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esamineranno </w:t>
            </w:r>
            <w:r>
              <w:rPr>
                <w:spacing w:val="-2"/>
                <w:sz w:val="18"/>
              </w:rPr>
              <w:t>inoltre il capitale semantico e le opportunità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offerte dall'intelligenza artificiale, inclusi i modelli di Natural Language </w:t>
            </w:r>
            <w:r>
              <w:rPr>
                <w:sz w:val="18"/>
              </w:rPr>
              <w:t>Processing e le architetture Transformer, fornendo una preparazione solida per comprendere e applicare le tecnologie digitali nella società contemporanea</w:t>
            </w:r>
          </w:p>
          <w:p w14:paraId="18BBB595" w14:textId="77777777" w:rsidR="00335FA3" w:rsidRDefault="00000000">
            <w:pPr>
              <w:pStyle w:val="TableParagraph"/>
              <w:spacing w:before="3"/>
              <w:ind w:right="53"/>
              <w:jc w:val="both"/>
              <w:rPr>
                <w:sz w:val="18"/>
              </w:rPr>
            </w:pPr>
            <w:r>
              <w:rPr>
                <w:sz w:val="18"/>
              </w:rPr>
              <w:t xml:space="preserve">Attraverso il completamento delle </w:t>
            </w:r>
            <w:proofErr w:type="spellStart"/>
            <w:r>
              <w:rPr>
                <w:sz w:val="18"/>
              </w:rPr>
              <w:t>etivity</w:t>
            </w:r>
            <w:proofErr w:type="spellEnd"/>
            <w:r>
              <w:rPr>
                <w:sz w:val="18"/>
              </w:rPr>
              <w:t xml:space="preserve"> associate 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corso, 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studente può maturare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una visione critica riguardo gli sviluppi più recenti dell’intelligenza artificiale. L’</w:t>
            </w:r>
            <w:proofErr w:type="spellStart"/>
            <w:r>
              <w:rPr>
                <w:sz w:val="18"/>
              </w:rPr>
              <w:t>etivity</w:t>
            </w:r>
            <w:proofErr w:type="spellEnd"/>
            <w:r>
              <w:rPr>
                <w:sz w:val="18"/>
              </w:rPr>
              <w:t xml:space="preserve"> oggetto di valutazione sarà quella caricata nel forum del relativo all’appello in cui lo studente vuole presentarsi</w:t>
            </w:r>
          </w:p>
        </w:tc>
      </w:tr>
      <w:tr w:rsidR="00335FA3" w14:paraId="2F7C435A" w14:textId="77777777">
        <w:trPr>
          <w:trHeight w:val="6695"/>
        </w:trPr>
        <w:tc>
          <w:tcPr>
            <w:tcW w:w="1982" w:type="dxa"/>
            <w:tcBorders>
              <w:top w:val="double" w:sz="6" w:space="0" w:color="DBDBDB"/>
              <w:bottom w:val="double" w:sz="6" w:space="0" w:color="DBDBDB"/>
              <w:right w:val="double" w:sz="6" w:space="0" w:color="DBDBDB"/>
            </w:tcBorders>
          </w:tcPr>
          <w:p w14:paraId="36D53DDE" w14:textId="77777777" w:rsidR="00335FA3" w:rsidRDefault="00000000">
            <w:pPr>
              <w:pStyle w:val="TableParagraph"/>
              <w:tabs>
                <w:tab w:val="left" w:pos="1180"/>
              </w:tabs>
              <w:spacing w:before="71"/>
              <w:ind w:left="74" w:right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>Obiettivi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 xml:space="preserve">formativi </w:t>
            </w:r>
            <w:r>
              <w:rPr>
                <w:b/>
                <w:spacing w:val="-2"/>
                <w:sz w:val="18"/>
              </w:rPr>
              <w:t>disciplinari</w:t>
            </w:r>
          </w:p>
        </w:tc>
        <w:tc>
          <w:tcPr>
            <w:tcW w:w="8390" w:type="dxa"/>
            <w:tcBorders>
              <w:top w:val="double" w:sz="6" w:space="0" w:color="DBDBDB"/>
              <w:left w:val="double" w:sz="6" w:space="0" w:color="DBDBDB"/>
              <w:bottom w:val="double" w:sz="6" w:space="0" w:color="DBDBDB"/>
            </w:tcBorders>
          </w:tcPr>
          <w:p w14:paraId="2DB338F4" w14:textId="77777777" w:rsidR="00335FA3" w:rsidRDefault="00000000">
            <w:pPr>
              <w:pStyle w:val="TableParagraph"/>
              <w:spacing w:before="68"/>
              <w:rPr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corso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Tecnologia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della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Comunicazione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Digitale </w:t>
            </w:r>
            <w:r>
              <w:rPr>
                <w:sz w:val="18"/>
              </w:rPr>
              <w:t>mira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offrire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prospettiva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interdisciplinare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filosofica sulla natura delle tecnologie digitali, esplorandone le basi teoriche, le implicazioni epistemologiche e il loro impatto sulla conoscenza e sulla società. Gli obiettivi principali includono:</w:t>
            </w:r>
          </w:p>
          <w:p w14:paraId="4F9CB12C" w14:textId="77777777" w:rsidR="00335FA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</w:tabs>
              <w:spacing w:before="68"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Esaminare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fondamenta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teoriche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della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Computer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Science</w:t>
            </w:r>
          </w:p>
          <w:p w14:paraId="4945B83B" w14:textId="77777777" w:rsidR="00335FA3" w:rsidRDefault="00000000">
            <w:pPr>
              <w:pStyle w:val="TableParagraph"/>
              <w:ind w:left="727" w:right="96"/>
              <w:rPr>
                <w:sz w:val="18"/>
              </w:rPr>
            </w:pPr>
            <w:r>
              <w:rPr>
                <w:sz w:val="18"/>
              </w:rPr>
              <w:t>Riflettere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sull’evoluzione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conoscenza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computazionale,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partendo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Turing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Machine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come metafora della mente e della logica formale.</w:t>
            </w:r>
          </w:p>
          <w:p w14:paraId="12B981B5" w14:textId="77777777" w:rsidR="00335FA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</w:tabs>
              <w:spacing w:before="71"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Analizzare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l’architettura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computer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espressione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dell’intelligenza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umana</w:t>
            </w:r>
          </w:p>
          <w:p w14:paraId="71B1C129" w14:textId="77777777" w:rsidR="00335FA3" w:rsidRDefault="00000000">
            <w:pPr>
              <w:pStyle w:val="TableParagraph"/>
              <w:spacing w:line="207" w:lineRule="exact"/>
              <w:ind w:left="727"/>
              <w:rPr>
                <w:sz w:val="18"/>
              </w:rPr>
            </w:pPr>
            <w:r>
              <w:rPr>
                <w:sz w:val="18"/>
              </w:rPr>
              <w:t>Indagare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legame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hardware,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informazione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entropia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strutture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modellano 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realtà.</w:t>
            </w:r>
          </w:p>
          <w:p w14:paraId="4B4C3BE1" w14:textId="77777777" w:rsidR="00335FA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</w:tabs>
              <w:spacing w:before="69"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Comprendere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significato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delle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reti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comunicazione</w:t>
            </w:r>
          </w:p>
          <w:p w14:paraId="46A1F57D" w14:textId="77777777" w:rsidR="00335FA3" w:rsidRDefault="00000000">
            <w:pPr>
              <w:pStyle w:val="TableParagraph"/>
              <w:ind w:left="727"/>
              <w:rPr>
                <w:sz w:val="18"/>
              </w:rPr>
            </w:pPr>
            <w:r>
              <w:rPr>
                <w:sz w:val="18"/>
              </w:rPr>
              <w:t>Approfondire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connessione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fisiche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simboliche,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esplorando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flusso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d’informazioni influenzi le relazioni umane.</w:t>
            </w:r>
          </w:p>
          <w:p w14:paraId="4E539294" w14:textId="77777777" w:rsidR="00335FA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</w:tabs>
              <w:spacing w:before="71"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Interrogare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implicazioni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filosofiche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della</w:t>
            </w:r>
            <w:r>
              <w:rPr>
                <w:b/>
                <w:spacing w:val="-2"/>
                <w:sz w:val="18"/>
              </w:rPr>
              <w:t xml:space="preserve"> tecnologia</w:t>
            </w:r>
          </w:p>
          <w:p w14:paraId="772B0D41" w14:textId="77777777" w:rsidR="00335FA3" w:rsidRDefault="00000000">
            <w:pPr>
              <w:pStyle w:val="TableParagraph"/>
              <w:ind w:left="727"/>
              <w:rPr>
                <w:sz w:val="18"/>
              </w:rPr>
            </w:pPr>
            <w:r>
              <w:rPr>
                <w:sz w:val="18"/>
              </w:rPr>
              <w:t>Esplorare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dell’informazione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elemento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strutturale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significato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neutralità </w:t>
            </w:r>
            <w:r>
              <w:rPr>
                <w:spacing w:val="-2"/>
                <w:sz w:val="18"/>
              </w:rPr>
              <w:t>semantica.</w:t>
            </w:r>
          </w:p>
          <w:p w14:paraId="49A8807B" w14:textId="77777777" w:rsidR="00335FA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</w:tabs>
              <w:spacing w:before="68"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Indagare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problema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della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fondazione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simboli</w:t>
            </w:r>
          </w:p>
          <w:p w14:paraId="6055D0EA" w14:textId="77777777" w:rsidR="00335FA3" w:rsidRDefault="00000000">
            <w:pPr>
              <w:pStyle w:val="TableParagraph"/>
              <w:ind w:left="727"/>
              <w:rPr>
                <w:sz w:val="18"/>
              </w:rPr>
            </w:pPr>
            <w:r>
              <w:rPr>
                <w:sz w:val="18"/>
              </w:rPr>
              <w:t>Approfondire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sfide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epistemologiche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ontologiche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legate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rappresentazione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semantica,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 focus sui modelli di senso e significato.</w:t>
            </w:r>
          </w:p>
          <w:p w14:paraId="573C7FDE" w14:textId="77777777" w:rsidR="00335FA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</w:tabs>
              <w:spacing w:before="71"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Esplorare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semantica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basata </w:t>
            </w:r>
            <w:r>
              <w:rPr>
                <w:b/>
                <w:spacing w:val="-2"/>
                <w:sz w:val="18"/>
              </w:rPr>
              <w:t>sull’azione</w:t>
            </w:r>
          </w:p>
          <w:p w14:paraId="47023FD7" w14:textId="77777777" w:rsidR="00335FA3" w:rsidRDefault="00000000">
            <w:pPr>
              <w:pStyle w:val="TableParagraph"/>
              <w:ind w:left="727"/>
              <w:rPr>
                <w:sz w:val="18"/>
              </w:rPr>
            </w:pPr>
            <w:r>
              <w:rPr>
                <w:sz w:val="18"/>
              </w:rPr>
              <w:t>Analizzare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dell’interazione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dell’intenzionalità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costruzione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significato,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attenzione agli agenti artificiali.</w:t>
            </w:r>
          </w:p>
          <w:p w14:paraId="3C57ECED" w14:textId="77777777" w:rsidR="00335FA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</w:tabs>
              <w:spacing w:before="68"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Riflettere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sul capitale </w:t>
            </w:r>
            <w:r>
              <w:rPr>
                <w:b/>
                <w:spacing w:val="-2"/>
                <w:sz w:val="18"/>
              </w:rPr>
              <w:t>semantico</w:t>
            </w:r>
          </w:p>
          <w:p w14:paraId="1429276D" w14:textId="77777777" w:rsidR="00335FA3" w:rsidRDefault="00000000">
            <w:pPr>
              <w:pStyle w:val="TableParagraph"/>
              <w:ind w:left="727"/>
              <w:rPr>
                <w:sz w:val="18"/>
              </w:rPr>
            </w:pPr>
            <w:r>
              <w:rPr>
                <w:sz w:val="18"/>
              </w:rPr>
              <w:t>Considerare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valore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dell’informazione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economica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capacità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modellare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 relazioni sociali e culturali.</w:t>
            </w:r>
          </w:p>
          <w:p w14:paraId="09DA4696" w14:textId="77777777" w:rsidR="00335FA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</w:tabs>
              <w:spacing w:before="70"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Approfondire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l’intelligenza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artificiale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come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specchio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della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mente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umana</w:t>
            </w:r>
          </w:p>
          <w:p w14:paraId="15D28EA2" w14:textId="77777777" w:rsidR="00335FA3" w:rsidRDefault="00000000">
            <w:pPr>
              <w:pStyle w:val="TableParagraph"/>
              <w:ind w:left="727" w:right="96"/>
              <w:rPr>
                <w:sz w:val="18"/>
              </w:rPr>
            </w:pPr>
            <w:r>
              <w:rPr>
                <w:sz w:val="18"/>
              </w:rPr>
              <w:t>Studiare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l’evoluzione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pensiero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artificiale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sistemi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Natural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Processing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come strumenti per interrogare la natura stessa della cognizione.</w:t>
            </w:r>
          </w:p>
          <w:p w14:paraId="49B6A1C9" w14:textId="77777777" w:rsidR="00335FA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</w:tabs>
              <w:spacing w:before="69"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Collegare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teoria 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pratica 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una visione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critica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della </w:t>
            </w:r>
            <w:r>
              <w:rPr>
                <w:b/>
                <w:spacing w:val="-2"/>
                <w:sz w:val="18"/>
              </w:rPr>
              <w:t>tecnologia</w:t>
            </w:r>
          </w:p>
          <w:p w14:paraId="7E697A0D" w14:textId="77777777" w:rsidR="00335FA3" w:rsidRDefault="00000000">
            <w:pPr>
              <w:pStyle w:val="TableParagraph"/>
              <w:spacing w:line="206" w:lineRule="exact"/>
              <w:ind w:left="727" w:right="96"/>
              <w:rPr>
                <w:sz w:val="18"/>
              </w:rPr>
            </w:pPr>
            <w:r>
              <w:rPr>
                <w:sz w:val="18"/>
              </w:rPr>
              <w:t>Favorire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comprensione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critica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consapevole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potenzialità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limiti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tecnologia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digitale nel modellare il mondo.</w:t>
            </w:r>
          </w:p>
        </w:tc>
      </w:tr>
    </w:tbl>
    <w:p w14:paraId="4D30ACA2" w14:textId="77777777" w:rsidR="00335FA3" w:rsidRDefault="00335FA3">
      <w:pPr>
        <w:pStyle w:val="TableParagraph"/>
        <w:spacing w:line="206" w:lineRule="exact"/>
        <w:rPr>
          <w:sz w:val="18"/>
        </w:rPr>
        <w:sectPr w:rsidR="00335FA3">
          <w:footerReference w:type="default" r:id="rId9"/>
          <w:type w:val="continuous"/>
          <w:pgSz w:w="11920" w:h="16850"/>
          <w:pgMar w:top="1400" w:right="283" w:bottom="900" w:left="1133" w:header="0" w:footer="704" w:gutter="0"/>
          <w:pgNumType w:start="1"/>
          <w:cols w:space="720"/>
        </w:sectPr>
      </w:pPr>
    </w:p>
    <w:tbl>
      <w:tblPr>
        <w:tblStyle w:val="TableNormal"/>
        <w:tblW w:w="0" w:type="auto"/>
        <w:tblInd w:w="70" w:type="dxa"/>
        <w:tblBorders>
          <w:top w:val="double" w:sz="6" w:space="0" w:color="DBDBDB"/>
          <w:left w:val="double" w:sz="6" w:space="0" w:color="DBDBDB"/>
          <w:bottom w:val="double" w:sz="6" w:space="0" w:color="DBDBDB"/>
          <w:right w:val="double" w:sz="6" w:space="0" w:color="DBDBDB"/>
          <w:insideH w:val="double" w:sz="6" w:space="0" w:color="DBDBDB"/>
          <w:insideV w:val="double" w:sz="6" w:space="0" w:color="DBDBDB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8390"/>
      </w:tblGrid>
      <w:tr w:rsidR="00335FA3" w14:paraId="2C0AE4D8" w14:textId="77777777">
        <w:trPr>
          <w:trHeight w:val="1373"/>
        </w:trPr>
        <w:tc>
          <w:tcPr>
            <w:tcW w:w="1982" w:type="dxa"/>
            <w:tcBorders>
              <w:left w:val="single" w:sz="6" w:space="0" w:color="DBDBDB"/>
            </w:tcBorders>
          </w:tcPr>
          <w:p w14:paraId="5F5BB3FE" w14:textId="77777777" w:rsidR="00335FA3" w:rsidRDefault="00335FA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90" w:type="dxa"/>
            <w:tcBorders>
              <w:right w:val="single" w:sz="6" w:space="0" w:color="DBDBDB"/>
            </w:tcBorders>
          </w:tcPr>
          <w:p w14:paraId="5C14FBC0" w14:textId="77777777" w:rsidR="00335FA3" w:rsidRDefault="00000000">
            <w:pPr>
              <w:pStyle w:val="TableParagraph"/>
              <w:spacing w:before="69"/>
              <w:ind w:right="10"/>
              <w:rPr>
                <w:sz w:val="18"/>
              </w:rPr>
            </w:pP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corso,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studente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sarà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analizzare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tecnologie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digitali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strumenti pratici, ma anche come rappresentazioni profonde della mente e della cultura, in grado di influenzare il modo in cui interpretiamo e interagiamo con il mondo</w:t>
            </w:r>
          </w:p>
        </w:tc>
      </w:tr>
      <w:tr w:rsidR="00335FA3" w14:paraId="51C748C5" w14:textId="77777777">
        <w:trPr>
          <w:trHeight w:val="343"/>
        </w:trPr>
        <w:tc>
          <w:tcPr>
            <w:tcW w:w="1982" w:type="dxa"/>
            <w:tcBorders>
              <w:left w:val="single" w:sz="6" w:space="0" w:color="DBDBDB"/>
            </w:tcBorders>
          </w:tcPr>
          <w:p w14:paraId="38FA021E" w14:textId="77777777" w:rsidR="00335FA3" w:rsidRDefault="00000000">
            <w:pPr>
              <w:pStyle w:val="TableParagraph"/>
              <w:spacing w:before="68"/>
              <w:ind w:lef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Prerequisiti</w:t>
            </w:r>
          </w:p>
        </w:tc>
        <w:tc>
          <w:tcPr>
            <w:tcW w:w="8390" w:type="dxa"/>
            <w:tcBorders>
              <w:right w:val="single" w:sz="6" w:space="0" w:color="DBDBDB"/>
            </w:tcBorders>
          </w:tcPr>
          <w:p w14:paraId="6A3015F5" w14:textId="77777777" w:rsidR="00335FA3" w:rsidRDefault="00000000">
            <w:pPr>
              <w:pStyle w:val="TableParagraph"/>
              <w:spacing w:before="68"/>
              <w:ind w:left="192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frequenza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corso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richiede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superamento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alcun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esame.</w:t>
            </w:r>
          </w:p>
        </w:tc>
      </w:tr>
      <w:tr w:rsidR="00335FA3" w14:paraId="09820B68" w14:textId="77777777">
        <w:trPr>
          <w:trHeight w:val="2094"/>
        </w:trPr>
        <w:tc>
          <w:tcPr>
            <w:tcW w:w="1982" w:type="dxa"/>
            <w:tcBorders>
              <w:left w:val="single" w:sz="6" w:space="0" w:color="DBDBDB"/>
              <w:bottom w:val="single" w:sz="6" w:space="0" w:color="DBDBDB"/>
            </w:tcBorders>
          </w:tcPr>
          <w:p w14:paraId="653F9591" w14:textId="77777777" w:rsidR="00335FA3" w:rsidRDefault="00000000">
            <w:pPr>
              <w:pStyle w:val="TableParagraph"/>
              <w:tabs>
                <w:tab w:val="left" w:pos="1751"/>
              </w:tabs>
              <w:spacing w:before="64"/>
              <w:ind w:left="74"/>
              <w:rPr>
                <w:sz w:val="18"/>
              </w:rPr>
            </w:pPr>
            <w:r>
              <w:rPr>
                <w:spacing w:val="-2"/>
                <w:sz w:val="18"/>
              </w:rPr>
              <w:t>Risultati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di</w:t>
            </w:r>
          </w:p>
          <w:p w14:paraId="5359BA02" w14:textId="77777777" w:rsidR="00335FA3" w:rsidRDefault="00000000">
            <w:pPr>
              <w:pStyle w:val="TableParagraph"/>
              <w:spacing w:before="4"/>
              <w:ind w:left="74"/>
              <w:rPr>
                <w:sz w:val="18"/>
              </w:rPr>
            </w:pPr>
            <w:r>
              <w:rPr>
                <w:sz w:val="18"/>
              </w:rPr>
              <w:t>apprendimento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attesi</w:t>
            </w:r>
          </w:p>
        </w:tc>
        <w:tc>
          <w:tcPr>
            <w:tcW w:w="8390" w:type="dxa"/>
            <w:tcBorders>
              <w:bottom w:val="single" w:sz="6" w:space="0" w:color="DBDBDB"/>
              <w:right w:val="single" w:sz="6" w:space="0" w:color="DBDBDB"/>
            </w:tcBorders>
          </w:tcPr>
          <w:p w14:paraId="3441D2DE" w14:textId="77777777" w:rsidR="00335FA3" w:rsidRDefault="00000000">
            <w:pPr>
              <w:pStyle w:val="TableParagraph"/>
              <w:spacing w:before="65"/>
              <w:jc w:val="both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Al</w:t>
            </w:r>
            <w:r>
              <w:rPr>
                <w:rFonts w:ascii="Cambria" w:hAnsi="Cambria"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termine</w:t>
            </w:r>
            <w:r>
              <w:rPr>
                <w:rFonts w:ascii="Cambria" w:hAnsi="Cambria"/>
                <w:spacing w:val="2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del</w:t>
            </w:r>
            <w:r>
              <w:rPr>
                <w:rFonts w:ascii="Cambria" w:hAnsi="Cambria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corso, lo</w:t>
            </w:r>
            <w:r>
              <w:rPr>
                <w:rFonts w:ascii="Cambria" w:hAnsi="Cambria"/>
                <w:spacing w:val="3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studente</w:t>
            </w:r>
            <w:r>
              <w:rPr>
                <w:rFonts w:ascii="Cambria" w:hAnsi="Cambria"/>
                <w:spacing w:val="4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sarà</w:t>
            </w:r>
            <w:r>
              <w:rPr>
                <w:rFonts w:ascii="Cambria" w:hAnsi="Cambria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in</w:t>
            </w:r>
            <w:r>
              <w:rPr>
                <w:rFonts w:ascii="Cambria" w:hAnsi="Cambria"/>
                <w:spacing w:val="2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grado di</w:t>
            </w:r>
            <w:r>
              <w:rPr>
                <w:rFonts w:ascii="Cambria" w:hAnsi="Cambria"/>
                <w:spacing w:val="4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comprendere</w:t>
            </w:r>
            <w:r>
              <w:rPr>
                <w:rFonts w:ascii="Cambria" w:hAnsi="Cambria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i</w:t>
            </w:r>
            <w:r>
              <w:rPr>
                <w:rFonts w:ascii="Cambria" w:hAnsi="Cambria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fondamenti</w:t>
            </w:r>
            <w:r>
              <w:rPr>
                <w:rFonts w:ascii="Cambria" w:hAnsi="Cambria"/>
                <w:spacing w:val="2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teorici</w:t>
            </w:r>
            <w:r>
              <w:rPr>
                <w:rFonts w:ascii="Cambria" w:hAnsi="Cambria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della</w:t>
            </w:r>
            <w:r>
              <w:rPr>
                <w:rFonts w:ascii="Cambria" w:hAnsi="Cambria"/>
                <w:spacing w:val="3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tecnologia</w:t>
            </w:r>
            <w:r>
              <w:rPr>
                <w:rFonts w:ascii="Cambria" w:hAnsi="Cambria"/>
                <w:spacing w:val="4"/>
                <w:sz w:val="18"/>
              </w:rPr>
              <w:t xml:space="preserve"> </w:t>
            </w:r>
            <w:r>
              <w:rPr>
                <w:rFonts w:ascii="Cambria" w:hAnsi="Cambria"/>
                <w:spacing w:val="-2"/>
                <w:sz w:val="18"/>
              </w:rPr>
              <w:t>digitale</w:t>
            </w:r>
          </w:p>
          <w:p w14:paraId="5C4356F4" w14:textId="77777777" w:rsidR="00335FA3" w:rsidRDefault="00000000">
            <w:pPr>
              <w:pStyle w:val="TableParagraph"/>
              <w:spacing w:before="1"/>
              <w:jc w:val="both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e</w:t>
            </w:r>
            <w:r>
              <w:rPr>
                <w:rFonts w:ascii="Cambria" w:hAnsi="Cambria"/>
                <w:spacing w:val="-5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della</w:t>
            </w:r>
            <w:r>
              <w:rPr>
                <w:rFonts w:ascii="Cambria" w:hAnsi="Cambria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scienza</w:t>
            </w:r>
            <w:r>
              <w:rPr>
                <w:rFonts w:ascii="Cambria" w:hAnsi="Cambria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dell’informazione,</w:t>
            </w:r>
            <w:r>
              <w:rPr>
                <w:rFonts w:ascii="Cambria" w:hAnsi="Cambria"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con</w:t>
            </w:r>
            <w:r>
              <w:rPr>
                <w:rFonts w:ascii="Cambria" w:hAnsi="Cambria"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particolare</w:t>
            </w:r>
            <w:r>
              <w:rPr>
                <w:rFonts w:ascii="Cambria" w:hAnsi="Cambria"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attenzione</w:t>
            </w:r>
            <w:r>
              <w:rPr>
                <w:rFonts w:ascii="Cambria" w:hAnsi="Cambria"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agli</w:t>
            </w:r>
            <w:r>
              <w:rPr>
                <w:rFonts w:ascii="Cambria" w:hAnsi="Cambria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aspetti</w:t>
            </w:r>
            <w:r>
              <w:rPr>
                <w:rFonts w:ascii="Cambria" w:hAnsi="Cambria"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filosofici</w:t>
            </w:r>
            <w:r>
              <w:rPr>
                <w:rFonts w:ascii="Cambria" w:hAnsi="Cambria"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e</w:t>
            </w:r>
            <w:r>
              <w:rPr>
                <w:rFonts w:ascii="Cambria" w:hAnsi="Cambria"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spacing w:val="-2"/>
                <w:sz w:val="18"/>
              </w:rPr>
              <w:t>pratici.</w:t>
            </w:r>
          </w:p>
          <w:p w14:paraId="1E6BB359" w14:textId="77777777" w:rsidR="00335FA3" w:rsidRDefault="00000000">
            <w:pPr>
              <w:pStyle w:val="TableParagraph"/>
              <w:spacing w:before="65" w:line="210" w:lineRule="exact"/>
              <w:jc w:val="both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Acquisirà</w:t>
            </w:r>
            <w:r>
              <w:rPr>
                <w:rFonts w:ascii="Cambria" w:hAnsi="Cambria"/>
                <w:spacing w:val="3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la</w:t>
            </w:r>
            <w:r>
              <w:rPr>
                <w:rFonts w:ascii="Cambria" w:hAnsi="Cambria"/>
                <w:spacing w:val="4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capacità</w:t>
            </w:r>
            <w:r>
              <w:rPr>
                <w:rFonts w:ascii="Cambria" w:hAnsi="Cambria"/>
                <w:spacing w:val="4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di</w:t>
            </w:r>
            <w:r>
              <w:rPr>
                <w:rFonts w:ascii="Cambria" w:hAnsi="Cambria"/>
                <w:spacing w:val="2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analizzare</w:t>
            </w:r>
            <w:r>
              <w:rPr>
                <w:rFonts w:ascii="Cambria" w:hAnsi="Cambria"/>
                <w:spacing w:val="4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criticamente</w:t>
            </w:r>
            <w:r>
              <w:rPr>
                <w:rFonts w:ascii="Cambria" w:hAnsi="Cambria"/>
                <w:spacing w:val="4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l’impatto</w:t>
            </w:r>
            <w:r>
              <w:rPr>
                <w:rFonts w:ascii="Cambria" w:hAnsi="Cambria"/>
                <w:spacing w:val="4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delle</w:t>
            </w:r>
            <w:r>
              <w:rPr>
                <w:rFonts w:ascii="Cambria" w:hAnsi="Cambria"/>
                <w:spacing w:val="2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tecnologie</w:t>
            </w:r>
            <w:r>
              <w:rPr>
                <w:rFonts w:ascii="Cambria" w:hAnsi="Cambria"/>
                <w:spacing w:val="4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sul</w:t>
            </w:r>
            <w:r>
              <w:rPr>
                <w:rFonts w:ascii="Cambria" w:hAnsi="Cambria"/>
                <w:spacing w:val="3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linguaggio,</w:t>
            </w:r>
            <w:r>
              <w:rPr>
                <w:rFonts w:ascii="Cambria" w:hAnsi="Cambria"/>
                <w:spacing w:val="3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sulla</w:t>
            </w:r>
            <w:r>
              <w:rPr>
                <w:rFonts w:ascii="Cambria" w:hAnsi="Cambria"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conoscenza</w:t>
            </w:r>
            <w:r>
              <w:rPr>
                <w:rFonts w:ascii="Cambria" w:hAnsi="Cambria"/>
                <w:spacing w:val="2"/>
                <w:sz w:val="18"/>
              </w:rPr>
              <w:t xml:space="preserve"> </w:t>
            </w:r>
            <w:r>
              <w:rPr>
                <w:rFonts w:ascii="Cambria" w:hAnsi="Cambria"/>
                <w:spacing w:val="-10"/>
                <w:sz w:val="18"/>
              </w:rPr>
              <w:t>e</w:t>
            </w:r>
          </w:p>
          <w:p w14:paraId="24CC159B" w14:textId="77777777" w:rsidR="00335FA3" w:rsidRDefault="00000000">
            <w:pPr>
              <w:pStyle w:val="TableParagraph"/>
              <w:spacing w:line="210" w:lineRule="exact"/>
              <w:jc w:val="both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sulla</w:t>
            </w:r>
            <w:r>
              <w:rPr>
                <w:rFonts w:ascii="Cambria" w:hAnsi="Cambria"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spacing w:val="-2"/>
                <w:sz w:val="18"/>
              </w:rPr>
              <w:t>società.</w:t>
            </w:r>
          </w:p>
          <w:p w14:paraId="44659E98" w14:textId="77777777" w:rsidR="00335FA3" w:rsidRDefault="00000000">
            <w:pPr>
              <w:pStyle w:val="TableParagraph"/>
              <w:spacing w:before="64"/>
              <w:ind w:right="-15"/>
              <w:jc w:val="both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Sarà in</w:t>
            </w:r>
            <w:r>
              <w:rPr>
                <w:rFonts w:ascii="Cambria" w:hAnsi="Cambria"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grado</w:t>
            </w:r>
            <w:r>
              <w:rPr>
                <w:rFonts w:ascii="Cambria" w:hAnsi="Cambria"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di</w:t>
            </w:r>
            <w:r>
              <w:rPr>
                <w:rFonts w:ascii="Cambria" w:hAnsi="Cambria"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applicare</w:t>
            </w:r>
            <w:r>
              <w:rPr>
                <w:rFonts w:ascii="Cambria" w:hAnsi="Cambria"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concetti teorici a</w:t>
            </w:r>
            <w:r>
              <w:rPr>
                <w:rFonts w:ascii="Cambria" w:hAnsi="Cambria"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contesti</w:t>
            </w:r>
            <w:r>
              <w:rPr>
                <w:rFonts w:ascii="Cambria" w:hAnsi="Cambria"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pratici, sviluppando</w:t>
            </w:r>
            <w:r>
              <w:rPr>
                <w:rFonts w:ascii="Cambria" w:hAnsi="Cambria"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una visione interdisciplinare. Saprà</w:t>
            </w:r>
            <w:r>
              <w:rPr>
                <w:rFonts w:ascii="Cambria" w:hAnsi="Cambria"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interpretare modelli di rappresentazione, elaborare riflessioni sul capitale semantico e comprendere le</w:t>
            </w:r>
            <w:r>
              <w:rPr>
                <w:rFonts w:ascii="Cambria" w:hAnsi="Cambria"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potenzialità</w:t>
            </w:r>
            <w:r>
              <w:rPr>
                <w:rFonts w:ascii="Cambria" w:hAnsi="Cambria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dell’intelligenza</w:t>
            </w:r>
            <w:r>
              <w:rPr>
                <w:rFonts w:ascii="Cambria" w:hAnsi="Cambria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artificiale.</w:t>
            </w:r>
            <w:r>
              <w:rPr>
                <w:rFonts w:ascii="Cambria" w:hAnsi="Cambria"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Infine,</w:t>
            </w:r>
            <w:r>
              <w:rPr>
                <w:rFonts w:ascii="Cambria" w:hAnsi="Cambria"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sarà</w:t>
            </w:r>
            <w:r>
              <w:rPr>
                <w:rFonts w:ascii="Cambria" w:hAnsi="Cambria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capace</w:t>
            </w:r>
            <w:r>
              <w:rPr>
                <w:rFonts w:ascii="Cambria" w:hAnsi="Cambria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di</w:t>
            </w:r>
            <w:r>
              <w:rPr>
                <w:rFonts w:ascii="Cambria" w:hAnsi="Cambria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valutare</w:t>
            </w:r>
            <w:r>
              <w:rPr>
                <w:rFonts w:ascii="Cambria" w:hAnsi="Cambria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autonomamente</w:t>
            </w:r>
            <w:r>
              <w:rPr>
                <w:rFonts w:ascii="Cambria" w:hAnsi="Cambria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le</w:t>
            </w:r>
            <w:r>
              <w:rPr>
                <w:rFonts w:ascii="Cambria" w:hAnsi="Cambria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implicazioni</w:t>
            </w:r>
            <w:r>
              <w:rPr>
                <w:rFonts w:ascii="Cambria" w:hAnsi="Cambria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etiche</w:t>
            </w:r>
            <w:r>
              <w:rPr>
                <w:rFonts w:ascii="Cambria" w:hAnsi="Cambria"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e filosofiche delle tecnologie digitali, collegando teoria e pratica in una prospettiva critica e consapevole.</w:t>
            </w:r>
          </w:p>
        </w:tc>
      </w:tr>
    </w:tbl>
    <w:p w14:paraId="5CFC549E" w14:textId="77777777" w:rsidR="00335FA3" w:rsidRDefault="00335FA3">
      <w:pPr>
        <w:pStyle w:val="Corpotesto"/>
        <w:spacing w:before="6"/>
        <w:rPr>
          <w:sz w:val="19"/>
        </w:rPr>
      </w:pPr>
    </w:p>
    <w:tbl>
      <w:tblPr>
        <w:tblStyle w:val="TableNormal"/>
        <w:tblW w:w="0" w:type="auto"/>
        <w:tblInd w:w="70" w:type="dxa"/>
        <w:tblBorders>
          <w:top w:val="double" w:sz="6" w:space="0" w:color="DBDBDB"/>
          <w:left w:val="double" w:sz="6" w:space="0" w:color="DBDBDB"/>
          <w:bottom w:val="double" w:sz="6" w:space="0" w:color="DBDBDB"/>
          <w:right w:val="double" w:sz="6" w:space="0" w:color="DBDBDB"/>
          <w:insideH w:val="double" w:sz="6" w:space="0" w:color="DBDBDB"/>
          <w:insideV w:val="double" w:sz="6" w:space="0" w:color="DBDBDB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8390"/>
      </w:tblGrid>
      <w:tr w:rsidR="00335FA3" w14:paraId="31D5902D" w14:textId="77777777">
        <w:trPr>
          <w:trHeight w:val="4913"/>
        </w:trPr>
        <w:tc>
          <w:tcPr>
            <w:tcW w:w="1982" w:type="dxa"/>
            <w:tcBorders>
              <w:left w:val="single" w:sz="6" w:space="0" w:color="DBDBDB"/>
            </w:tcBorders>
          </w:tcPr>
          <w:p w14:paraId="5747284F" w14:textId="77777777" w:rsidR="00335FA3" w:rsidRDefault="00000000">
            <w:pPr>
              <w:pStyle w:val="TableParagraph"/>
              <w:spacing w:before="71"/>
              <w:ind w:lef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 xml:space="preserve">Organizzazione </w:t>
            </w:r>
            <w:r>
              <w:rPr>
                <w:b/>
                <w:spacing w:val="-4"/>
                <w:sz w:val="18"/>
              </w:rPr>
              <w:t>dell’insegnamento</w:t>
            </w:r>
          </w:p>
        </w:tc>
        <w:tc>
          <w:tcPr>
            <w:tcW w:w="8390" w:type="dxa"/>
            <w:tcBorders>
              <w:right w:val="single" w:sz="6" w:space="0" w:color="DBDBDB"/>
            </w:tcBorders>
          </w:tcPr>
          <w:p w14:paraId="5FE242A7" w14:textId="77777777" w:rsidR="00335FA3" w:rsidRDefault="00000000">
            <w:pPr>
              <w:pStyle w:val="TableParagraph"/>
              <w:spacing w:before="71"/>
              <w:ind w:right="51"/>
              <w:jc w:val="both"/>
              <w:rPr>
                <w:sz w:val="18"/>
              </w:rPr>
            </w:pPr>
            <w:r>
              <w:rPr>
                <w:sz w:val="18"/>
              </w:rPr>
              <w:t>Il corso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sviluppato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attraverso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lezioni preregistrate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audio-video </w:t>
            </w:r>
            <w:r>
              <w:rPr>
                <w:sz w:val="18"/>
              </w:rPr>
              <w:t>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compongono,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insieme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slide 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dispense,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 materiali di studio disponibili in piattaforma.</w:t>
            </w:r>
          </w:p>
          <w:p w14:paraId="0623E659" w14:textId="77777777" w:rsidR="00335FA3" w:rsidRDefault="00000000">
            <w:pPr>
              <w:pStyle w:val="TableParagraph"/>
              <w:ind w:right="44"/>
              <w:jc w:val="both"/>
              <w:rPr>
                <w:sz w:val="18"/>
              </w:rPr>
            </w:pPr>
            <w:r>
              <w:rPr>
                <w:sz w:val="18"/>
              </w:rPr>
              <w:t>Sono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proposti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test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autovalutazione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asincrono,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corredano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lezioni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preregistrate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consentono agli studenti di accertare sia la comprensione, sia il grado di conoscenza acquisita dei contenuti di ognuna delle </w:t>
            </w:r>
            <w:r>
              <w:rPr>
                <w:spacing w:val="-2"/>
                <w:sz w:val="18"/>
              </w:rPr>
              <w:t>lezioni.</w:t>
            </w:r>
          </w:p>
          <w:p w14:paraId="2A48AA77" w14:textId="77777777" w:rsidR="00335FA3" w:rsidRDefault="00000000">
            <w:pPr>
              <w:pStyle w:val="TableParagraph"/>
              <w:ind w:right="45"/>
              <w:jc w:val="both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didattica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interattiva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svolta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forum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“classe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virtuale”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comprende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Etivity</w:t>
            </w:r>
            <w:proofErr w:type="spellEnd"/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conoscenze acquisite nelle lezioni di teoria alla soluzione di problemi.</w:t>
            </w:r>
          </w:p>
          <w:p w14:paraId="40C071AB" w14:textId="77777777" w:rsidR="00335FA3" w:rsidRDefault="00000000">
            <w:pPr>
              <w:pStyle w:val="TableParagraph"/>
              <w:ind w:right="53"/>
              <w:jc w:val="both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La</w:t>
            </w:r>
            <w:r>
              <w:rPr>
                <w:rFonts w:ascii="Cambria" w:hAnsi="Cambria"/>
                <w:spacing w:val="-6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didattica</w:t>
            </w:r>
            <w:r>
              <w:rPr>
                <w:rFonts w:ascii="Cambria" w:hAnsi="Cambria"/>
                <w:spacing w:val="-5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si</w:t>
            </w:r>
            <w:r>
              <w:rPr>
                <w:rFonts w:ascii="Cambria" w:hAnsi="Cambria"/>
                <w:spacing w:val="-9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avvale,</w:t>
            </w:r>
            <w:r>
              <w:rPr>
                <w:rFonts w:ascii="Cambria" w:hAnsi="Cambria"/>
                <w:spacing w:val="-7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inoltre,</w:t>
            </w:r>
            <w:r>
              <w:rPr>
                <w:rFonts w:ascii="Cambria" w:hAnsi="Cambria"/>
                <w:spacing w:val="-8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di</w:t>
            </w:r>
            <w:r>
              <w:rPr>
                <w:rFonts w:ascii="Cambria" w:hAnsi="Cambria"/>
                <w:spacing w:val="-10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forum</w:t>
            </w:r>
            <w:r>
              <w:rPr>
                <w:rFonts w:ascii="Cambria" w:hAnsi="Cambria"/>
                <w:spacing w:val="-8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disponibili</w:t>
            </w:r>
            <w:r>
              <w:rPr>
                <w:rFonts w:ascii="Cambria" w:hAnsi="Cambria"/>
                <w:spacing w:val="-7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in</w:t>
            </w:r>
            <w:r>
              <w:rPr>
                <w:rFonts w:ascii="Cambria" w:hAnsi="Cambria"/>
                <w:spacing w:val="-9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piattaforma</w:t>
            </w:r>
            <w:r>
              <w:rPr>
                <w:rFonts w:ascii="Cambria" w:hAnsi="Cambria"/>
                <w:spacing w:val="-7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che</w:t>
            </w:r>
            <w:r>
              <w:rPr>
                <w:rFonts w:ascii="Cambria" w:hAnsi="Cambria"/>
                <w:spacing w:val="-6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costituiscono</w:t>
            </w:r>
            <w:r>
              <w:rPr>
                <w:rFonts w:ascii="Cambria" w:hAnsi="Cambria"/>
                <w:spacing w:val="-8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uno</w:t>
            </w:r>
            <w:r>
              <w:rPr>
                <w:rFonts w:ascii="Cambria" w:hAnsi="Cambria"/>
                <w:spacing w:val="-9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spazio</w:t>
            </w:r>
            <w:r>
              <w:rPr>
                <w:rFonts w:ascii="Cambria" w:hAnsi="Cambria"/>
                <w:spacing w:val="-8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di</w:t>
            </w:r>
            <w:r>
              <w:rPr>
                <w:rFonts w:ascii="Cambria" w:hAnsi="Cambria"/>
                <w:spacing w:val="-7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discussione</w:t>
            </w:r>
            <w:r>
              <w:rPr>
                <w:rFonts w:ascii="Cambria" w:hAnsi="Cambria"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asincrono, dove i docenti</w:t>
            </w:r>
            <w:r>
              <w:rPr>
                <w:rFonts w:ascii="Cambria" w:hAnsi="Cambria"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e/o</w:t>
            </w:r>
            <w:r>
              <w:rPr>
                <w:rFonts w:ascii="Cambria" w:hAnsi="Cambria"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i tutor individuano i temi</w:t>
            </w:r>
            <w:r>
              <w:rPr>
                <w:rFonts w:ascii="Cambria" w:hAnsi="Cambria"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e gli argomenti più significativi dell’insegnamento</w:t>
            </w:r>
            <w:r>
              <w:rPr>
                <w:rFonts w:ascii="Cambria" w:hAnsi="Cambria"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e</w:t>
            </w:r>
            <w:r>
              <w:rPr>
                <w:rFonts w:ascii="Cambria" w:hAnsi="Cambria"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 xml:space="preserve">interagiscono con gli studenti </w:t>
            </w:r>
            <w:proofErr w:type="gramStart"/>
            <w:r>
              <w:rPr>
                <w:rFonts w:ascii="Cambria" w:hAnsi="Cambria"/>
                <w:sz w:val="18"/>
              </w:rPr>
              <w:t>iscritti .</w:t>
            </w:r>
            <w:proofErr w:type="gramEnd"/>
          </w:p>
        </w:tc>
      </w:tr>
    </w:tbl>
    <w:p w14:paraId="6908ED21" w14:textId="77777777" w:rsidR="00335FA3" w:rsidRDefault="00335FA3">
      <w:pPr>
        <w:pStyle w:val="TableParagraph"/>
        <w:jc w:val="both"/>
        <w:rPr>
          <w:rFonts w:ascii="Cambria" w:hAnsi="Cambria"/>
          <w:sz w:val="18"/>
        </w:rPr>
        <w:sectPr w:rsidR="00335FA3">
          <w:type w:val="continuous"/>
          <w:pgSz w:w="11920" w:h="16850"/>
          <w:pgMar w:top="1400" w:right="283" w:bottom="900" w:left="1133" w:header="0" w:footer="704" w:gutter="0"/>
          <w:cols w:space="720"/>
        </w:sectPr>
      </w:pPr>
    </w:p>
    <w:tbl>
      <w:tblPr>
        <w:tblStyle w:val="TableNormal"/>
        <w:tblW w:w="0" w:type="auto"/>
        <w:tblInd w:w="70" w:type="dxa"/>
        <w:tblBorders>
          <w:top w:val="double" w:sz="6" w:space="0" w:color="DBDBDB"/>
          <w:left w:val="double" w:sz="6" w:space="0" w:color="DBDBDB"/>
          <w:bottom w:val="double" w:sz="6" w:space="0" w:color="DBDBDB"/>
          <w:right w:val="double" w:sz="6" w:space="0" w:color="DBDBDB"/>
          <w:insideH w:val="double" w:sz="6" w:space="0" w:color="DBDBDB"/>
          <w:insideV w:val="double" w:sz="6" w:space="0" w:color="DBDBDB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8390"/>
      </w:tblGrid>
      <w:tr w:rsidR="00335FA3" w14:paraId="5E5E2CFB" w14:textId="77777777">
        <w:trPr>
          <w:trHeight w:val="7753"/>
        </w:trPr>
        <w:tc>
          <w:tcPr>
            <w:tcW w:w="1982" w:type="dxa"/>
            <w:tcBorders>
              <w:left w:val="single" w:sz="6" w:space="0" w:color="DBDBDB"/>
            </w:tcBorders>
          </w:tcPr>
          <w:p w14:paraId="167E0294" w14:textId="77777777" w:rsidR="00335FA3" w:rsidRDefault="00000000">
            <w:pPr>
              <w:pStyle w:val="TableParagraph"/>
              <w:spacing w:before="66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Contenuti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4"/>
                <w:sz w:val="18"/>
              </w:rPr>
              <w:t xml:space="preserve"> corso</w:t>
            </w:r>
          </w:p>
        </w:tc>
        <w:tc>
          <w:tcPr>
            <w:tcW w:w="8390" w:type="dxa"/>
            <w:tcBorders>
              <w:right w:val="single" w:sz="6" w:space="0" w:color="DBDBDB"/>
            </w:tcBorders>
          </w:tcPr>
          <w:p w14:paraId="7B359758" w14:textId="77777777" w:rsidR="00335FA3" w:rsidRDefault="00000000">
            <w:pPr>
              <w:pStyle w:val="TableParagraph"/>
              <w:spacing w:before="66"/>
              <w:rPr>
                <w:b/>
                <w:sz w:val="18"/>
              </w:rPr>
            </w:pPr>
            <w:r>
              <w:rPr>
                <w:b/>
                <w:sz w:val="18"/>
              </w:rPr>
              <w:t>Contenuti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corso</w:t>
            </w:r>
          </w:p>
          <w:p w14:paraId="51FBF1EB" w14:textId="77777777" w:rsidR="00335FA3" w:rsidRDefault="00335FA3">
            <w:pPr>
              <w:pStyle w:val="TableParagraph"/>
              <w:spacing w:before="131"/>
              <w:ind w:left="0"/>
              <w:rPr>
                <w:sz w:val="18"/>
              </w:rPr>
            </w:pPr>
          </w:p>
          <w:p w14:paraId="497CB463" w14:textId="77777777" w:rsidR="00335FA3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Modulo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Macchina di</w:t>
            </w:r>
            <w:r>
              <w:rPr>
                <w:b/>
                <w:spacing w:val="-2"/>
                <w:sz w:val="18"/>
              </w:rPr>
              <w:t xml:space="preserve"> Turing</w:t>
            </w:r>
          </w:p>
          <w:p w14:paraId="50212902" w14:textId="77777777" w:rsidR="00335FA3" w:rsidRDefault="00000000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Nascita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Computer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Science,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Turing Machine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Universal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Turing</w:t>
            </w:r>
            <w:r>
              <w:rPr>
                <w:spacing w:val="-2"/>
                <w:sz w:val="18"/>
              </w:rPr>
              <w:t xml:space="preserve"> Machine.</w:t>
            </w:r>
          </w:p>
          <w:p w14:paraId="232F12E9" w14:textId="77777777" w:rsidR="00335FA3" w:rsidRDefault="00335FA3">
            <w:pPr>
              <w:pStyle w:val="TableParagraph"/>
              <w:spacing w:before="130"/>
              <w:ind w:left="0"/>
              <w:rPr>
                <w:sz w:val="18"/>
              </w:rPr>
            </w:pPr>
          </w:p>
          <w:p w14:paraId="5FF53EAC" w14:textId="77777777" w:rsidR="00335FA3" w:rsidRDefault="00000000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Modulo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Architettura dei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computer</w:t>
            </w:r>
          </w:p>
          <w:p w14:paraId="5E723801" w14:textId="77777777" w:rsidR="00335FA3" w:rsidRDefault="00000000">
            <w:pPr>
              <w:pStyle w:val="TableParagraph"/>
              <w:spacing w:before="66"/>
              <w:rPr>
                <w:sz w:val="18"/>
              </w:rPr>
            </w:pPr>
            <w:r>
              <w:rPr>
                <w:sz w:val="18"/>
              </w:rPr>
              <w:t>Teoria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dell'informazione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Shannon,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modelli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hardware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machine.</w:t>
            </w:r>
          </w:p>
          <w:p w14:paraId="5EDB714D" w14:textId="77777777" w:rsidR="00335FA3" w:rsidRDefault="00335FA3">
            <w:pPr>
              <w:pStyle w:val="TableParagraph"/>
              <w:spacing w:before="131"/>
              <w:ind w:left="0"/>
              <w:rPr>
                <w:sz w:val="18"/>
              </w:rPr>
            </w:pPr>
          </w:p>
          <w:p w14:paraId="2396893E" w14:textId="77777777" w:rsidR="00335FA3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Modulo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di </w:t>
            </w:r>
            <w:r>
              <w:rPr>
                <w:b/>
                <w:spacing w:val="-2"/>
                <w:sz w:val="18"/>
              </w:rPr>
              <w:t>comunicazione</w:t>
            </w:r>
          </w:p>
          <w:p w14:paraId="611BC313" w14:textId="77777777" w:rsidR="00335FA3" w:rsidRDefault="00000000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Modelli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ISO/OSI,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TCP/IP,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l'evoluzione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locali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Internet.</w:t>
            </w:r>
          </w:p>
          <w:p w14:paraId="0117888C" w14:textId="77777777" w:rsidR="00335FA3" w:rsidRDefault="00335FA3">
            <w:pPr>
              <w:pStyle w:val="TableParagraph"/>
              <w:spacing w:before="130"/>
              <w:ind w:left="0"/>
              <w:rPr>
                <w:sz w:val="18"/>
              </w:rPr>
            </w:pPr>
          </w:p>
          <w:p w14:paraId="7EDE11C3" w14:textId="77777777" w:rsidR="00335FA3" w:rsidRDefault="00000000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Modulo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La tecnologia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suo impatto </w:t>
            </w:r>
            <w:r>
              <w:rPr>
                <w:b/>
                <w:spacing w:val="-2"/>
                <w:sz w:val="18"/>
              </w:rPr>
              <w:t>filosofico</w:t>
            </w:r>
          </w:p>
          <w:p w14:paraId="285C5ACE" w14:textId="77777777" w:rsidR="00335FA3" w:rsidRDefault="00000000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Implicazioni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filosofiche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dell'informazione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concetti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neutralità.</w:t>
            </w:r>
          </w:p>
          <w:p w14:paraId="7A1464AD" w14:textId="77777777" w:rsidR="00335FA3" w:rsidRDefault="00335FA3">
            <w:pPr>
              <w:pStyle w:val="TableParagraph"/>
              <w:spacing w:before="130"/>
              <w:ind w:left="0"/>
              <w:rPr>
                <w:sz w:val="18"/>
              </w:rPr>
            </w:pPr>
          </w:p>
          <w:p w14:paraId="7B674ADD" w14:textId="77777777" w:rsidR="00335FA3" w:rsidRDefault="00000000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Modulo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Definizione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d'informazione</w:t>
            </w:r>
          </w:p>
          <w:p w14:paraId="44AFF09A" w14:textId="77777777" w:rsidR="00335FA3" w:rsidRDefault="00000000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Approcci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semantici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modelli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interpretazione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dati.</w:t>
            </w:r>
          </w:p>
          <w:p w14:paraId="2CAE2893" w14:textId="77777777" w:rsidR="00335FA3" w:rsidRDefault="00335FA3">
            <w:pPr>
              <w:pStyle w:val="TableParagraph"/>
              <w:spacing w:before="133"/>
              <w:ind w:left="0"/>
              <w:rPr>
                <w:sz w:val="18"/>
              </w:rPr>
            </w:pPr>
          </w:p>
          <w:p w14:paraId="30576712" w14:textId="77777777" w:rsidR="00335FA3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Modulo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Problema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della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Fondazione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Simboli</w:t>
            </w:r>
          </w:p>
          <w:p w14:paraId="2419E4F3" w14:textId="77777777" w:rsidR="00335FA3" w:rsidRDefault="00000000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Modelli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rappresentazionali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semi-</w:t>
            </w:r>
            <w:r>
              <w:rPr>
                <w:spacing w:val="-2"/>
                <w:sz w:val="18"/>
              </w:rPr>
              <w:t>rappresentazionali.</w:t>
            </w:r>
          </w:p>
          <w:p w14:paraId="1070F5BA" w14:textId="77777777" w:rsidR="00335FA3" w:rsidRDefault="00335FA3">
            <w:pPr>
              <w:pStyle w:val="TableParagraph"/>
              <w:spacing w:before="133"/>
              <w:ind w:left="0"/>
              <w:rPr>
                <w:sz w:val="18"/>
              </w:rPr>
            </w:pPr>
          </w:p>
          <w:p w14:paraId="588FA3EE" w14:textId="77777777" w:rsidR="00335FA3" w:rsidRDefault="00000000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Modulo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7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Semantica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basata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sull’azione</w:t>
            </w:r>
          </w:p>
          <w:p w14:paraId="1990C69E" w14:textId="77777777" w:rsidR="00335FA3" w:rsidRDefault="00000000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Architetture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fondamenti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astrazioni.</w:t>
            </w:r>
          </w:p>
          <w:p w14:paraId="6220571D" w14:textId="77777777" w:rsidR="00335FA3" w:rsidRDefault="00335FA3">
            <w:pPr>
              <w:pStyle w:val="TableParagraph"/>
              <w:spacing w:before="133"/>
              <w:ind w:left="0"/>
              <w:rPr>
                <w:sz w:val="18"/>
              </w:rPr>
            </w:pPr>
          </w:p>
          <w:p w14:paraId="0DBAEAD3" w14:textId="77777777" w:rsidR="00335FA3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Modulo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8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Capitale </w:t>
            </w:r>
            <w:r>
              <w:rPr>
                <w:b/>
                <w:spacing w:val="-2"/>
                <w:sz w:val="18"/>
              </w:rPr>
              <w:t>Semantico</w:t>
            </w:r>
          </w:p>
          <w:p w14:paraId="56CF5AB9" w14:textId="77777777" w:rsidR="00335FA3" w:rsidRDefault="00000000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Natura,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rischi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capitale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semantico nelle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tecnologie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digitali.</w:t>
            </w:r>
          </w:p>
          <w:p w14:paraId="6BD83C47" w14:textId="77777777" w:rsidR="00335FA3" w:rsidRDefault="00335FA3">
            <w:pPr>
              <w:pStyle w:val="TableParagraph"/>
              <w:spacing w:before="131"/>
              <w:ind w:left="0"/>
              <w:rPr>
                <w:sz w:val="18"/>
              </w:rPr>
            </w:pPr>
          </w:p>
          <w:p w14:paraId="618D5E29" w14:textId="77777777" w:rsidR="00335FA3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Modulo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 –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L’avvento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della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nuova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intelligenza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artificiale</w:t>
            </w:r>
          </w:p>
          <w:p w14:paraId="07623A2B" w14:textId="77777777" w:rsidR="00335FA3" w:rsidRDefault="00000000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Natural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Processing,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architettura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Transformer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Large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-2"/>
                <w:sz w:val="18"/>
              </w:rPr>
              <w:t xml:space="preserve"> Models</w:t>
            </w:r>
          </w:p>
        </w:tc>
      </w:tr>
      <w:tr w:rsidR="00335FA3" w14:paraId="091EEAA7" w14:textId="77777777">
        <w:trPr>
          <w:trHeight w:val="1514"/>
        </w:trPr>
        <w:tc>
          <w:tcPr>
            <w:tcW w:w="1982" w:type="dxa"/>
            <w:tcBorders>
              <w:left w:val="single" w:sz="6" w:space="0" w:color="DBDBDB"/>
            </w:tcBorders>
          </w:tcPr>
          <w:p w14:paraId="5DF07D36" w14:textId="77777777" w:rsidR="00335FA3" w:rsidRDefault="00000000">
            <w:pPr>
              <w:pStyle w:val="TableParagraph"/>
              <w:spacing w:before="71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t>Materiali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2"/>
                <w:sz w:val="18"/>
              </w:rPr>
              <w:t xml:space="preserve"> studio</w:t>
            </w:r>
          </w:p>
        </w:tc>
        <w:tc>
          <w:tcPr>
            <w:tcW w:w="8390" w:type="dxa"/>
            <w:tcBorders>
              <w:right w:val="single" w:sz="6" w:space="0" w:color="DBDBDB"/>
            </w:tcBorders>
          </w:tcPr>
          <w:p w14:paraId="6E006D43" w14:textId="77777777" w:rsidR="00335FA3" w:rsidRDefault="00000000">
            <w:pPr>
              <w:pStyle w:val="TableParagraph"/>
              <w:spacing w:before="71"/>
              <w:ind w:right="49"/>
              <w:jc w:val="both"/>
              <w:rPr>
                <w:sz w:val="18"/>
              </w:rPr>
            </w:pPr>
            <w:r>
              <w:rPr>
                <w:sz w:val="18"/>
              </w:rPr>
              <w:t xml:space="preserve">Il materiale didattico presente in piattaforma è suddiviso in </w:t>
            </w:r>
            <w:proofErr w:type="gramStart"/>
            <w:r>
              <w:rPr>
                <w:sz w:val="18"/>
              </w:rPr>
              <w:t>9</w:t>
            </w:r>
            <w:proofErr w:type="gramEnd"/>
            <w:r>
              <w:rPr>
                <w:sz w:val="18"/>
              </w:rPr>
              <w:t xml:space="preserve"> moduli. Essi ricoprono interamente il programma e ciascuno di essi contiene dispense, slide e videolezioni in cui il docente commenta le slide. Tale materiale, nella sua completezza, contiene tutti gli elementi necessari per affrontare lo studio della materia.</w:t>
            </w:r>
          </w:p>
          <w:p w14:paraId="216C8BB8" w14:textId="77777777" w:rsidR="00335FA3" w:rsidRDefault="00000000">
            <w:pPr>
              <w:pStyle w:val="TableParagraph"/>
              <w:spacing w:line="200" w:lineRule="exact"/>
              <w:jc w:val="both"/>
              <w:rPr>
                <w:sz w:val="18"/>
              </w:rPr>
            </w:pPr>
            <w:r>
              <w:rPr>
                <w:sz w:val="18"/>
              </w:rPr>
              <w:t>Testi</w:t>
            </w:r>
            <w:r>
              <w:rPr>
                <w:spacing w:val="-2"/>
                <w:sz w:val="18"/>
              </w:rPr>
              <w:t xml:space="preserve"> consigliati:</w:t>
            </w:r>
          </w:p>
          <w:p w14:paraId="5C38C65E" w14:textId="77777777" w:rsidR="00335FA3" w:rsidRDefault="00000000">
            <w:pPr>
              <w:pStyle w:val="TableParagraph"/>
              <w:spacing w:before="9" w:line="232" w:lineRule="auto"/>
              <w:ind w:right="2766" w:firstLine="19"/>
              <w:jc w:val="both"/>
              <w:rPr>
                <w:sz w:val="18"/>
              </w:rPr>
            </w:pPr>
            <w:r>
              <w:rPr>
                <w:sz w:val="18"/>
              </w:rPr>
              <w:t>Plebe,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A.,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Perconti,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(2022).</w:t>
            </w:r>
            <w:r>
              <w:rPr>
                <w:spacing w:val="-5"/>
                <w:sz w:val="18"/>
              </w:rPr>
              <w:t xml:space="preserve"> </w:t>
            </w:r>
            <w:r w:rsidRPr="002153F7">
              <w:rPr>
                <w:sz w:val="18"/>
                <w:lang w:val="en-GB"/>
              </w:rPr>
              <w:t>The</w:t>
            </w:r>
            <w:r w:rsidRPr="002153F7">
              <w:rPr>
                <w:spacing w:val="-4"/>
                <w:sz w:val="18"/>
                <w:lang w:val="en-GB"/>
              </w:rPr>
              <w:t xml:space="preserve"> </w:t>
            </w:r>
            <w:r w:rsidRPr="002153F7">
              <w:rPr>
                <w:sz w:val="18"/>
                <w:lang w:val="en-GB"/>
              </w:rPr>
              <w:t>future</w:t>
            </w:r>
            <w:r w:rsidRPr="002153F7">
              <w:rPr>
                <w:spacing w:val="-6"/>
                <w:sz w:val="18"/>
                <w:lang w:val="en-GB"/>
              </w:rPr>
              <w:t xml:space="preserve"> </w:t>
            </w:r>
            <w:r w:rsidRPr="002153F7">
              <w:rPr>
                <w:sz w:val="18"/>
                <w:lang w:val="en-GB"/>
              </w:rPr>
              <w:t>of</w:t>
            </w:r>
            <w:r w:rsidRPr="002153F7">
              <w:rPr>
                <w:spacing w:val="-3"/>
                <w:sz w:val="18"/>
                <w:lang w:val="en-GB"/>
              </w:rPr>
              <w:t xml:space="preserve"> </w:t>
            </w:r>
            <w:r w:rsidRPr="002153F7">
              <w:rPr>
                <w:sz w:val="18"/>
                <w:lang w:val="en-GB"/>
              </w:rPr>
              <w:t>the</w:t>
            </w:r>
            <w:r w:rsidRPr="002153F7">
              <w:rPr>
                <w:spacing w:val="-4"/>
                <w:sz w:val="18"/>
                <w:lang w:val="en-GB"/>
              </w:rPr>
              <w:t xml:space="preserve"> </w:t>
            </w:r>
            <w:r w:rsidRPr="002153F7">
              <w:rPr>
                <w:sz w:val="18"/>
                <w:lang w:val="en-GB"/>
              </w:rPr>
              <w:t>artificial</w:t>
            </w:r>
            <w:r w:rsidRPr="002153F7">
              <w:rPr>
                <w:spacing w:val="-3"/>
                <w:sz w:val="18"/>
                <w:lang w:val="en-GB"/>
              </w:rPr>
              <w:t xml:space="preserve"> </w:t>
            </w:r>
            <w:r w:rsidRPr="002153F7">
              <w:rPr>
                <w:sz w:val="18"/>
                <w:lang w:val="en-GB"/>
              </w:rPr>
              <w:t xml:space="preserve">mind. </w:t>
            </w:r>
            <w:proofErr w:type="spellStart"/>
            <w:r>
              <w:rPr>
                <w:sz w:val="18"/>
              </w:rPr>
              <w:t>Crc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Press. Floridi, L. (2024). Filosofia dell’informazione. Raffaello Cortina editore</w:t>
            </w:r>
          </w:p>
        </w:tc>
      </w:tr>
      <w:tr w:rsidR="00335FA3" w14:paraId="2556CC6A" w14:textId="77777777">
        <w:trPr>
          <w:trHeight w:val="3032"/>
        </w:trPr>
        <w:tc>
          <w:tcPr>
            <w:tcW w:w="1982" w:type="dxa"/>
            <w:tcBorders>
              <w:left w:val="single" w:sz="6" w:space="0" w:color="DBDBDB"/>
            </w:tcBorders>
          </w:tcPr>
          <w:p w14:paraId="021CCEBB" w14:textId="77777777" w:rsidR="00335FA3" w:rsidRDefault="00000000">
            <w:pPr>
              <w:pStyle w:val="TableParagraph"/>
              <w:spacing w:before="68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t>Modalità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valutazione</w:t>
            </w:r>
          </w:p>
        </w:tc>
        <w:tc>
          <w:tcPr>
            <w:tcW w:w="8390" w:type="dxa"/>
            <w:tcBorders>
              <w:right w:val="single" w:sz="6" w:space="0" w:color="DBDBDB"/>
            </w:tcBorders>
          </w:tcPr>
          <w:p w14:paraId="2633890B" w14:textId="77777777" w:rsidR="00335FA3" w:rsidRDefault="00000000">
            <w:pPr>
              <w:pStyle w:val="TableParagraph"/>
              <w:spacing w:before="68"/>
              <w:ind w:right="96"/>
              <w:rPr>
                <w:sz w:val="18"/>
              </w:rPr>
            </w:pPr>
            <w:r>
              <w:rPr>
                <w:sz w:val="18"/>
              </w:rPr>
              <w:t>L’esame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profitto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consiste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nello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orale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scritta,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entrambe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tendenti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 accertare la conoscenza e la capacità di comprensione degli argomenti trattati nei diversi moduli e di rielaborazione dei concetti acquisiti.</w:t>
            </w:r>
          </w:p>
          <w:p w14:paraId="221D2BD0" w14:textId="77777777" w:rsidR="00335FA3" w:rsidRDefault="00000000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consiste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colloquio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almeno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6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domande</w:t>
            </w:r>
          </w:p>
          <w:p w14:paraId="5426999C" w14:textId="77777777" w:rsidR="00335FA3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scritta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prevede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somministrazione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domande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risposta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chiusa:</w:t>
            </w:r>
          </w:p>
          <w:p w14:paraId="67DFE7B6" w14:textId="77777777" w:rsidR="00335FA3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domande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risposta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chiusa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studente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rispondere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contrassegnando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risposta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ritenuta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esatta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quelle indicate. Ogni domanda corretta vale 1 </w:t>
            </w:r>
            <w:proofErr w:type="spellStart"/>
            <w:r>
              <w:rPr>
                <w:sz w:val="18"/>
              </w:rPr>
              <w:t>pto</w:t>
            </w:r>
            <w:proofErr w:type="spellEnd"/>
            <w:r>
              <w:rPr>
                <w:sz w:val="18"/>
              </w:rPr>
              <w:t>. Ogni domanda non data o errata vale 0 punti.</w:t>
            </w:r>
          </w:p>
          <w:p w14:paraId="13C91C7E" w14:textId="77777777" w:rsidR="00335FA3" w:rsidRDefault="00000000">
            <w:pPr>
              <w:pStyle w:val="TableParagraph"/>
              <w:spacing w:before="205"/>
              <w:rPr>
                <w:sz w:val="18"/>
              </w:rPr>
            </w:pPr>
            <w:r>
              <w:rPr>
                <w:sz w:val="18"/>
              </w:rPr>
              <w:t>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</w:t>
            </w:r>
            <w:proofErr w:type="spellStart"/>
            <w:r>
              <w:rPr>
                <w:sz w:val="18"/>
              </w:rPr>
              <w:t>Etivity</w:t>
            </w:r>
            <w:proofErr w:type="spellEnd"/>
            <w:r>
              <w:rPr>
                <w:sz w:val="18"/>
              </w:rPr>
              <w:t xml:space="preserve"> garantisce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un’integrazione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votazione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 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del </w:t>
            </w:r>
            <w:r>
              <w:rPr>
                <w:spacing w:val="-2"/>
                <w:sz w:val="18"/>
              </w:rPr>
              <w:t>docente</w:t>
            </w:r>
          </w:p>
        </w:tc>
      </w:tr>
    </w:tbl>
    <w:p w14:paraId="0DECD2A8" w14:textId="77777777" w:rsidR="0044265C" w:rsidRDefault="0044265C"/>
    <w:sectPr w:rsidR="0044265C">
      <w:pgSz w:w="11920" w:h="16850"/>
      <w:pgMar w:top="1400" w:right="283" w:bottom="900" w:left="1133" w:header="0" w:footer="7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F2B06" w14:textId="77777777" w:rsidR="00446420" w:rsidRDefault="00446420">
      <w:r>
        <w:separator/>
      </w:r>
    </w:p>
  </w:endnote>
  <w:endnote w:type="continuationSeparator" w:id="0">
    <w:p w14:paraId="6FB4611A" w14:textId="77777777" w:rsidR="00446420" w:rsidRDefault="0044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C6248" w14:textId="77777777" w:rsidR="00335FA3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2880" behindDoc="1" locked="0" layoutInCell="1" allowOverlap="1" wp14:anchorId="722F2F06" wp14:editId="172BEB4C">
              <wp:simplePos x="0" y="0"/>
              <wp:positionH relativeFrom="page">
                <wp:posOffset>681532</wp:posOffset>
              </wp:positionH>
              <wp:positionV relativeFrom="page">
                <wp:posOffset>10106913</wp:posOffset>
              </wp:positionV>
              <wp:extent cx="14605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EE8EAA" w14:textId="77777777" w:rsidR="00335FA3" w:rsidRDefault="00000000">
                          <w:pPr>
                            <w:pStyle w:val="Corpotesto"/>
                            <w:spacing w:before="12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F2F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.65pt;margin-top:795.8pt;width:11.5pt;height:12pt;z-index:-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" filled="f" stroked="f">
              <v:textbox inset="0,0,0,0">
                <w:txbxContent>
                  <w:p w14:paraId="0AEE8EAA" w14:textId="77777777" w:rsidR="00335FA3" w:rsidRDefault="00000000">
                    <w:pPr>
                      <w:pStyle w:val="Corpotesto"/>
                      <w:spacing w:before="12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241E0" w14:textId="77777777" w:rsidR="00446420" w:rsidRDefault="00446420">
      <w:r>
        <w:separator/>
      </w:r>
    </w:p>
  </w:footnote>
  <w:footnote w:type="continuationSeparator" w:id="0">
    <w:p w14:paraId="7184E856" w14:textId="77777777" w:rsidR="00446420" w:rsidRDefault="00446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A53EA"/>
    <w:multiLevelType w:val="hybridMultilevel"/>
    <w:tmpl w:val="F6CA51C6"/>
    <w:lvl w:ilvl="0" w:tplc="7CE84DD2">
      <w:start w:val="1"/>
      <w:numFmt w:val="decimal"/>
      <w:lvlText w:val="%1."/>
      <w:lvlJc w:val="left"/>
      <w:pPr>
        <w:ind w:left="7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F1222E22">
      <w:numFmt w:val="bullet"/>
      <w:lvlText w:val="•"/>
      <w:lvlJc w:val="left"/>
      <w:pPr>
        <w:ind w:left="1484" w:hanging="360"/>
      </w:pPr>
      <w:rPr>
        <w:rFonts w:hint="default"/>
        <w:lang w:val="it-IT" w:eastAsia="en-US" w:bidi="ar-SA"/>
      </w:rPr>
    </w:lvl>
    <w:lvl w:ilvl="2" w:tplc="445E1A76">
      <w:numFmt w:val="bullet"/>
      <w:lvlText w:val="•"/>
      <w:lvlJc w:val="left"/>
      <w:pPr>
        <w:ind w:left="2248" w:hanging="360"/>
      </w:pPr>
      <w:rPr>
        <w:rFonts w:hint="default"/>
        <w:lang w:val="it-IT" w:eastAsia="en-US" w:bidi="ar-SA"/>
      </w:rPr>
    </w:lvl>
    <w:lvl w:ilvl="3" w:tplc="62E68196">
      <w:numFmt w:val="bullet"/>
      <w:lvlText w:val="•"/>
      <w:lvlJc w:val="left"/>
      <w:pPr>
        <w:ind w:left="3012" w:hanging="360"/>
      </w:pPr>
      <w:rPr>
        <w:rFonts w:hint="default"/>
        <w:lang w:val="it-IT" w:eastAsia="en-US" w:bidi="ar-SA"/>
      </w:rPr>
    </w:lvl>
    <w:lvl w:ilvl="4" w:tplc="D79ADD4E">
      <w:numFmt w:val="bullet"/>
      <w:lvlText w:val="•"/>
      <w:lvlJc w:val="left"/>
      <w:pPr>
        <w:ind w:left="3776" w:hanging="360"/>
      </w:pPr>
      <w:rPr>
        <w:rFonts w:hint="default"/>
        <w:lang w:val="it-IT" w:eastAsia="en-US" w:bidi="ar-SA"/>
      </w:rPr>
    </w:lvl>
    <w:lvl w:ilvl="5" w:tplc="A6A47C40">
      <w:numFmt w:val="bullet"/>
      <w:lvlText w:val="•"/>
      <w:lvlJc w:val="left"/>
      <w:pPr>
        <w:ind w:left="4540" w:hanging="360"/>
      </w:pPr>
      <w:rPr>
        <w:rFonts w:hint="default"/>
        <w:lang w:val="it-IT" w:eastAsia="en-US" w:bidi="ar-SA"/>
      </w:rPr>
    </w:lvl>
    <w:lvl w:ilvl="6" w:tplc="0878583C">
      <w:numFmt w:val="bullet"/>
      <w:lvlText w:val="•"/>
      <w:lvlJc w:val="left"/>
      <w:pPr>
        <w:ind w:left="5304" w:hanging="360"/>
      </w:pPr>
      <w:rPr>
        <w:rFonts w:hint="default"/>
        <w:lang w:val="it-IT" w:eastAsia="en-US" w:bidi="ar-SA"/>
      </w:rPr>
    </w:lvl>
    <w:lvl w:ilvl="7" w:tplc="46FE0D6E">
      <w:numFmt w:val="bullet"/>
      <w:lvlText w:val="•"/>
      <w:lvlJc w:val="left"/>
      <w:pPr>
        <w:ind w:left="6068" w:hanging="360"/>
      </w:pPr>
      <w:rPr>
        <w:rFonts w:hint="default"/>
        <w:lang w:val="it-IT" w:eastAsia="en-US" w:bidi="ar-SA"/>
      </w:rPr>
    </w:lvl>
    <w:lvl w:ilvl="8" w:tplc="7CEAA6C6">
      <w:numFmt w:val="bullet"/>
      <w:lvlText w:val="•"/>
      <w:lvlJc w:val="left"/>
      <w:pPr>
        <w:ind w:left="6832" w:hanging="360"/>
      </w:pPr>
      <w:rPr>
        <w:rFonts w:hint="default"/>
        <w:lang w:val="it-IT" w:eastAsia="en-US" w:bidi="ar-SA"/>
      </w:rPr>
    </w:lvl>
  </w:abstractNum>
  <w:num w:numId="1" w16cid:durableId="104692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5FA3"/>
    <w:rsid w:val="002153F7"/>
    <w:rsid w:val="002B473C"/>
    <w:rsid w:val="00335FA3"/>
    <w:rsid w:val="0044265C"/>
    <w:rsid w:val="00446420"/>
    <w:rsid w:val="00752EB5"/>
    <w:rsid w:val="00D0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C618F"/>
  <w15:docId w15:val="{ABBA5F40-8931-47B1-8578-72124888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zo.porcasi@unicusan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1132</Words>
  <Characters>7191</Characters>
  <Application>Microsoft Office Word</Application>
  <DocSecurity>0</DocSecurity>
  <Lines>146</Lines>
  <Paragraphs>99</Paragraphs>
  <ScaleCrop>false</ScaleCrop>
  <Company/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ACCIAI 547646</dc:creator>
  <cp:lastModifiedBy>ALESSANDRO ACCIAI 547646</cp:lastModifiedBy>
  <cp:revision>3</cp:revision>
  <dcterms:created xsi:type="dcterms:W3CDTF">2025-12-19T10:14:00Z</dcterms:created>
  <dcterms:modified xsi:type="dcterms:W3CDTF">2025-12-19T10:44:00Z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2025-12-19T00:00:00Z</vt:filetime>
  </property>
  <property fmtid="{D5CDD505-2E9C-101B-9397-08002B2CF9AE}" pid="5" name="Producer">
    <vt:lpwstr>Microsoft® Word per Microsoft 365</vt:lpwstr>
  </property>
</Properties>
</file>